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E29CC62" w14:textId="08164B4A" w:rsidR="00DF4BEA" w:rsidRPr="00C40211" w:rsidRDefault="00DF4BEA" w:rsidP="0092588F">
      <w:pPr>
        <w:keepNext/>
        <w:widowControl/>
        <w:spacing w:line="360" w:lineRule="auto"/>
        <w:ind w:left="720" w:hanging="720"/>
        <w:jc w:val="center"/>
        <w:rPr>
          <w:rFonts w:ascii="Times New Roman" w:hAnsi="Times New Roman" w:cs="David"/>
          <w:bCs/>
          <w:sz w:val="24"/>
          <w:rtl/>
        </w:rPr>
      </w:pPr>
      <w:bookmarkStart w:id="0" w:name="_GoBack"/>
      <w:bookmarkEnd w:id="0"/>
      <w:r w:rsidRPr="00C40211">
        <w:rPr>
          <w:rFonts w:ascii="Times New Roman" w:hAnsi="Times New Roman" w:cs="David"/>
          <w:bCs/>
          <w:sz w:val="24"/>
          <w:rtl/>
        </w:rPr>
        <w:t>ממשלת ישראל בשם מדינת ישראל</w:t>
      </w:r>
    </w:p>
    <w:p w14:paraId="2492D65F" w14:textId="77777777" w:rsidR="00DF4BEA" w:rsidRPr="00C40211" w:rsidRDefault="00DF4BEA" w:rsidP="0092588F">
      <w:pPr>
        <w:keepNext/>
        <w:widowControl/>
        <w:spacing w:line="360" w:lineRule="auto"/>
        <w:jc w:val="center"/>
        <w:rPr>
          <w:rFonts w:ascii="Times New Roman" w:hAnsi="Times New Roman" w:cs="David"/>
          <w:bCs/>
          <w:sz w:val="24"/>
          <w:rtl/>
        </w:rPr>
      </w:pPr>
      <w:r w:rsidRPr="00C40211">
        <w:rPr>
          <w:rFonts w:ascii="Times New Roman" w:hAnsi="Times New Roman" w:cs="David"/>
          <w:bCs/>
          <w:sz w:val="24"/>
          <w:rtl/>
        </w:rPr>
        <w:t>משרד הבריאות</w:t>
      </w:r>
    </w:p>
    <w:p w14:paraId="3036BD46" w14:textId="77777777" w:rsidR="00DF4BEA" w:rsidRPr="00F032AA" w:rsidRDefault="00F032AA" w:rsidP="0092588F">
      <w:pPr>
        <w:keepNext/>
        <w:widowControl/>
        <w:spacing w:line="360" w:lineRule="auto"/>
        <w:jc w:val="center"/>
        <w:rPr>
          <w:rFonts w:ascii="Times New Roman" w:hAnsi="Times New Roman" w:cs="David"/>
          <w:bCs/>
          <w:sz w:val="24"/>
          <w:rtl/>
        </w:rPr>
      </w:pPr>
      <w:r w:rsidRPr="00F032AA">
        <w:rPr>
          <w:rFonts w:ascii="Times New Roman" w:hAnsi="Times New Roman" w:cs="David" w:hint="cs"/>
          <w:bCs/>
          <w:sz w:val="24"/>
          <w:rtl/>
        </w:rPr>
        <w:t>אגף רכש נכסים ולוגיסטיקה</w:t>
      </w:r>
    </w:p>
    <w:p w14:paraId="3F07FA33" w14:textId="77777777" w:rsidR="006E01A1" w:rsidRPr="00C40211" w:rsidRDefault="006E01A1" w:rsidP="0092588F">
      <w:pPr>
        <w:keepNext/>
        <w:widowControl/>
        <w:spacing w:line="360" w:lineRule="auto"/>
        <w:jc w:val="center"/>
        <w:rPr>
          <w:rFonts w:ascii="Times New Roman" w:hAnsi="Times New Roman" w:cs="David"/>
          <w:bCs/>
          <w:sz w:val="32"/>
          <w:szCs w:val="32"/>
          <w:u w:val="single"/>
          <w:rtl/>
        </w:rPr>
      </w:pPr>
    </w:p>
    <w:p w14:paraId="30165337" w14:textId="77777777" w:rsidR="006E01A1" w:rsidRPr="00C40211" w:rsidRDefault="006E01A1" w:rsidP="0092588F">
      <w:pPr>
        <w:keepNext/>
        <w:widowControl/>
        <w:spacing w:line="360" w:lineRule="auto"/>
        <w:jc w:val="center"/>
        <w:rPr>
          <w:rFonts w:ascii="Times New Roman" w:hAnsi="Times New Roman" w:cs="David"/>
          <w:bCs/>
          <w:sz w:val="32"/>
          <w:szCs w:val="32"/>
          <w:u w:val="single"/>
          <w:rtl/>
        </w:rPr>
      </w:pPr>
    </w:p>
    <w:p w14:paraId="638332E7" w14:textId="4101C89C" w:rsidR="00DF4BEA" w:rsidRPr="00EA5A8E" w:rsidRDefault="00DF4BEA" w:rsidP="005F36B8">
      <w:pPr>
        <w:keepNext/>
        <w:widowControl/>
        <w:spacing w:line="360" w:lineRule="auto"/>
        <w:jc w:val="center"/>
        <w:rPr>
          <w:rFonts w:ascii="Times New Roman" w:hAnsi="Times New Roman" w:cs="David"/>
          <w:sz w:val="32"/>
          <w:szCs w:val="32"/>
          <w:rtl/>
        </w:rPr>
      </w:pPr>
      <w:r w:rsidRPr="00EA5A8E">
        <w:rPr>
          <w:rFonts w:ascii="Times New Roman" w:hAnsi="Times New Roman" w:cs="David"/>
          <w:bCs/>
          <w:sz w:val="32"/>
          <w:szCs w:val="32"/>
          <w:rtl/>
        </w:rPr>
        <w:t xml:space="preserve">מכרז </w:t>
      </w:r>
      <w:r w:rsidRPr="00EA5A8E">
        <w:rPr>
          <w:rFonts w:ascii="Times New Roman" w:hAnsi="Times New Roman" w:cs="David" w:hint="cs"/>
          <w:bCs/>
          <w:sz w:val="32"/>
          <w:szCs w:val="32"/>
          <w:rtl/>
        </w:rPr>
        <w:t xml:space="preserve">פומבי </w:t>
      </w:r>
      <w:r w:rsidR="00594F54" w:rsidRPr="00EA5A8E">
        <w:rPr>
          <w:rFonts w:ascii="Times New Roman" w:hAnsi="Times New Roman" w:cs="David" w:hint="cs"/>
          <w:bCs/>
          <w:sz w:val="32"/>
          <w:szCs w:val="32"/>
          <w:rtl/>
        </w:rPr>
        <w:t>מס'</w:t>
      </w:r>
      <w:r w:rsidR="005F36B8">
        <w:rPr>
          <w:rFonts w:ascii="Times New Roman" w:hAnsi="Times New Roman" w:cs="David" w:hint="cs"/>
          <w:bCs/>
          <w:sz w:val="32"/>
          <w:szCs w:val="32"/>
          <w:rtl/>
        </w:rPr>
        <w:t xml:space="preserve"> </w:t>
      </w:r>
      <w:r w:rsidR="0005106B">
        <w:rPr>
          <w:rFonts w:ascii="Times New Roman" w:hAnsi="Times New Roman" w:cs="David"/>
          <w:bCs/>
          <w:sz w:val="32"/>
          <w:szCs w:val="32"/>
          <w:highlight w:val="yellow"/>
          <w:rtl/>
        </w:rPr>
        <w:t>67/2018</w:t>
      </w:r>
    </w:p>
    <w:p w14:paraId="3B44C486" w14:textId="77777777" w:rsidR="00A71B2F" w:rsidRPr="00A71B2F" w:rsidRDefault="005F36B8" w:rsidP="0064204F">
      <w:pPr>
        <w:keepNext/>
        <w:widowControl/>
        <w:spacing w:line="360" w:lineRule="auto"/>
        <w:jc w:val="center"/>
        <w:rPr>
          <w:rFonts w:ascii="Times New Roman" w:hAnsi="Times New Roman" w:cs="David"/>
          <w:bCs/>
          <w:sz w:val="36"/>
          <w:szCs w:val="36"/>
          <w:rtl/>
        </w:rPr>
      </w:pPr>
      <w:r w:rsidRPr="005F36B8">
        <w:rPr>
          <w:rFonts w:ascii="Times New Roman" w:hAnsi="Times New Roman" w:cs="David"/>
          <w:bCs/>
          <w:sz w:val="36"/>
          <w:szCs w:val="36"/>
          <w:rtl/>
        </w:rPr>
        <w:t>לאספקת שירותי מידע עסקי ומעקב איתנות פיננסית לגבי חברות</w:t>
      </w:r>
    </w:p>
    <w:p w14:paraId="58342524" w14:textId="77777777" w:rsidR="00DF4BEA" w:rsidRPr="00C40211" w:rsidRDefault="00EA5A8E" w:rsidP="0092588F">
      <w:pPr>
        <w:keepNext/>
        <w:widowControl/>
        <w:spacing w:line="360" w:lineRule="auto"/>
        <w:jc w:val="center"/>
        <w:rPr>
          <w:rFonts w:ascii="Times New Roman" w:hAnsi="Times New Roman" w:cs="David"/>
          <w:bCs/>
          <w:sz w:val="24"/>
          <w:rtl/>
        </w:rPr>
      </w:pPr>
      <w:r w:rsidRPr="00EA5A8E">
        <w:rPr>
          <w:rFonts w:ascii="Times New Roman" w:hAnsi="Times New Roman" w:cs="David"/>
          <w:bCs/>
          <w:noProof/>
          <w:sz w:val="24"/>
          <w:rtl/>
          <w:lang w:eastAsia="en-US"/>
        </w:rPr>
        <w:drawing>
          <wp:inline distT="0" distB="0" distL="0" distR="0" wp14:anchorId="061898CE" wp14:editId="78AAD76C">
            <wp:extent cx="5307114" cy="3762375"/>
            <wp:effectExtent l="0" t="0" r="8255" b="0"/>
            <wp:docPr id="2" name="תמונה 2" descr="C:\Users\user-pc.user\Downloads\logo_misrad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pc.user\Downloads\logo_misrad3.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320532" cy="3771887"/>
                    </a:xfrm>
                    <a:prstGeom prst="rect">
                      <a:avLst/>
                    </a:prstGeom>
                    <a:noFill/>
                    <a:ln>
                      <a:noFill/>
                    </a:ln>
                  </pic:spPr>
                </pic:pic>
              </a:graphicData>
            </a:graphic>
          </wp:inline>
        </w:drawing>
      </w:r>
    </w:p>
    <w:p w14:paraId="6381B576" w14:textId="77777777" w:rsidR="00DF4BEA" w:rsidRPr="00C40211" w:rsidRDefault="00DF4BEA" w:rsidP="0092588F">
      <w:pPr>
        <w:keepNext/>
        <w:widowControl/>
        <w:spacing w:line="360" w:lineRule="auto"/>
        <w:jc w:val="center"/>
        <w:rPr>
          <w:rFonts w:ascii="Times New Roman" w:hAnsi="Times New Roman" w:cs="David"/>
          <w:bCs/>
          <w:sz w:val="24"/>
          <w:rtl/>
        </w:rPr>
      </w:pPr>
    </w:p>
    <w:p w14:paraId="021B527A" w14:textId="77777777" w:rsidR="0041763D" w:rsidRPr="0041763D" w:rsidRDefault="0041763D" w:rsidP="0041763D">
      <w:pPr>
        <w:widowControl/>
        <w:tabs>
          <w:tab w:val="left" w:pos="709"/>
          <w:tab w:val="left" w:pos="1418"/>
          <w:tab w:val="left" w:pos="2268"/>
          <w:tab w:val="left" w:pos="3289"/>
        </w:tabs>
        <w:spacing w:line="360" w:lineRule="auto"/>
        <w:rPr>
          <w:rFonts w:ascii="Times New Roman" w:hAnsi="Times New Roman" w:cs="David"/>
          <w:bCs/>
          <w:sz w:val="24"/>
          <w:szCs w:val="26"/>
          <w:rtl/>
          <w:lang w:eastAsia="en-US"/>
        </w:rPr>
      </w:pPr>
      <w:r w:rsidRPr="0041763D">
        <w:rPr>
          <w:rFonts w:ascii="Times New Roman" w:hAnsi="Times New Roman" w:cs="David"/>
          <w:bCs/>
          <w:sz w:val="24"/>
          <w:szCs w:val="26"/>
          <w:rtl/>
          <w:lang w:eastAsia="en-US"/>
        </w:rPr>
        <w:t>המועד האחרון להגשת הצעות:</w:t>
      </w:r>
    </w:p>
    <w:p w14:paraId="6D37C74B" w14:textId="7197797D" w:rsidR="0041763D" w:rsidRPr="0041763D" w:rsidRDefault="0041763D" w:rsidP="00247663">
      <w:pPr>
        <w:widowControl/>
        <w:tabs>
          <w:tab w:val="left" w:pos="709"/>
          <w:tab w:val="left" w:pos="1418"/>
          <w:tab w:val="left" w:pos="2268"/>
          <w:tab w:val="left" w:pos="3289"/>
        </w:tabs>
        <w:spacing w:line="360" w:lineRule="auto"/>
        <w:rPr>
          <w:rFonts w:ascii="Calibri" w:hAnsi="Calibri" w:cs="David"/>
          <w:bCs/>
          <w:sz w:val="24"/>
          <w:szCs w:val="26"/>
          <w:rtl/>
          <w:lang w:eastAsia="en-US"/>
        </w:rPr>
      </w:pPr>
      <w:r w:rsidRPr="009F350C">
        <w:rPr>
          <w:rFonts w:ascii="David,Bold" w:hAnsi="Times New Roman" w:cs="David" w:hint="eastAsia"/>
          <w:b/>
          <w:bCs/>
          <w:sz w:val="24"/>
          <w:u w:val="single"/>
          <w:rtl/>
          <w:lang w:eastAsia="en-US"/>
        </w:rPr>
        <w:t>תאריך</w:t>
      </w:r>
      <w:r w:rsidRPr="009F350C">
        <w:rPr>
          <w:rFonts w:ascii="David,Bold" w:hAnsi="Times New Roman" w:cs="David" w:hint="cs"/>
          <w:b/>
          <w:bCs/>
          <w:sz w:val="24"/>
          <w:rtl/>
          <w:lang w:eastAsia="en-US"/>
        </w:rPr>
        <w:t xml:space="preserve">:    </w:t>
      </w:r>
      <w:r w:rsidR="00247663">
        <w:rPr>
          <w:rFonts w:ascii="Times New Roman" w:hAnsi="Times New Roman" w:cs="David" w:hint="cs"/>
          <w:bCs/>
          <w:sz w:val="24"/>
          <w:szCs w:val="26"/>
          <w:rtl/>
          <w:lang w:eastAsia="en-US"/>
        </w:rPr>
        <w:t>11/06/18</w:t>
      </w:r>
    </w:p>
    <w:p w14:paraId="0FE57233" w14:textId="77777777" w:rsidR="0041763D" w:rsidRPr="0041763D" w:rsidRDefault="0041763D" w:rsidP="0041763D">
      <w:pPr>
        <w:widowControl/>
        <w:tabs>
          <w:tab w:val="left" w:pos="709"/>
          <w:tab w:val="left" w:pos="1418"/>
          <w:tab w:val="left" w:pos="2268"/>
          <w:tab w:val="left" w:pos="3289"/>
        </w:tabs>
        <w:spacing w:line="360" w:lineRule="auto"/>
        <w:rPr>
          <w:rFonts w:ascii="Times New Roman" w:hAnsi="Times New Roman" w:cs="David"/>
          <w:bCs/>
          <w:sz w:val="24"/>
          <w:szCs w:val="26"/>
          <w:lang w:eastAsia="en-US"/>
        </w:rPr>
      </w:pPr>
      <w:r w:rsidRPr="0041763D">
        <w:rPr>
          <w:rFonts w:ascii="Times New Roman" w:hAnsi="Times New Roman" w:cs="David" w:hint="eastAsia"/>
          <w:bCs/>
          <w:sz w:val="24"/>
          <w:szCs w:val="26"/>
          <w:u w:val="single"/>
          <w:rtl/>
          <w:lang w:eastAsia="en-US"/>
        </w:rPr>
        <w:t>שעה</w:t>
      </w:r>
      <w:r w:rsidRPr="0041763D">
        <w:rPr>
          <w:rFonts w:ascii="Times New Roman" w:hAnsi="Times New Roman" w:cs="David" w:hint="cs"/>
          <w:bCs/>
          <w:sz w:val="24"/>
          <w:szCs w:val="26"/>
          <w:rtl/>
          <w:lang w:eastAsia="en-US"/>
        </w:rPr>
        <w:t>:     12:00</w:t>
      </w:r>
    </w:p>
    <w:p w14:paraId="705AD2EF" w14:textId="77777777" w:rsidR="0041763D" w:rsidRPr="0041763D" w:rsidRDefault="0041763D" w:rsidP="0041763D">
      <w:pPr>
        <w:widowControl/>
        <w:tabs>
          <w:tab w:val="left" w:pos="709"/>
          <w:tab w:val="left" w:pos="1418"/>
          <w:tab w:val="left" w:pos="2268"/>
          <w:tab w:val="left" w:pos="3289"/>
        </w:tabs>
        <w:spacing w:line="360" w:lineRule="auto"/>
        <w:rPr>
          <w:rFonts w:ascii="Times New Roman" w:hAnsi="Times New Roman" w:cs="David"/>
          <w:bCs/>
          <w:sz w:val="24"/>
          <w:szCs w:val="26"/>
          <w:rtl/>
          <w:lang w:eastAsia="en-US"/>
        </w:rPr>
      </w:pPr>
      <w:r w:rsidRPr="0065789E">
        <w:rPr>
          <w:rFonts w:ascii="Times New Roman" w:hAnsi="Times New Roman" w:cs="David" w:hint="eastAsia"/>
          <w:bCs/>
          <w:sz w:val="24"/>
          <w:szCs w:val="26"/>
          <w:u w:val="single"/>
          <w:rtl/>
          <w:lang w:eastAsia="en-US"/>
        </w:rPr>
        <w:t>מקום</w:t>
      </w:r>
      <w:r w:rsidRPr="0065789E">
        <w:rPr>
          <w:rFonts w:ascii="Times New Roman" w:hAnsi="Times New Roman" w:cs="David" w:hint="cs"/>
          <w:bCs/>
          <w:sz w:val="24"/>
          <w:szCs w:val="26"/>
          <w:rtl/>
          <w:lang w:eastAsia="en-US"/>
        </w:rPr>
        <w:t>:    בתיבת</w:t>
      </w:r>
      <w:r w:rsidRPr="0065789E">
        <w:rPr>
          <w:rFonts w:ascii="Times New Roman" w:hAnsi="Times New Roman" w:cs="David"/>
          <w:bCs/>
          <w:sz w:val="24"/>
          <w:szCs w:val="26"/>
          <w:lang w:eastAsia="en-US"/>
        </w:rPr>
        <w:t xml:space="preserve"> </w:t>
      </w:r>
      <w:r w:rsidRPr="0065789E">
        <w:rPr>
          <w:rFonts w:ascii="Times New Roman" w:hAnsi="Times New Roman" w:cs="David" w:hint="cs"/>
          <w:bCs/>
          <w:sz w:val="24"/>
          <w:szCs w:val="26"/>
          <w:rtl/>
          <w:lang w:eastAsia="en-US"/>
        </w:rPr>
        <w:t>המכרזים</w:t>
      </w:r>
      <w:r w:rsidRPr="0065789E">
        <w:rPr>
          <w:rFonts w:ascii="Times New Roman" w:hAnsi="Times New Roman" w:cs="David"/>
          <w:bCs/>
          <w:sz w:val="24"/>
          <w:szCs w:val="26"/>
          <w:lang w:eastAsia="en-US"/>
        </w:rPr>
        <w:t xml:space="preserve"> </w:t>
      </w:r>
      <w:r w:rsidRPr="0065789E">
        <w:rPr>
          <w:rFonts w:ascii="Times New Roman" w:hAnsi="Times New Roman" w:cs="David" w:hint="cs"/>
          <w:bCs/>
          <w:sz w:val="24"/>
          <w:szCs w:val="26"/>
          <w:rtl/>
          <w:lang w:eastAsia="en-US"/>
        </w:rPr>
        <w:t>הנמצאת</w:t>
      </w:r>
      <w:r w:rsidRPr="0065789E">
        <w:rPr>
          <w:rFonts w:ascii="Times New Roman" w:hAnsi="Times New Roman" w:cs="David"/>
          <w:bCs/>
          <w:sz w:val="24"/>
          <w:szCs w:val="26"/>
          <w:lang w:eastAsia="en-US"/>
        </w:rPr>
        <w:t xml:space="preserve"> </w:t>
      </w:r>
      <w:r w:rsidRPr="0065789E">
        <w:rPr>
          <w:rFonts w:ascii="Times New Roman" w:hAnsi="Times New Roman" w:cs="David" w:hint="cs"/>
          <w:bCs/>
          <w:sz w:val="24"/>
          <w:szCs w:val="26"/>
          <w:rtl/>
          <w:lang w:eastAsia="en-US"/>
        </w:rPr>
        <w:t>במשרד</w:t>
      </w:r>
      <w:r w:rsidRPr="0065789E">
        <w:rPr>
          <w:rFonts w:ascii="Times New Roman" w:hAnsi="Times New Roman" w:cs="David"/>
          <w:bCs/>
          <w:sz w:val="24"/>
          <w:szCs w:val="26"/>
          <w:lang w:eastAsia="en-US"/>
        </w:rPr>
        <w:t xml:space="preserve"> </w:t>
      </w:r>
      <w:r w:rsidRPr="0065789E">
        <w:rPr>
          <w:rFonts w:ascii="Times New Roman" w:hAnsi="Times New Roman" w:cs="David" w:hint="cs"/>
          <w:bCs/>
          <w:sz w:val="24"/>
          <w:szCs w:val="26"/>
          <w:rtl/>
          <w:lang w:eastAsia="en-US"/>
        </w:rPr>
        <w:t>הבריאות, ברחוב</w:t>
      </w:r>
      <w:r w:rsidRPr="0065789E">
        <w:rPr>
          <w:rFonts w:ascii="Times New Roman" w:hAnsi="Times New Roman" w:cs="David"/>
          <w:bCs/>
          <w:sz w:val="24"/>
          <w:szCs w:val="26"/>
          <w:lang w:eastAsia="en-US"/>
        </w:rPr>
        <w:t xml:space="preserve"> </w:t>
      </w:r>
      <w:r w:rsidRPr="0065789E">
        <w:rPr>
          <w:rFonts w:ascii="Times New Roman" w:hAnsi="Times New Roman" w:cs="David" w:hint="cs"/>
          <w:bCs/>
          <w:sz w:val="24"/>
          <w:szCs w:val="26"/>
          <w:rtl/>
          <w:lang w:eastAsia="en-US"/>
        </w:rPr>
        <w:t>ירמיהו 39, רוממה, ירושלים</w:t>
      </w:r>
    </w:p>
    <w:p w14:paraId="675B14CE" w14:textId="77777777" w:rsidR="0041763D" w:rsidRPr="0041763D" w:rsidRDefault="0041763D" w:rsidP="0041763D">
      <w:pPr>
        <w:widowControl/>
        <w:tabs>
          <w:tab w:val="left" w:pos="709"/>
          <w:tab w:val="left" w:pos="1418"/>
          <w:tab w:val="left" w:pos="2268"/>
          <w:tab w:val="left" w:pos="3289"/>
        </w:tabs>
        <w:spacing w:line="360" w:lineRule="auto"/>
        <w:jc w:val="center"/>
        <w:rPr>
          <w:rFonts w:ascii="Times New Roman" w:hAnsi="Times New Roman" w:cs="David"/>
          <w:bCs/>
          <w:sz w:val="24"/>
          <w:szCs w:val="26"/>
          <w:rtl/>
          <w:lang w:eastAsia="en-US"/>
        </w:rPr>
      </w:pPr>
    </w:p>
    <w:p w14:paraId="2C3A17F3" w14:textId="4CC52BC1" w:rsidR="0041763D" w:rsidRPr="0041763D" w:rsidRDefault="009F350C" w:rsidP="008E1A63">
      <w:pPr>
        <w:widowControl/>
        <w:tabs>
          <w:tab w:val="left" w:pos="709"/>
          <w:tab w:val="left" w:pos="1418"/>
          <w:tab w:val="left" w:pos="2268"/>
          <w:tab w:val="left" w:pos="3289"/>
        </w:tabs>
        <w:spacing w:line="360" w:lineRule="auto"/>
        <w:jc w:val="center"/>
        <w:rPr>
          <w:rFonts w:ascii="Times New Roman" w:hAnsi="Times New Roman" w:cs="David"/>
          <w:bCs/>
          <w:sz w:val="24"/>
          <w:szCs w:val="26"/>
          <w:rtl/>
          <w:lang w:eastAsia="en-US"/>
        </w:rPr>
      </w:pPr>
      <w:r>
        <w:rPr>
          <w:rFonts w:ascii="Times New Roman" w:hAnsi="Times New Roman" w:cs="David" w:hint="cs"/>
          <w:bCs/>
          <w:sz w:val="24"/>
          <w:szCs w:val="26"/>
          <w:rtl/>
          <w:lang w:eastAsia="en-US"/>
        </w:rPr>
        <w:t>סיוון</w:t>
      </w:r>
      <w:r w:rsidR="00D80E99" w:rsidRPr="009F350C">
        <w:rPr>
          <w:rFonts w:ascii="Times New Roman" w:hAnsi="Times New Roman" w:cs="David" w:hint="cs"/>
          <w:bCs/>
          <w:sz w:val="24"/>
          <w:szCs w:val="26"/>
          <w:rtl/>
          <w:lang w:eastAsia="en-US"/>
        </w:rPr>
        <w:t>,</w:t>
      </w:r>
      <w:r w:rsidR="00D80E99" w:rsidRPr="009F350C">
        <w:rPr>
          <w:rFonts w:ascii="Times New Roman" w:hAnsi="Times New Roman" w:cs="David"/>
          <w:bCs/>
          <w:sz w:val="24"/>
          <w:szCs w:val="26"/>
          <w:rtl/>
          <w:lang w:eastAsia="en-US"/>
        </w:rPr>
        <w:t xml:space="preserve"> </w:t>
      </w:r>
      <w:proofErr w:type="spellStart"/>
      <w:r w:rsidR="00A71B2F" w:rsidRPr="009F350C">
        <w:rPr>
          <w:rFonts w:ascii="Times New Roman" w:hAnsi="Times New Roman" w:cs="David" w:hint="cs"/>
          <w:bCs/>
          <w:sz w:val="24"/>
          <w:szCs w:val="26"/>
          <w:rtl/>
          <w:lang w:eastAsia="en-US"/>
        </w:rPr>
        <w:t>ה</w:t>
      </w:r>
      <w:r w:rsidR="0041763D" w:rsidRPr="009F350C">
        <w:rPr>
          <w:rFonts w:ascii="Times New Roman" w:hAnsi="Times New Roman" w:cs="David"/>
          <w:bCs/>
          <w:sz w:val="24"/>
          <w:szCs w:val="26"/>
          <w:rtl/>
          <w:lang w:eastAsia="en-US"/>
        </w:rPr>
        <w:t>תשע"</w:t>
      </w:r>
      <w:r w:rsidR="00D80E99" w:rsidRPr="009F350C">
        <w:rPr>
          <w:rFonts w:ascii="Times New Roman" w:hAnsi="Times New Roman" w:cs="David" w:hint="cs"/>
          <w:bCs/>
          <w:sz w:val="24"/>
          <w:szCs w:val="26"/>
          <w:rtl/>
          <w:lang w:eastAsia="en-US"/>
        </w:rPr>
        <w:t>ח</w:t>
      </w:r>
      <w:proofErr w:type="spellEnd"/>
      <w:r w:rsidR="00D80E99" w:rsidRPr="009F350C">
        <w:rPr>
          <w:rFonts w:ascii="Times New Roman" w:hAnsi="Times New Roman" w:cs="David" w:hint="cs"/>
          <w:bCs/>
          <w:sz w:val="24"/>
          <w:szCs w:val="26"/>
          <w:rtl/>
          <w:lang w:eastAsia="en-US"/>
        </w:rPr>
        <w:t xml:space="preserve">                                                                                           </w:t>
      </w:r>
      <w:r w:rsidRPr="009F350C">
        <w:rPr>
          <w:rFonts w:ascii="Times New Roman" w:hAnsi="Times New Roman" w:cs="David" w:hint="cs"/>
          <w:bCs/>
          <w:sz w:val="24"/>
          <w:szCs w:val="26"/>
          <w:rtl/>
          <w:lang w:eastAsia="en-US"/>
        </w:rPr>
        <w:t>מאי</w:t>
      </w:r>
      <w:r w:rsidR="00D80E99" w:rsidRPr="009F350C">
        <w:rPr>
          <w:rFonts w:ascii="Times New Roman" w:hAnsi="Times New Roman" w:cs="David" w:hint="cs"/>
          <w:bCs/>
          <w:sz w:val="24"/>
          <w:szCs w:val="26"/>
          <w:rtl/>
          <w:lang w:eastAsia="en-US"/>
        </w:rPr>
        <w:t xml:space="preserve">, </w:t>
      </w:r>
      <w:r w:rsidR="008E1A63" w:rsidRPr="009F350C">
        <w:rPr>
          <w:rFonts w:ascii="Times New Roman" w:hAnsi="Times New Roman" w:cs="David" w:hint="cs"/>
          <w:bCs/>
          <w:sz w:val="24"/>
          <w:szCs w:val="26"/>
          <w:rtl/>
          <w:lang w:eastAsia="en-US"/>
        </w:rPr>
        <w:t>201</w:t>
      </w:r>
      <w:r w:rsidR="003F7FC4" w:rsidRPr="009F350C">
        <w:rPr>
          <w:rFonts w:ascii="Times New Roman" w:hAnsi="Times New Roman" w:cs="David" w:hint="cs"/>
          <w:bCs/>
          <w:sz w:val="24"/>
          <w:szCs w:val="26"/>
          <w:rtl/>
          <w:lang w:eastAsia="en-US"/>
        </w:rPr>
        <w:t>8</w:t>
      </w:r>
    </w:p>
    <w:p w14:paraId="4BB59B72" w14:textId="77777777" w:rsidR="0041763D" w:rsidRPr="0041763D" w:rsidRDefault="0041763D" w:rsidP="0041763D">
      <w:pPr>
        <w:widowControl/>
        <w:tabs>
          <w:tab w:val="left" w:pos="709"/>
          <w:tab w:val="left" w:pos="1418"/>
          <w:tab w:val="left" w:pos="2268"/>
          <w:tab w:val="left" w:pos="3289"/>
        </w:tabs>
        <w:spacing w:line="360" w:lineRule="auto"/>
        <w:rPr>
          <w:rFonts w:ascii="Times New Roman" w:hAnsi="Times New Roman" w:cs="David"/>
          <w:b/>
          <w:bCs/>
          <w:sz w:val="24"/>
          <w:szCs w:val="26"/>
          <w:rtl/>
          <w:lang w:eastAsia="en-US"/>
        </w:rPr>
      </w:pPr>
      <w:r w:rsidRPr="0041763D">
        <w:rPr>
          <w:rFonts w:ascii="Times New Roman" w:hAnsi="Times New Roman" w:cs="David"/>
          <w:b/>
          <w:bCs/>
          <w:sz w:val="24"/>
          <w:szCs w:val="26"/>
          <w:rtl/>
          <w:lang w:eastAsia="en-US"/>
        </w:rPr>
        <w:t>_______________________________________________________________</w:t>
      </w:r>
    </w:p>
    <w:p w14:paraId="111939E9" w14:textId="77777777" w:rsidR="0041763D" w:rsidRPr="0041763D" w:rsidRDefault="0041763D" w:rsidP="0041763D">
      <w:pPr>
        <w:widowControl/>
        <w:tabs>
          <w:tab w:val="left" w:pos="709"/>
          <w:tab w:val="left" w:pos="1418"/>
          <w:tab w:val="left" w:pos="2268"/>
          <w:tab w:val="left" w:pos="3289"/>
          <w:tab w:val="center" w:pos="4153"/>
          <w:tab w:val="right" w:pos="8306"/>
        </w:tabs>
        <w:jc w:val="center"/>
        <w:rPr>
          <w:rFonts w:ascii="Times New Roman" w:hAnsi="Times New Roman" w:cs="David"/>
          <w:sz w:val="24"/>
          <w:szCs w:val="26"/>
          <w:rtl/>
          <w:lang w:eastAsia="en-US"/>
        </w:rPr>
      </w:pPr>
      <w:r w:rsidRPr="0041763D">
        <w:rPr>
          <w:rFonts w:ascii="Times New Roman" w:hAnsi="Times New Roman" w:cs="David"/>
          <w:sz w:val="24"/>
          <w:szCs w:val="26"/>
          <w:rtl/>
          <w:lang w:eastAsia="en-US"/>
        </w:rPr>
        <w:t>רח' ירמיהו 39, ירושלים, ת.ד. 1176, טלפון: 5400*, פקס: 02-5655969</w:t>
      </w:r>
    </w:p>
    <w:p w14:paraId="0FCF5CCA" w14:textId="77777777" w:rsidR="0041763D" w:rsidRPr="0041763D" w:rsidRDefault="00B972F2" w:rsidP="0041763D">
      <w:pPr>
        <w:widowControl/>
        <w:tabs>
          <w:tab w:val="left" w:pos="709"/>
          <w:tab w:val="left" w:pos="1418"/>
          <w:tab w:val="left" w:pos="2268"/>
          <w:tab w:val="left" w:pos="3289"/>
          <w:tab w:val="center" w:pos="4153"/>
          <w:tab w:val="right" w:pos="8306"/>
        </w:tabs>
        <w:jc w:val="center"/>
        <w:rPr>
          <w:rFonts w:ascii="Times New Roman" w:hAnsi="Times New Roman" w:cs="David"/>
          <w:sz w:val="24"/>
          <w:szCs w:val="26"/>
          <w:lang w:eastAsia="en-US"/>
        </w:rPr>
      </w:pPr>
      <w:r>
        <w:rPr>
          <w:rFonts w:ascii="Times New Roman" w:hAnsi="Times New Roman" w:cs="David"/>
          <w:sz w:val="24"/>
          <w:szCs w:val="26"/>
          <w:lang w:eastAsia="en-US"/>
        </w:rPr>
        <w:t xml:space="preserve"> </w:t>
      </w:r>
      <w:proofErr w:type="spellStart"/>
      <w:r w:rsidR="0041763D" w:rsidRPr="0041763D">
        <w:rPr>
          <w:rFonts w:ascii="Times New Roman" w:hAnsi="Times New Roman" w:cs="David"/>
          <w:sz w:val="24"/>
          <w:szCs w:val="26"/>
          <w:lang w:eastAsia="en-US"/>
        </w:rPr>
        <w:t>Yirmiyahu</w:t>
      </w:r>
      <w:proofErr w:type="spellEnd"/>
      <w:r w:rsidR="0041763D" w:rsidRPr="0041763D">
        <w:rPr>
          <w:rFonts w:ascii="Times New Roman" w:hAnsi="Times New Roman" w:cs="David"/>
          <w:sz w:val="24"/>
          <w:szCs w:val="26"/>
          <w:lang w:eastAsia="en-US"/>
        </w:rPr>
        <w:t xml:space="preserve"> </w:t>
      </w:r>
      <w:proofErr w:type="spellStart"/>
      <w:r w:rsidR="0041763D" w:rsidRPr="0041763D">
        <w:rPr>
          <w:rFonts w:ascii="Times New Roman" w:hAnsi="Times New Roman" w:cs="David"/>
          <w:sz w:val="24"/>
          <w:szCs w:val="26"/>
          <w:lang w:eastAsia="en-US"/>
        </w:rPr>
        <w:t>st.</w:t>
      </w:r>
      <w:proofErr w:type="spellEnd"/>
      <w:r w:rsidR="0041763D" w:rsidRPr="0041763D">
        <w:rPr>
          <w:rFonts w:ascii="Times New Roman" w:hAnsi="Times New Roman" w:cs="David"/>
          <w:sz w:val="24"/>
          <w:szCs w:val="26"/>
          <w:lang w:eastAsia="en-US"/>
        </w:rPr>
        <w:t>, Jerusalem, P.O.B. 1176, Tel: *5400, Fax: 02-5655969</w:t>
      </w:r>
      <w:r w:rsidR="0041763D">
        <w:rPr>
          <w:rFonts w:ascii="Times New Roman" w:hAnsi="Times New Roman" w:cs="David" w:hint="cs"/>
          <w:sz w:val="24"/>
          <w:szCs w:val="26"/>
          <w:lang w:eastAsia="en-US"/>
        </w:rPr>
        <w:t xml:space="preserve"> </w:t>
      </w:r>
      <w:r w:rsidR="0041763D" w:rsidRPr="0041763D">
        <w:rPr>
          <w:rFonts w:ascii="Times New Roman" w:hAnsi="Times New Roman" w:cs="David"/>
          <w:sz w:val="24"/>
          <w:szCs w:val="26"/>
          <w:rtl/>
          <w:lang w:eastAsia="en-US"/>
        </w:rPr>
        <w:t>39</w:t>
      </w:r>
    </w:p>
    <w:p w14:paraId="21276D41" w14:textId="77777777" w:rsidR="0041763D" w:rsidRPr="0041763D" w:rsidRDefault="0041763D" w:rsidP="0041763D">
      <w:pPr>
        <w:widowControl/>
        <w:tabs>
          <w:tab w:val="left" w:pos="709"/>
          <w:tab w:val="left" w:pos="1418"/>
          <w:tab w:val="left" w:pos="2268"/>
          <w:tab w:val="left" w:pos="3289"/>
          <w:tab w:val="center" w:pos="4153"/>
          <w:tab w:val="right" w:pos="8306"/>
        </w:tabs>
        <w:jc w:val="center"/>
        <w:rPr>
          <w:rFonts w:ascii="Times New Roman" w:hAnsi="Times New Roman" w:cs="David"/>
          <w:sz w:val="24"/>
          <w:szCs w:val="26"/>
          <w:rtl/>
          <w:lang w:eastAsia="en-US"/>
        </w:rPr>
      </w:pPr>
      <w:r w:rsidRPr="0041763D">
        <w:rPr>
          <w:rFonts w:ascii="Times New Roman" w:hAnsi="Times New Roman" w:cs="David"/>
          <w:sz w:val="24"/>
          <w:szCs w:val="26"/>
          <w:rtl/>
          <w:lang w:eastAsia="en-US"/>
        </w:rPr>
        <w:t xml:space="preserve">דואר אלקטרוני:  </w:t>
      </w:r>
      <w:r w:rsidRPr="0041763D">
        <w:rPr>
          <w:rFonts w:ascii="Times New Roman" w:hAnsi="Times New Roman" w:cs="David"/>
          <w:sz w:val="24"/>
          <w:szCs w:val="26"/>
          <w:lang w:eastAsia="en-US"/>
        </w:rPr>
        <w:t>nehasim@moh.health.gov.il</w:t>
      </w:r>
    </w:p>
    <w:p w14:paraId="00970F1D" w14:textId="77777777" w:rsidR="00ED6CF3" w:rsidRPr="00C40211" w:rsidRDefault="00DF4BEA" w:rsidP="0041763D">
      <w:pPr>
        <w:keepNext/>
        <w:widowControl/>
        <w:spacing w:line="360" w:lineRule="auto"/>
        <w:jc w:val="center"/>
        <w:rPr>
          <w:rFonts w:cs="David"/>
          <w:b/>
          <w:bCs/>
          <w:sz w:val="24"/>
          <w:rtl/>
        </w:rPr>
      </w:pPr>
      <w:bookmarkStart w:id="1" w:name="_Toc179603246"/>
      <w:r w:rsidRPr="00C40211">
        <w:rPr>
          <w:rFonts w:cs="David" w:hint="cs"/>
          <w:b/>
          <w:bCs/>
          <w:sz w:val="24"/>
          <w:rtl/>
        </w:rPr>
        <w:lastRenderedPageBreak/>
        <w:t>מבוא</w:t>
      </w:r>
      <w:bookmarkEnd w:id="1"/>
    </w:p>
    <w:p w14:paraId="3E2B7D5D" w14:textId="77777777" w:rsidR="00C06B36" w:rsidRPr="00EE22BB" w:rsidRDefault="00DF4BEA" w:rsidP="005F36B8">
      <w:pPr>
        <w:keepNext/>
        <w:widowControl/>
        <w:numPr>
          <w:ilvl w:val="0"/>
          <w:numId w:val="1"/>
        </w:numPr>
        <w:spacing w:line="360" w:lineRule="auto"/>
        <w:jc w:val="both"/>
        <w:outlineLvl w:val="1"/>
        <w:rPr>
          <w:rFonts w:cs="David"/>
        </w:rPr>
      </w:pPr>
      <w:bookmarkStart w:id="2" w:name="_Ref224630019"/>
      <w:r w:rsidRPr="00EE22BB">
        <w:rPr>
          <w:rFonts w:cs="David" w:hint="cs"/>
          <w:rtl/>
        </w:rPr>
        <w:t>משרד הבריאות (להלן: "</w:t>
      </w:r>
      <w:r w:rsidRPr="00EE22BB">
        <w:rPr>
          <w:rFonts w:cs="David" w:hint="cs"/>
          <w:b/>
          <w:bCs/>
          <w:rtl/>
        </w:rPr>
        <w:t>המזמין</w:t>
      </w:r>
      <w:r w:rsidRPr="00EE22BB">
        <w:rPr>
          <w:rFonts w:cs="David" w:hint="cs"/>
          <w:rtl/>
        </w:rPr>
        <w:t>"), פונה בזאת לקב</w:t>
      </w:r>
      <w:r w:rsidR="00EC3C4F" w:rsidRPr="00EE22BB">
        <w:rPr>
          <w:rFonts w:cs="David"/>
          <w:rtl/>
        </w:rPr>
        <w:fldChar w:fldCharType="begin"/>
      </w:r>
      <w:r w:rsidRPr="00EE22BB">
        <w:rPr>
          <w:rFonts w:cs="David"/>
          <w:rtl/>
        </w:rPr>
        <w:instrText xml:space="preserve">  </w:instrText>
      </w:r>
      <w:r w:rsidR="00EC3C4F" w:rsidRPr="00EE22BB">
        <w:rPr>
          <w:rFonts w:cs="David"/>
          <w:rtl/>
        </w:rPr>
        <w:fldChar w:fldCharType="end"/>
      </w:r>
      <w:r w:rsidRPr="00EE22BB">
        <w:rPr>
          <w:rFonts w:cs="David" w:hint="cs"/>
          <w:rtl/>
        </w:rPr>
        <w:t xml:space="preserve">לת הצעות </w:t>
      </w:r>
      <w:bookmarkEnd w:id="2"/>
      <w:r w:rsidR="005F36B8" w:rsidRPr="005F36B8">
        <w:rPr>
          <w:rFonts w:cs="David"/>
          <w:sz w:val="24"/>
          <w:rtl/>
        </w:rPr>
        <w:t>לאספקת שירותי מידע עסקי ומעקב איתנות פיננסית לגבי חברות</w:t>
      </w:r>
      <w:r w:rsidR="00BE720F">
        <w:rPr>
          <w:rFonts w:cs="David" w:hint="cs"/>
          <w:sz w:val="24"/>
          <w:rtl/>
        </w:rPr>
        <w:t xml:space="preserve"> </w:t>
      </w:r>
      <w:r w:rsidR="0076422F" w:rsidRPr="00EE22BB">
        <w:rPr>
          <w:rFonts w:cs="David" w:hint="cs"/>
          <w:rtl/>
        </w:rPr>
        <w:t>(להלן: "</w:t>
      </w:r>
      <w:r w:rsidR="0076422F" w:rsidRPr="00EE22BB">
        <w:rPr>
          <w:rFonts w:cs="David" w:hint="cs"/>
          <w:b/>
          <w:bCs/>
          <w:rtl/>
        </w:rPr>
        <w:t>המכרז</w:t>
      </w:r>
      <w:r w:rsidR="0076422F" w:rsidRPr="00EE22BB">
        <w:rPr>
          <w:rFonts w:cs="David" w:hint="cs"/>
          <w:rtl/>
        </w:rPr>
        <w:t>")</w:t>
      </w:r>
      <w:r w:rsidR="00534DE8" w:rsidRPr="00EE22BB">
        <w:rPr>
          <w:rFonts w:cs="David" w:hint="cs"/>
          <w:rtl/>
        </w:rPr>
        <w:t>.</w:t>
      </w:r>
    </w:p>
    <w:p w14:paraId="25752A9C" w14:textId="77777777" w:rsidR="00DF4BEA" w:rsidRPr="00C40211" w:rsidRDefault="00DF4BEA" w:rsidP="0092588F">
      <w:pPr>
        <w:keepNext/>
        <w:widowControl/>
        <w:numPr>
          <w:ilvl w:val="0"/>
          <w:numId w:val="1"/>
        </w:numPr>
        <w:spacing w:line="360" w:lineRule="auto"/>
        <w:jc w:val="both"/>
        <w:outlineLvl w:val="1"/>
        <w:rPr>
          <w:rFonts w:cs="David"/>
        </w:rPr>
      </w:pPr>
      <w:r w:rsidRPr="00C40211">
        <w:rPr>
          <w:rFonts w:cs="David"/>
          <w:rtl/>
        </w:rPr>
        <w:t>כל המסמכים המצורפים למכרז זה (להלן: "</w:t>
      </w:r>
      <w:r w:rsidRPr="00C40211">
        <w:rPr>
          <w:rFonts w:cs="David"/>
          <w:b/>
          <w:bCs/>
          <w:rtl/>
        </w:rPr>
        <w:t>מסמכי המכרז</w:t>
      </w:r>
      <w:r w:rsidRPr="00C40211">
        <w:rPr>
          <w:rFonts w:cs="David"/>
          <w:rtl/>
        </w:rPr>
        <w:t>") מהווים חלק בלתי נפרד ממנו ויש לראותם כמשלימים זה את זה.</w:t>
      </w:r>
    </w:p>
    <w:p w14:paraId="1AF06F1A" w14:textId="77777777" w:rsidR="00DF4BEA" w:rsidRPr="00C40211" w:rsidRDefault="00092783" w:rsidP="00A54906">
      <w:pPr>
        <w:keepNext/>
        <w:widowControl/>
        <w:numPr>
          <w:ilvl w:val="0"/>
          <w:numId w:val="1"/>
        </w:numPr>
        <w:spacing w:line="360" w:lineRule="auto"/>
        <w:jc w:val="both"/>
        <w:outlineLvl w:val="1"/>
        <w:rPr>
          <w:rFonts w:cs="David"/>
        </w:rPr>
      </w:pPr>
      <w:r w:rsidRPr="00092783">
        <w:rPr>
          <w:rFonts w:cs="David" w:hint="eastAsia"/>
          <w:rtl/>
        </w:rPr>
        <w:t>למכרז</w:t>
      </w:r>
      <w:r w:rsidRPr="00092783">
        <w:rPr>
          <w:rFonts w:cs="David"/>
          <w:rtl/>
        </w:rPr>
        <w:t xml:space="preserve"> </w:t>
      </w:r>
      <w:r w:rsidRPr="00092783">
        <w:rPr>
          <w:rFonts w:cs="David" w:hint="eastAsia"/>
          <w:rtl/>
        </w:rPr>
        <w:t>רשאים</w:t>
      </w:r>
      <w:r w:rsidRPr="00092783">
        <w:rPr>
          <w:rFonts w:cs="David"/>
          <w:rtl/>
        </w:rPr>
        <w:t xml:space="preserve"> </w:t>
      </w:r>
      <w:r w:rsidRPr="00092783">
        <w:rPr>
          <w:rFonts w:cs="David" w:hint="eastAsia"/>
          <w:rtl/>
        </w:rPr>
        <w:t>להגיש</w:t>
      </w:r>
      <w:r w:rsidRPr="00092783">
        <w:rPr>
          <w:rFonts w:cs="David"/>
          <w:rtl/>
        </w:rPr>
        <w:t xml:space="preserve"> </w:t>
      </w:r>
      <w:r w:rsidRPr="00092783">
        <w:rPr>
          <w:rFonts w:cs="David" w:hint="eastAsia"/>
          <w:rtl/>
        </w:rPr>
        <w:t>הצעות</w:t>
      </w:r>
      <w:r w:rsidRPr="00092783">
        <w:rPr>
          <w:rFonts w:cs="David"/>
          <w:rtl/>
        </w:rPr>
        <w:t xml:space="preserve"> </w:t>
      </w:r>
      <w:r w:rsidRPr="00092783">
        <w:rPr>
          <w:rFonts w:cs="David" w:hint="eastAsia"/>
          <w:rtl/>
        </w:rPr>
        <w:t>תאגידים</w:t>
      </w:r>
      <w:r w:rsidR="0078130E">
        <w:rPr>
          <w:rFonts w:cs="David" w:hint="cs"/>
          <w:rtl/>
        </w:rPr>
        <w:t xml:space="preserve"> </w:t>
      </w:r>
      <w:r w:rsidRPr="00092783">
        <w:rPr>
          <w:rFonts w:cs="David" w:hint="eastAsia"/>
          <w:rtl/>
        </w:rPr>
        <w:t>העומדים</w:t>
      </w:r>
      <w:r w:rsidRPr="00092783">
        <w:rPr>
          <w:rFonts w:cs="David"/>
          <w:rtl/>
        </w:rPr>
        <w:t xml:space="preserve"> </w:t>
      </w:r>
      <w:r w:rsidRPr="00092783">
        <w:rPr>
          <w:rFonts w:cs="David" w:hint="eastAsia"/>
          <w:rtl/>
        </w:rPr>
        <w:t>בדרישות</w:t>
      </w:r>
      <w:r w:rsidRPr="00092783">
        <w:rPr>
          <w:rFonts w:cs="David"/>
          <w:rtl/>
        </w:rPr>
        <w:t xml:space="preserve"> </w:t>
      </w:r>
      <w:r w:rsidRPr="00092783">
        <w:rPr>
          <w:rFonts w:cs="David" w:hint="eastAsia"/>
          <w:rtl/>
        </w:rPr>
        <w:t>המכרז</w:t>
      </w:r>
      <w:r w:rsidRPr="00092783">
        <w:rPr>
          <w:rFonts w:cs="David"/>
          <w:rtl/>
        </w:rPr>
        <w:t xml:space="preserve"> </w:t>
      </w:r>
      <w:r w:rsidRPr="00092783">
        <w:rPr>
          <w:rFonts w:cs="David" w:hint="eastAsia"/>
          <w:rtl/>
        </w:rPr>
        <w:t>ובתנאיו</w:t>
      </w:r>
      <w:r w:rsidRPr="00C40211">
        <w:rPr>
          <w:rFonts w:cs="David" w:hint="cs"/>
          <w:rtl/>
        </w:rPr>
        <w:t xml:space="preserve"> </w:t>
      </w:r>
      <w:r>
        <w:rPr>
          <w:rFonts w:cs="David" w:hint="cs"/>
          <w:rtl/>
        </w:rPr>
        <w:t xml:space="preserve">והמסוגלים </w:t>
      </w:r>
      <w:r w:rsidR="006E01A1" w:rsidRPr="00C40211">
        <w:rPr>
          <w:rFonts w:cs="David" w:hint="cs"/>
          <w:rtl/>
        </w:rPr>
        <w:t xml:space="preserve">לספק את </w:t>
      </w:r>
      <w:r w:rsidR="00A71B2F">
        <w:rPr>
          <w:rFonts w:cs="David" w:hint="cs"/>
          <w:rtl/>
        </w:rPr>
        <w:t xml:space="preserve">ביצוע העבודות </w:t>
      </w:r>
      <w:r w:rsidR="005D5795" w:rsidRPr="00C40211">
        <w:rPr>
          <w:rFonts w:cs="David" w:hint="cs"/>
          <w:rtl/>
        </w:rPr>
        <w:t>כאמור במסמכי המכרז</w:t>
      </w:r>
      <w:r w:rsidR="00534DE8" w:rsidRPr="00C40211">
        <w:rPr>
          <w:rFonts w:cs="David" w:hint="cs"/>
          <w:rtl/>
        </w:rPr>
        <w:t>.</w:t>
      </w:r>
    </w:p>
    <w:p w14:paraId="14E2F66A" w14:textId="77777777" w:rsidR="003B510E" w:rsidRPr="003B510E" w:rsidRDefault="003B510E" w:rsidP="003B510E">
      <w:pPr>
        <w:widowControl/>
        <w:numPr>
          <w:ilvl w:val="0"/>
          <w:numId w:val="1"/>
        </w:numPr>
        <w:spacing w:line="360" w:lineRule="auto"/>
        <w:jc w:val="both"/>
        <w:rPr>
          <w:rFonts w:cs="David"/>
        </w:rPr>
      </w:pPr>
      <w:r w:rsidRPr="003B510E">
        <w:rPr>
          <w:rFonts w:cs="David" w:hint="cs"/>
          <w:rtl/>
        </w:rPr>
        <w:t xml:space="preserve">מכרז </w:t>
      </w:r>
      <w:r w:rsidR="00DF4DB6">
        <w:rPr>
          <w:rFonts w:cs="David" w:hint="cs"/>
          <w:rtl/>
        </w:rPr>
        <w:t xml:space="preserve">זה </w:t>
      </w:r>
      <w:r w:rsidRPr="003B510E">
        <w:rPr>
          <w:rFonts w:cs="David" w:hint="cs"/>
          <w:rtl/>
        </w:rPr>
        <w:t xml:space="preserve">הינו </w:t>
      </w:r>
      <w:r w:rsidRPr="003B510E">
        <w:rPr>
          <w:rFonts w:cs="David" w:hint="eastAsia"/>
          <w:b/>
          <w:bCs/>
          <w:rtl/>
        </w:rPr>
        <w:t>מכרז</w:t>
      </w:r>
      <w:r w:rsidRPr="003B510E">
        <w:rPr>
          <w:rFonts w:cs="David"/>
          <w:b/>
          <w:bCs/>
          <w:rtl/>
        </w:rPr>
        <w:t xml:space="preserve"> </w:t>
      </w:r>
      <w:r w:rsidRPr="003B510E">
        <w:rPr>
          <w:rFonts w:cs="David" w:hint="eastAsia"/>
          <w:b/>
          <w:bCs/>
          <w:rtl/>
        </w:rPr>
        <w:t>מסגרת</w:t>
      </w:r>
      <w:r w:rsidRPr="003B510E">
        <w:rPr>
          <w:rFonts w:cs="David" w:hint="cs"/>
          <w:rtl/>
        </w:rPr>
        <w:t>.</w:t>
      </w:r>
      <w:r w:rsidRPr="003B510E">
        <w:rPr>
          <w:rFonts w:cs="David"/>
          <w:rtl/>
        </w:rPr>
        <w:t xml:space="preserve"> </w:t>
      </w:r>
      <w:r w:rsidRPr="003B510E">
        <w:rPr>
          <w:rFonts w:cs="David" w:hint="cs"/>
          <w:rtl/>
        </w:rPr>
        <w:t xml:space="preserve">במסגרת המכרז ייבחרו </w:t>
      </w:r>
      <w:r w:rsidRPr="003B510E">
        <w:rPr>
          <w:rFonts w:cs="David" w:hint="eastAsia"/>
          <w:rtl/>
        </w:rPr>
        <w:t>מציעים</w:t>
      </w:r>
      <w:r w:rsidRPr="003B510E">
        <w:rPr>
          <w:rFonts w:cs="David"/>
          <w:rtl/>
        </w:rPr>
        <w:t xml:space="preserve"> </w:t>
      </w:r>
      <w:r w:rsidRPr="003B510E">
        <w:rPr>
          <w:rFonts w:cs="David" w:hint="cs"/>
          <w:rtl/>
        </w:rPr>
        <w:t>ש</w:t>
      </w:r>
      <w:r w:rsidRPr="003B510E">
        <w:rPr>
          <w:rFonts w:cs="David"/>
          <w:rtl/>
        </w:rPr>
        <w:t xml:space="preserve">ייכללו במאגר </w:t>
      </w:r>
      <w:r w:rsidRPr="003B510E">
        <w:rPr>
          <w:rFonts w:cs="David" w:hint="cs"/>
          <w:rtl/>
        </w:rPr>
        <w:t>ה</w:t>
      </w:r>
      <w:r w:rsidRPr="003B510E">
        <w:rPr>
          <w:rFonts w:cs="David" w:hint="eastAsia"/>
          <w:rtl/>
        </w:rPr>
        <w:t>ספקים</w:t>
      </w:r>
      <w:r w:rsidRPr="003B510E">
        <w:rPr>
          <w:rFonts w:cs="David"/>
          <w:rtl/>
        </w:rPr>
        <w:t xml:space="preserve">. מתוך מאגר זה ייבחרו </w:t>
      </w:r>
      <w:r w:rsidRPr="003B510E">
        <w:rPr>
          <w:rFonts w:cs="David" w:hint="cs"/>
          <w:rtl/>
        </w:rPr>
        <w:t>ה</w:t>
      </w:r>
      <w:r w:rsidRPr="003B510E">
        <w:rPr>
          <w:rFonts w:cs="David"/>
          <w:rtl/>
        </w:rPr>
        <w:t>ספקי</w:t>
      </w:r>
      <w:r w:rsidRPr="003B510E">
        <w:rPr>
          <w:rFonts w:cs="David" w:hint="cs"/>
          <w:rtl/>
        </w:rPr>
        <w:t xml:space="preserve">ם אשר </w:t>
      </w:r>
      <w:r w:rsidRPr="003B510E">
        <w:rPr>
          <w:rFonts w:cs="David"/>
          <w:rtl/>
        </w:rPr>
        <w:t xml:space="preserve">יספקו </w:t>
      </w:r>
      <w:r w:rsidRPr="003B510E">
        <w:rPr>
          <w:rFonts w:cs="David" w:hint="cs"/>
          <w:rtl/>
        </w:rPr>
        <w:t>את ה</w:t>
      </w:r>
      <w:r w:rsidRPr="003B510E">
        <w:rPr>
          <w:rFonts w:cs="David" w:hint="eastAsia"/>
          <w:rtl/>
        </w:rPr>
        <w:t>שירותים</w:t>
      </w:r>
      <w:r w:rsidRPr="003B510E">
        <w:rPr>
          <w:rFonts w:cs="David"/>
          <w:rtl/>
        </w:rPr>
        <w:t xml:space="preserve"> ב</w:t>
      </w:r>
      <w:r w:rsidRPr="003B510E">
        <w:rPr>
          <w:rFonts w:cs="David" w:hint="cs"/>
          <w:rtl/>
        </w:rPr>
        <w:t>מסגרת</w:t>
      </w:r>
      <w:r w:rsidRPr="003B510E">
        <w:rPr>
          <w:rFonts w:cs="David"/>
          <w:rtl/>
        </w:rPr>
        <w:t xml:space="preserve"> הליך </w:t>
      </w:r>
      <w:r w:rsidRPr="003B510E">
        <w:rPr>
          <w:rFonts w:cs="David" w:hint="cs"/>
          <w:rtl/>
        </w:rPr>
        <w:t xml:space="preserve">נוסף </w:t>
      </w:r>
      <w:r w:rsidRPr="003B510E">
        <w:rPr>
          <w:rFonts w:cs="David" w:hint="eastAsia"/>
          <w:rtl/>
        </w:rPr>
        <w:t>של</w:t>
      </w:r>
      <w:r w:rsidRPr="003B510E">
        <w:rPr>
          <w:rFonts w:cs="David"/>
          <w:rtl/>
        </w:rPr>
        <w:t xml:space="preserve"> </w:t>
      </w:r>
      <w:r w:rsidRPr="003B510E">
        <w:rPr>
          <w:rFonts w:cs="David" w:hint="eastAsia"/>
          <w:rtl/>
        </w:rPr>
        <w:t>פנייה</w:t>
      </w:r>
      <w:r w:rsidRPr="003B510E">
        <w:rPr>
          <w:rFonts w:cs="David"/>
          <w:rtl/>
        </w:rPr>
        <w:t xml:space="preserve"> </w:t>
      </w:r>
      <w:r w:rsidRPr="003B510E">
        <w:rPr>
          <w:rFonts w:cs="David" w:hint="eastAsia"/>
          <w:rtl/>
        </w:rPr>
        <w:t>פרטנית</w:t>
      </w:r>
      <w:r w:rsidRPr="003B510E">
        <w:rPr>
          <w:rFonts w:cs="David" w:hint="cs"/>
          <w:rtl/>
        </w:rPr>
        <w:t xml:space="preserve"> לקבלת הצעות מחיר, בהתאם לצרכי המשרד. </w:t>
      </w:r>
    </w:p>
    <w:p w14:paraId="6213FC4D" w14:textId="77777777" w:rsidR="007C27C7" w:rsidRPr="00C40211" w:rsidRDefault="00092783" w:rsidP="00A54906">
      <w:pPr>
        <w:keepNext/>
        <w:widowControl/>
        <w:numPr>
          <w:ilvl w:val="0"/>
          <w:numId w:val="1"/>
        </w:numPr>
        <w:spacing w:line="360" w:lineRule="auto"/>
        <w:jc w:val="both"/>
        <w:outlineLvl w:val="1"/>
        <w:rPr>
          <w:rFonts w:cs="David"/>
        </w:rPr>
      </w:pPr>
      <w:r w:rsidRPr="00C40211">
        <w:rPr>
          <w:rFonts w:cs="David" w:hint="cs"/>
          <w:rtl/>
        </w:rPr>
        <w:t xml:space="preserve">יובהר כי השירותים נשואי מכרז זה יבוצעו אך ורק על ידי </w:t>
      </w:r>
      <w:r w:rsidR="00A54906">
        <w:rPr>
          <w:rFonts w:cs="David" w:hint="cs"/>
          <w:rtl/>
        </w:rPr>
        <w:t>התאגיד</w:t>
      </w:r>
      <w:r w:rsidRPr="00C40211">
        <w:rPr>
          <w:rFonts w:cs="David" w:hint="cs"/>
          <w:rtl/>
        </w:rPr>
        <w:t xml:space="preserve"> שיזכה במכרז וכי </w:t>
      </w:r>
      <w:r w:rsidR="00A54906">
        <w:rPr>
          <w:rFonts w:cs="David" w:hint="cs"/>
          <w:rtl/>
        </w:rPr>
        <w:t>לתאגיד</w:t>
      </w:r>
      <w:r w:rsidRPr="00C40211">
        <w:rPr>
          <w:rFonts w:cs="David" w:hint="cs"/>
          <w:rtl/>
        </w:rPr>
        <w:t xml:space="preserve"> לא תעמוד האפשרות להסב את מחויבויותיו בהתאם להסכם זה לאחר. השירותים יבוצעו על ידי </w:t>
      </w:r>
      <w:r w:rsidR="00A54906">
        <w:rPr>
          <w:rFonts w:cs="David" w:hint="cs"/>
          <w:rtl/>
        </w:rPr>
        <w:t>התאגיד</w:t>
      </w:r>
      <w:r w:rsidRPr="00C40211">
        <w:rPr>
          <w:rFonts w:cs="David" w:hint="cs"/>
          <w:rtl/>
        </w:rPr>
        <w:t xml:space="preserve"> בעצמו ובאחריותו המקצועית</w:t>
      </w:r>
      <w:r w:rsidR="00175397" w:rsidRPr="00C40211">
        <w:rPr>
          <w:rFonts w:cs="David" w:hint="cs"/>
          <w:rtl/>
        </w:rPr>
        <w:t>.</w:t>
      </w:r>
    </w:p>
    <w:p w14:paraId="33C2EDDD" w14:textId="77777777" w:rsidR="00DF4BEA" w:rsidRPr="00C40211" w:rsidRDefault="00DF4BEA" w:rsidP="0092588F">
      <w:pPr>
        <w:keepNext/>
        <w:widowControl/>
        <w:numPr>
          <w:ilvl w:val="0"/>
          <w:numId w:val="1"/>
        </w:numPr>
        <w:spacing w:line="360" w:lineRule="auto"/>
        <w:jc w:val="both"/>
        <w:outlineLvl w:val="1"/>
        <w:rPr>
          <w:rFonts w:cs="David"/>
          <w:b/>
          <w:bCs/>
          <w:sz w:val="24"/>
        </w:rPr>
      </w:pPr>
      <w:r w:rsidRPr="00C40211">
        <w:rPr>
          <w:rFonts w:cs="David" w:hint="cs"/>
          <w:rtl/>
        </w:rPr>
        <w:t>כל התקשרות ליישום ההצעה תכלול התחייבות המציע לעמוד בתנאי הסכם ההתקשרות בנוסח המצורף למסמכי המכרז.</w:t>
      </w:r>
    </w:p>
    <w:p w14:paraId="582C1398" w14:textId="77777777" w:rsidR="00DF4BEA" w:rsidRPr="00C40211" w:rsidRDefault="00DF4BEA" w:rsidP="0092588F">
      <w:pPr>
        <w:keepNext/>
        <w:widowControl/>
        <w:spacing w:line="360" w:lineRule="auto"/>
        <w:jc w:val="right"/>
        <w:rPr>
          <w:rFonts w:cs="David"/>
          <w:sz w:val="24"/>
          <w:rtl/>
        </w:rPr>
      </w:pPr>
    </w:p>
    <w:p w14:paraId="2DF8A608" w14:textId="77777777" w:rsidR="00974F43" w:rsidRPr="00C40211" w:rsidRDefault="00974F43" w:rsidP="0092588F">
      <w:pPr>
        <w:keepNext/>
        <w:spacing w:line="360" w:lineRule="auto"/>
        <w:ind w:left="392" w:firstLine="5509"/>
        <w:jc w:val="center"/>
        <w:rPr>
          <w:rFonts w:cs="David"/>
          <w:sz w:val="24"/>
          <w:rtl/>
        </w:rPr>
      </w:pPr>
    </w:p>
    <w:p w14:paraId="37064564" w14:textId="77777777" w:rsidR="00DF4BEA" w:rsidRPr="00C40211" w:rsidRDefault="00DF4BEA" w:rsidP="0092588F">
      <w:pPr>
        <w:keepNext/>
        <w:spacing w:line="360" w:lineRule="auto"/>
        <w:ind w:left="392" w:firstLine="5509"/>
        <w:jc w:val="center"/>
        <w:rPr>
          <w:rFonts w:cs="David"/>
          <w:sz w:val="24"/>
          <w:rtl/>
        </w:rPr>
      </w:pPr>
      <w:r w:rsidRPr="00C40211">
        <w:rPr>
          <w:rFonts w:cs="David" w:hint="cs"/>
          <w:sz w:val="24"/>
          <w:rtl/>
        </w:rPr>
        <w:t>בברכה,</w:t>
      </w:r>
    </w:p>
    <w:p w14:paraId="06A0E7EC" w14:textId="77777777" w:rsidR="00DF4BEA" w:rsidRPr="00C40211" w:rsidRDefault="00DF4BEA" w:rsidP="0092588F">
      <w:pPr>
        <w:keepNext/>
        <w:spacing w:line="360" w:lineRule="auto"/>
        <w:ind w:left="392" w:firstLine="5509"/>
        <w:jc w:val="center"/>
        <w:rPr>
          <w:rFonts w:cs="David"/>
          <w:sz w:val="24"/>
          <w:rtl/>
        </w:rPr>
      </w:pPr>
      <w:smartTag w:uri="urn:schemas-microsoft-com:office:smarttags" w:element="PersonName">
        <w:smartTagPr>
          <w:attr w:name="ProductID" w:val="עופר לוי"/>
        </w:smartTagPr>
        <w:r w:rsidRPr="00C40211">
          <w:rPr>
            <w:rFonts w:cs="David" w:hint="cs"/>
            <w:sz w:val="24"/>
            <w:rtl/>
          </w:rPr>
          <w:t>עופר לוי</w:t>
        </w:r>
      </w:smartTag>
    </w:p>
    <w:p w14:paraId="65EDECFF" w14:textId="77777777" w:rsidR="00EA5A8E" w:rsidRPr="00D36457" w:rsidRDefault="00DF4BEA" w:rsidP="00D36457">
      <w:pPr>
        <w:keepNext/>
        <w:spacing w:line="360" w:lineRule="auto"/>
        <w:ind w:left="392" w:firstLine="5509"/>
        <w:jc w:val="center"/>
        <w:rPr>
          <w:rFonts w:cs="David"/>
          <w:sz w:val="24"/>
          <w:rtl/>
        </w:rPr>
      </w:pPr>
      <w:r w:rsidRPr="00C40211">
        <w:rPr>
          <w:rFonts w:cs="David" w:hint="cs"/>
          <w:sz w:val="24"/>
          <w:rtl/>
        </w:rPr>
        <w:t xml:space="preserve">מנהל </w:t>
      </w:r>
      <w:r w:rsidR="009A002C" w:rsidRPr="00D36457">
        <w:rPr>
          <w:rFonts w:cs="David" w:hint="eastAsia"/>
          <w:sz w:val="24"/>
          <w:rtl/>
        </w:rPr>
        <w:t>אגף</w:t>
      </w:r>
      <w:r w:rsidR="009A002C" w:rsidRPr="00D36457">
        <w:rPr>
          <w:rFonts w:cs="David"/>
          <w:sz w:val="24"/>
          <w:rtl/>
        </w:rPr>
        <w:t xml:space="preserve"> </w:t>
      </w:r>
      <w:r w:rsidR="009A002C" w:rsidRPr="00D36457">
        <w:rPr>
          <w:rFonts w:cs="David" w:hint="eastAsia"/>
          <w:sz w:val="24"/>
          <w:rtl/>
        </w:rPr>
        <w:t>רכש</w:t>
      </w:r>
      <w:r w:rsidR="009A002C" w:rsidRPr="00D36457">
        <w:rPr>
          <w:rFonts w:cs="David"/>
          <w:sz w:val="24"/>
          <w:rtl/>
        </w:rPr>
        <w:t xml:space="preserve"> </w:t>
      </w:r>
      <w:r w:rsidR="009A002C" w:rsidRPr="00D36457">
        <w:rPr>
          <w:rFonts w:cs="David" w:hint="eastAsia"/>
          <w:sz w:val="24"/>
          <w:rtl/>
        </w:rPr>
        <w:t>נכסים</w:t>
      </w:r>
      <w:r w:rsidR="009A002C" w:rsidRPr="00D36457">
        <w:rPr>
          <w:rFonts w:cs="David"/>
          <w:sz w:val="24"/>
          <w:rtl/>
        </w:rPr>
        <w:t xml:space="preserve"> </w:t>
      </w:r>
      <w:r w:rsidR="009A002C" w:rsidRPr="00D36457">
        <w:rPr>
          <w:rFonts w:cs="David" w:hint="eastAsia"/>
          <w:sz w:val="24"/>
          <w:rtl/>
        </w:rPr>
        <w:t>ולוגיסטיקה</w:t>
      </w:r>
      <w:r w:rsidR="009A002C" w:rsidRPr="00C40211" w:rsidDel="009A002C">
        <w:rPr>
          <w:rFonts w:cs="David" w:hint="cs"/>
          <w:sz w:val="24"/>
          <w:rtl/>
        </w:rPr>
        <w:t xml:space="preserve"> </w:t>
      </w:r>
    </w:p>
    <w:p w14:paraId="73A9EF8A" w14:textId="77777777" w:rsidR="00EA5A8E" w:rsidRPr="00EA5A8E" w:rsidRDefault="00EA5A8E" w:rsidP="00EA5A8E">
      <w:pPr>
        <w:rPr>
          <w:rtl/>
        </w:rPr>
      </w:pPr>
    </w:p>
    <w:p w14:paraId="59577977" w14:textId="77777777" w:rsidR="00EA5A8E" w:rsidRPr="00EA5A8E" w:rsidRDefault="00EA5A8E" w:rsidP="00EA5A8E">
      <w:pPr>
        <w:rPr>
          <w:rtl/>
        </w:rPr>
      </w:pPr>
    </w:p>
    <w:p w14:paraId="0BDBBFA6" w14:textId="77777777" w:rsidR="00EA5A8E" w:rsidRPr="00EA5A8E" w:rsidRDefault="00EA5A8E" w:rsidP="00EA5A8E">
      <w:pPr>
        <w:rPr>
          <w:rtl/>
        </w:rPr>
      </w:pPr>
    </w:p>
    <w:p w14:paraId="0853E89F" w14:textId="77777777" w:rsidR="00EA5A8E" w:rsidRPr="00EA5A8E" w:rsidRDefault="00EA5A8E" w:rsidP="00EA5A8E">
      <w:pPr>
        <w:rPr>
          <w:rtl/>
        </w:rPr>
      </w:pPr>
    </w:p>
    <w:p w14:paraId="160FE0C6" w14:textId="77777777" w:rsidR="00EA5A8E" w:rsidRPr="00EA5A8E" w:rsidRDefault="00EA5A8E" w:rsidP="00EA5A8E">
      <w:pPr>
        <w:rPr>
          <w:rtl/>
        </w:rPr>
      </w:pPr>
    </w:p>
    <w:p w14:paraId="7A2ECA91" w14:textId="77777777" w:rsidR="00EA5A8E" w:rsidRPr="00EA5A8E" w:rsidRDefault="00EA5A8E" w:rsidP="00EA5A8E">
      <w:pPr>
        <w:rPr>
          <w:rtl/>
        </w:rPr>
      </w:pPr>
    </w:p>
    <w:p w14:paraId="701E172E" w14:textId="77777777" w:rsidR="00EA5A8E" w:rsidRDefault="00EA5A8E" w:rsidP="0092588F">
      <w:pPr>
        <w:keepNext/>
        <w:spacing w:line="360" w:lineRule="auto"/>
        <w:jc w:val="both"/>
        <w:rPr>
          <w:rtl/>
        </w:rPr>
      </w:pPr>
    </w:p>
    <w:p w14:paraId="4D6C3F50" w14:textId="77777777" w:rsidR="0026773C" w:rsidRPr="00C40211" w:rsidRDefault="00DF4BEA" w:rsidP="00A54906">
      <w:pPr>
        <w:keepNext/>
        <w:spacing w:line="360" w:lineRule="auto"/>
        <w:jc w:val="both"/>
        <w:rPr>
          <w:rFonts w:cs="David"/>
          <w:rtl/>
        </w:rPr>
      </w:pPr>
      <w:r w:rsidRPr="00EA5A8E">
        <w:rPr>
          <w:rtl/>
        </w:rPr>
        <w:br w:type="page"/>
      </w:r>
    </w:p>
    <w:bookmarkStart w:id="3" w:name="_Toc332106299" w:displacedByCustomXml="next"/>
    <w:sdt>
      <w:sdtPr>
        <w:rPr>
          <w:rFonts w:ascii="Arial" w:eastAsia="Times New Roman" w:hAnsi="Arial" w:cs="David"/>
          <w:b w:val="0"/>
          <w:bCs w:val="0"/>
          <w:color w:val="auto"/>
          <w:sz w:val="20"/>
          <w:szCs w:val="24"/>
          <w:cs w:val="0"/>
          <w:lang w:eastAsia="he-IL"/>
        </w:rPr>
        <w:id w:val="68651190"/>
        <w:docPartObj>
          <w:docPartGallery w:val="Table of Contents"/>
          <w:docPartUnique/>
        </w:docPartObj>
      </w:sdtPr>
      <w:sdtEndPr>
        <w:rPr>
          <w:rFonts w:cs="Miriam"/>
          <w:b/>
          <w:bCs/>
        </w:rPr>
      </w:sdtEndPr>
      <w:sdtContent>
        <w:p w14:paraId="4CC5C6CA" w14:textId="77777777" w:rsidR="006F1D25" w:rsidRPr="00CE50D6" w:rsidRDefault="006F1D25" w:rsidP="0047119E">
          <w:pPr>
            <w:pStyle w:val="aff2"/>
            <w:ind w:right="567"/>
            <w:jc w:val="center"/>
            <w:rPr>
              <w:rFonts w:cs="David"/>
              <w:color w:val="auto"/>
              <w:cs w:val="0"/>
            </w:rPr>
          </w:pPr>
          <w:r w:rsidRPr="00CE50D6">
            <w:rPr>
              <w:rFonts w:cs="David" w:hint="cs"/>
              <w:color w:val="auto"/>
              <w:cs w:val="0"/>
            </w:rPr>
            <w:t>תוכן עניינים</w:t>
          </w:r>
        </w:p>
        <w:p w14:paraId="5A680E58" w14:textId="46F88FDE" w:rsidR="00634800" w:rsidRPr="00D80E99" w:rsidRDefault="00EC3C4F">
          <w:pPr>
            <w:pStyle w:val="TOC1"/>
            <w:rPr>
              <w:rFonts w:asciiTheme="minorHAnsi" w:eastAsiaTheme="minorEastAsia" w:hAnsiTheme="minorHAnsi" w:cstheme="minorBidi"/>
              <w:b w:val="0"/>
              <w:bCs w:val="0"/>
              <w:sz w:val="22"/>
              <w:szCs w:val="22"/>
              <w:rtl/>
              <w:lang w:eastAsia="en-US"/>
            </w:rPr>
          </w:pPr>
          <w:r w:rsidRPr="0047119E">
            <w:rPr>
              <w:b w:val="0"/>
              <w:bCs w:val="0"/>
            </w:rPr>
            <w:fldChar w:fldCharType="begin"/>
          </w:r>
          <w:r w:rsidR="006F1D25" w:rsidRPr="0047119E">
            <w:rPr>
              <w:b w:val="0"/>
              <w:bCs w:val="0"/>
            </w:rPr>
            <w:instrText xml:space="preserve"> TOC \o "1-1" \h \z \u </w:instrText>
          </w:r>
          <w:r w:rsidRPr="0047119E">
            <w:rPr>
              <w:b w:val="0"/>
              <w:bCs w:val="0"/>
            </w:rPr>
            <w:fldChar w:fldCharType="separate"/>
          </w:r>
          <w:hyperlink w:anchor="_Toc483741937" w:history="1">
            <w:r w:rsidR="00634800" w:rsidRPr="00C26955">
              <w:rPr>
                <w:rStyle w:val="Hyperlink"/>
                <w:rFonts w:hint="eastAsia"/>
                <w:b w:val="0"/>
                <w:bCs w:val="0"/>
                <w:rtl/>
              </w:rPr>
              <w:t>פרק</w:t>
            </w:r>
            <w:r w:rsidR="00634800" w:rsidRPr="00C26955">
              <w:rPr>
                <w:rStyle w:val="Hyperlink"/>
                <w:b w:val="0"/>
                <w:bCs w:val="0"/>
                <w:rtl/>
              </w:rPr>
              <w:t xml:space="preserve"> 1 – </w:t>
            </w:r>
            <w:r w:rsidR="00634800" w:rsidRPr="00C26955">
              <w:rPr>
                <w:rStyle w:val="Hyperlink"/>
                <w:rFonts w:hint="eastAsia"/>
                <w:b w:val="0"/>
                <w:bCs w:val="0"/>
                <w:rtl/>
              </w:rPr>
              <w:t>הנחיות</w:t>
            </w:r>
            <w:r w:rsidR="00634800" w:rsidRPr="00C26955">
              <w:rPr>
                <w:rStyle w:val="Hyperlink"/>
                <w:b w:val="0"/>
                <w:bCs w:val="0"/>
                <w:rtl/>
              </w:rPr>
              <w:t xml:space="preserve"> </w:t>
            </w:r>
            <w:r w:rsidR="00634800" w:rsidRPr="00C26955">
              <w:rPr>
                <w:rStyle w:val="Hyperlink"/>
                <w:rFonts w:hint="eastAsia"/>
                <w:b w:val="0"/>
                <w:bCs w:val="0"/>
                <w:rtl/>
              </w:rPr>
              <w:t>כלליות</w:t>
            </w:r>
            <w:r w:rsidR="00634800" w:rsidRPr="00C26955">
              <w:rPr>
                <w:b w:val="0"/>
                <w:bCs w:val="0"/>
                <w:webHidden/>
                <w:rtl/>
              </w:rPr>
              <w:tab/>
            </w:r>
            <w:r w:rsidR="00634800" w:rsidRPr="00C26955">
              <w:rPr>
                <w:b w:val="0"/>
                <w:bCs w:val="0"/>
                <w:webHidden/>
                <w:rtl/>
              </w:rPr>
              <w:fldChar w:fldCharType="begin"/>
            </w:r>
            <w:r w:rsidR="00634800" w:rsidRPr="00C26955">
              <w:rPr>
                <w:b w:val="0"/>
                <w:bCs w:val="0"/>
                <w:webHidden/>
                <w:rtl/>
              </w:rPr>
              <w:instrText xml:space="preserve"> </w:instrText>
            </w:r>
            <w:r w:rsidR="00634800" w:rsidRPr="00C26955">
              <w:rPr>
                <w:b w:val="0"/>
                <w:bCs w:val="0"/>
                <w:webHidden/>
              </w:rPr>
              <w:instrText>PAGEREF</w:instrText>
            </w:r>
            <w:r w:rsidR="00634800" w:rsidRPr="00C26955">
              <w:rPr>
                <w:b w:val="0"/>
                <w:bCs w:val="0"/>
                <w:webHidden/>
                <w:rtl/>
              </w:rPr>
              <w:instrText xml:space="preserve"> _</w:instrText>
            </w:r>
            <w:r w:rsidR="00634800" w:rsidRPr="00C26955">
              <w:rPr>
                <w:b w:val="0"/>
                <w:bCs w:val="0"/>
                <w:webHidden/>
              </w:rPr>
              <w:instrText>Toc483741937 \h</w:instrText>
            </w:r>
            <w:r w:rsidR="00634800" w:rsidRPr="00C26955">
              <w:rPr>
                <w:b w:val="0"/>
                <w:bCs w:val="0"/>
                <w:webHidden/>
                <w:rtl/>
              </w:rPr>
              <w:instrText xml:space="preserve"> </w:instrText>
            </w:r>
            <w:r w:rsidR="00634800" w:rsidRPr="00C26955">
              <w:rPr>
                <w:b w:val="0"/>
                <w:bCs w:val="0"/>
                <w:webHidden/>
                <w:rtl/>
              </w:rPr>
            </w:r>
            <w:r w:rsidR="00634800" w:rsidRPr="00C26955">
              <w:rPr>
                <w:b w:val="0"/>
                <w:bCs w:val="0"/>
                <w:webHidden/>
                <w:rtl/>
              </w:rPr>
              <w:fldChar w:fldCharType="separate"/>
            </w:r>
            <w:r w:rsidR="001138E4">
              <w:rPr>
                <w:b w:val="0"/>
                <w:bCs w:val="0"/>
                <w:webHidden/>
                <w:rtl/>
              </w:rPr>
              <w:t>3</w:t>
            </w:r>
            <w:r w:rsidR="00634800" w:rsidRPr="00C26955">
              <w:rPr>
                <w:b w:val="0"/>
                <w:bCs w:val="0"/>
                <w:webHidden/>
                <w:rtl/>
              </w:rPr>
              <w:fldChar w:fldCharType="end"/>
            </w:r>
          </w:hyperlink>
        </w:p>
        <w:p w14:paraId="64FB3370" w14:textId="73342BCF" w:rsidR="00634800" w:rsidRPr="00D80E99" w:rsidRDefault="001138E4">
          <w:pPr>
            <w:pStyle w:val="TOC1"/>
            <w:rPr>
              <w:rFonts w:asciiTheme="minorHAnsi" w:eastAsiaTheme="minorEastAsia" w:hAnsiTheme="minorHAnsi" w:cstheme="minorBidi"/>
              <w:b w:val="0"/>
              <w:bCs w:val="0"/>
              <w:sz w:val="22"/>
              <w:szCs w:val="22"/>
              <w:rtl/>
              <w:lang w:eastAsia="en-US"/>
            </w:rPr>
          </w:pPr>
          <w:hyperlink w:anchor="_Toc483741938" w:history="1">
            <w:r w:rsidR="00634800" w:rsidRPr="00C26955">
              <w:rPr>
                <w:rStyle w:val="Hyperlink"/>
                <w:rFonts w:hint="eastAsia"/>
                <w:b w:val="0"/>
                <w:bCs w:val="0"/>
                <w:rtl/>
              </w:rPr>
              <w:t>פרק</w:t>
            </w:r>
            <w:r w:rsidR="00634800" w:rsidRPr="00C26955">
              <w:rPr>
                <w:rStyle w:val="Hyperlink"/>
                <w:b w:val="0"/>
                <w:bCs w:val="0"/>
                <w:rtl/>
              </w:rPr>
              <w:t xml:space="preserve"> 2 – </w:t>
            </w:r>
            <w:r w:rsidR="00634800" w:rsidRPr="00C26955">
              <w:rPr>
                <w:rStyle w:val="Hyperlink"/>
                <w:rFonts w:hint="eastAsia"/>
                <w:b w:val="0"/>
                <w:bCs w:val="0"/>
                <w:rtl/>
              </w:rPr>
              <w:t>מפרט</w:t>
            </w:r>
            <w:r w:rsidR="00634800" w:rsidRPr="00C26955">
              <w:rPr>
                <w:rStyle w:val="Hyperlink"/>
                <w:b w:val="0"/>
                <w:bCs w:val="0"/>
                <w:rtl/>
              </w:rPr>
              <w:t xml:space="preserve"> </w:t>
            </w:r>
            <w:r w:rsidR="00634800" w:rsidRPr="00C26955">
              <w:rPr>
                <w:rStyle w:val="Hyperlink"/>
                <w:rFonts w:hint="eastAsia"/>
                <w:b w:val="0"/>
                <w:bCs w:val="0"/>
                <w:rtl/>
              </w:rPr>
              <w:t>השירותים</w:t>
            </w:r>
            <w:r w:rsidR="00634800" w:rsidRPr="00C26955">
              <w:rPr>
                <w:b w:val="0"/>
                <w:bCs w:val="0"/>
                <w:webHidden/>
                <w:rtl/>
              </w:rPr>
              <w:tab/>
            </w:r>
            <w:r w:rsidR="00634800" w:rsidRPr="00C26955">
              <w:rPr>
                <w:b w:val="0"/>
                <w:bCs w:val="0"/>
                <w:webHidden/>
                <w:rtl/>
              </w:rPr>
              <w:fldChar w:fldCharType="begin"/>
            </w:r>
            <w:r w:rsidR="00634800" w:rsidRPr="00C26955">
              <w:rPr>
                <w:b w:val="0"/>
                <w:bCs w:val="0"/>
                <w:webHidden/>
                <w:rtl/>
              </w:rPr>
              <w:instrText xml:space="preserve"> </w:instrText>
            </w:r>
            <w:r w:rsidR="00634800" w:rsidRPr="00C26955">
              <w:rPr>
                <w:b w:val="0"/>
                <w:bCs w:val="0"/>
                <w:webHidden/>
              </w:rPr>
              <w:instrText>PAGEREF</w:instrText>
            </w:r>
            <w:r w:rsidR="00634800" w:rsidRPr="00C26955">
              <w:rPr>
                <w:b w:val="0"/>
                <w:bCs w:val="0"/>
                <w:webHidden/>
                <w:rtl/>
              </w:rPr>
              <w:instrText xml:space="preserve"> _</w:instrText>
            </w:r>
            <w:r w:rsidR="00634800" w:rsidRPr="00C26955">
              <w:rPr>
                <w:b w:val="0"/>
                <w:bCs w:val="0"/>
                <w:webHidden/>
              </w:rPr>
              <w:instrText>Toc483741938 \h</w:instrText>
            </w:r>
            <w:r w:rsidR="00634800" w:rsidRPr="00C26955">
              <w:rPr>
                <w:b w:val="0"/>
                <w:bCs w:val="0"/>
                <w:webHidden/>
                <w:rtl/>
              </w:rPr>
              <w:instrText xml:space="preserve"> </w:instrText>
            </w:r>
            <w:r w:rsidR="00634800" w:rsidRPr="00C26955">
              <w:rPr>
                <w:b w:val="0"/>
                <w:bCs w:val="0"/>
                <w:webHidden/>
                <w:rtl/>
              </w:rPr>
            </w:r>
            <w:r w:rsidR="00634800" w:rsidRPr="00C26955">
              <w:rPr>
                <w:b w:val="0"/>
                <w:bCs w:val="0"/>
                <w:webHidden/>
                <w:rtl/>
              </w:rPr>
              <w:fldChar w:fldCharType="separate"/>
            </w:r>
            <w:r>
              <w:rPr>
                <w:b w:val="0"/>
                <w:bCs w:val="0"/>
                <w:webHidden/>
                <w:rtl/>
              </w:rPr>
              <w:t>16</w:t>
            </w:r>
            <w:r w:rsidR="00634800" w:rsidRPr="00C26955">
              <w:rPr>
                <w:b w:val="0"/>
                <w:bCs w:val="0"/>
                <w:webHidden/>
                <w:rtl/>
              </w:rPr>
              <w:fldChar w:fldCharType="end"/>
            </w:r>
          </w:hyperlink>
        </w:p>
        <w:p w14:paraId="13F137FE" w14:textId="72243D8B" w:rsidR="00634800" w:rsidRPr="00D80E99" w:rsidRDefault="001138E4">
          <w:pPr>
            <w:pStyle w:val="TOC1"/>
            <w:rPr>
              <w:rFonts w:asciiTheme="minorHAnsi" w:eastAsiaTheme="minorEastAsia" w:hAnsiTheme="minorHAnsi" w:cstheme="minorBidi"/>
              <w:b w:val="0"/>
              <w:bCs w:val="0"/>
              <w:sz w:val="22"/>
              <w:szCs w:val="22"/>
              <w:rtl/>
              <w:lang w:eastAsia="en-US"/>
            </w:rPr>
          </w:pPr>
          <w:hyperlink w:anchor="_Toc483741939" w:history="1">
            <w:r w:rsidR="00634800" w:rsidRPr="00C26955">
              <w:rPr>
                <w:rStyle w:val="Hyperlink"/>
                <w:rFonts w:hint="eastAsia"/>
                <w:b w:val="0"/>
                <w:bCs w:val="0"/>
                <w:rtl/>
              </w:rPr>
              <w:t>נספח</w:t>
            </w:r>
            <w:r w:rsidR="00634800" w:rsidRPr="00C26955">
              <w:rPr>
                <w:rStyle w:val="Hyperlink"/>
                <w:b w:val="0"/>
                <w:bCs w:val="0"/>
                <w:rtl/>
              </w:rPr>
              <w:t xml:space="preserve"> </w:t>
            </w:r>
            <w:r w:rsidR="00634800" w:rsidRPr="00C26955">
              <w:rPr>
                <w:rStyle w:val="Hyperlink"/>
                <w:rFonts w:hint="eastAsia"/>
                <w:b w:val="0"/>
                <w:bCs w:val="0"/>
                <w:rtl/>
              </w:rPr>
              <w:t>א</w:t>
            </w:r>
            <w:r w:rsidR="00634800" w:rsidRPr="00C26955">
              <w:rPr>
                <w:rStyle w:val="Hyperlink"/>
                <w:b w:val="0"/>
                <w:bCs w:val="0"/>
                <w:rtl/>
              </w:rPr>
              <w:t xml:space="preserve">' - </w:t>
            </w:r>
            <w:r w:rsidR="00634800" w:rsidRPr="00C26955">
              <w:rPr>
                <w:rStyle w:val="Hyperlink"/>
                <w:rFonts w:hint="eastAsia"/>
                <w:b w:val="0"/>
                <w:bCs w:val="0"/>
                <w:rtl/>
              </w:rPr>
              <w:t>חוברת</w:t>
            </w:r>
            <w:r w:rsidR="00634800" w:rsidRPr="00C26955">
              <w:rPr>
                <w:rStyle w:val="Hyperlink"/>
                <w:b w:val="0"/>
                <w:bCs w:val="0"/>
                <w:rtl/>
              </w:rPr>
              <w:t xml:space="preserve"> </w:t>
            </w:r>
            <w:r w:rsidR="00634800" w:rsidRPr="00C26955">
              <w:rPr>
                <w:rStyle w:val="Hyperlink"/>
                <w:rFonts w:hint="eastAsia"/>
                <w:b w:val="0"/>
                <w:bCs w:val="0"/>
                <w:rtl/>
              </w:rPr>
              <w:t>הצעה</w:t>
            </w:r>
            <w:r w:rsidR="00634800" w:rsidRPr="00C26955">
              <w:rPr>
                <w:b w:val="0"/>
                <w:bCs w:val="0"/>
                <w:webHidden/>
                <w:rtl/>
              </w:rPr>
              <w:tab/>
            </w:r>
            <w:r w:rsidR="00634800" w:rsidRPr="00C26955">
              <w:rPr>
                <w:b w:val="0"/>
                <w:bCs w:val="0"/>
                <w:webHidden/>
                <w:rtl/>
              </w:rPr>
              <w:fldChar w:fldCharType="begin"/>
            </w:r>
            <w:r w:rsidR="00634800" w:rsidRPr="00C26955">
              <w:rPr>
                <w:b w:val="0"/>
                <w:bCs w:val="0"/>
                <w:webHidden/>
                <w:rtl/>
              </w:rPr>
              <w:instrText xml:space="preserve"> </w:instrText>
            </w:r>
            <w:r w:rsidR="00634800" w:rsidRPr="00C26955">
              <w:rPr>
                <w:b w:val="0"/>
                <w:bCs w:val="0"/>
                <w:webHidden/>
              </w:rPr>
              <w:instrText>PAGEREF</w:instrText>
            </w:r>
            <w:r w:rsidR="00634800" w:rsidRPr="00C26955">
              <w:rPr>
                <w:b w:val="0"/>
                <w:bCs w:val="0"/>
                <w:webHidden/>
                <w:rtl/>
              </w:rPr>
              <w:instrText xml:space="preserve"> _</w:instrText>
            </w:r>
            <w:r w:rsidR="00634800" w:rsidRPr="00C26955">
              <w:rPr>
                <w:b w:val="0"/>
                <w:bCs w:val="0"/>
                <w:webHidden/>
              </w:rPr>
              <w:instrText>Toc483741939 \h</w:instrText>
            </w:r>
            <w:r w:rsidR="00634800" w:rsidRPr="00C26955">
              <w:rPr>
                <w:b w:val="0"/>
                <w:bCs w:val="0"/>
                <w:webHidden/>
                <w:rtl/>
              </w:rPr>
              <w:instrText xml:space="preserve"> </w:instrText>
            </w:r>
            <w:r w:rsidR="00634800" w:rsidRPr="00C26955">
              <w:rPr>
                <w:b w:val="0"/>
                <w:bCs w:val="0"/>
                <w:webHidden/>
                <w:rtl/>
              </w:rPr>
            </w:r>
            <w:r w:rsidR="00634800" w:rsidRPr="00C26955">
              <w:rPr>
                <w:b w:val="0"/>
                <w:bCs w:val="0"/>
                <w:webHidden/>
                <w:rtl/>
              </w:rPr>
              <w:fldChar w:fldCharType="separate"/>
            </w:r>
            <w:r>
              <w:rPr>
                <w:b w:val="0"/>
                <w:bCs w:val="0"/>
                <w:webHidden/>
                <w:rtl/>
              </w:rPr>
              <w:t>18</w:t>
            </w:r>
            <w:r w:rsidR="00634800" w:rsidRPr="00C26955">
              <w:rPr>
                <w:b w:val="0"/>
                <w:bCs w:val="0"/>
                <w:webHidden/>
                <w:rtl/>
              </w:rPr>
              <w:fldChar w:fldCharType="end"/>
            </w:r>
          </w:hyperlink>
        </w:p>
        <w:p w14:paraId="27FDB8C2" w14:textId="31AEED02" w:rsidR="00634800" w:rsidRPr="00D80E99" w:rsidRDefault="001138E4">
          <w:pPr>
            <w:pStyle w:val="TOC1"/>
            <w:rPr>
              <w:rFonts w:asciiTheme="minorHAnsi" w:eastAsiaTheme="minorEastAsia" w:hAnsiTheme="minorHAnsi" w:cstheme="minorBidi"/>
              <w:b w:val="0"/>
              <w:bCs w:val="0"/>
              <w:sz w:val="22"/>
              <w:szCs w:val="22"/>
              <w:rtl/>
              <w:lang w:eastAsia="en-US"/>
            </w:rPr>
          </w:pPr>
          <w:hyperlink w:anchor="_Toc483741940" w:history="1">
            <w:r w:rsidR="00634800" w:rsidRPr="00C26955">
              <w:rPr>
                <w:rStyle w:val="Hyperlink"/>
                <w:rFonts w:hint="eastAsia"/>
                <w:b w:val="0"/>
                <w:bCs w:val="0"/>
                <w:rtl/>
              </w:rPr>
              <w:t>נספח</w:t>
            </w:r>
            <w:r w:rsidR="00634800" w:rsidRPr="00C26955">
              <w:rPr>
                <w:rStyle w:val="Hyperlink"/>
                <w:b w:val="0"/>
                <w:bCs w:val="0"/>
                <w:rtl/>
              </w:rPr>
              <w:t xml:space="preserve"> </w:t>
            </w:r>
            <w:r w:rsidR="00634800" w:rsidRPr="00C26955">
              <w:rPr>
                <w:rStyle w:val="Hyperlink"/>
                <w:rFonts w:hint="eastAsia"/>
                <w:b w:val="0"/>
                <w:bCs w:val="0"/>
                <w:rtl/>
              </w:rPr>
              <w:t>א</w:t>
            </w:r>
            <w:r w:rsidR="00634800" w:rsidRPr="00C26955">
              <w:rPr>
                <w:rStyle w:val="Hyperlink"/>
                <w:b w:val="0"/>
                <w:bCs w:val="0"/>
                <w:rtl/>
              </w:rPr>
              <w:t xml:space="preserve">'3 </w:t>
            </w:r>
            <w:r w:rsidR="00634800" w:rsidRPr="00C26955">
              <w:rPr>
                <w:rStyle w:val="Hyperlink"/>
                <w:rFonts w:hint="eastAsia"/>
                <w:b w:val="0"/>
                <w:bCs w:val="0"/>
                <w:rtl/>
              </w:rPr>
              <w:t>התחייבות</w:t>
            </w:r>
            <w:r w:rsidR="00634800" w:rsidRPr="00C26955">
              <w:rPr>
                <w:rStyle w:val="Hyperlink"/>
                <w:b w:val="0"/>
                <w:bCs w:val="0"/>
                <w:rtl/>
              </w:rPr>
              <w:t xml:space="preserve"> </w:t>
            </w:r>
            <w:r w:rsidR="00634800" w:rsidRPr="00C26955">
              <w:rPr>
                <w:rStyle w:val="Hyperlink"/>
                <w:rFonts w:hint="eastAsia"/>
                <w:b w:val="0"/>
                <w:bCs w:val="0"/>
                <w:rtl/>
              </w:rPr>
              <w:t>לשמירת</w:t>
            </w:r>
            <w:r w:rsidR="00634800" w:rsidRPr="00C26955">
              <w:rPr>
                <w:rStyle w:val="Hyperlink"/>
                <w:b w:val="0"/>
                <w:bCs w:val="0"/>
                <w:rtl/>
              </w:rPr>
              <w:t xml:space="preserve"> </w:t>
            </w:r>
            <w:r w:rsidR="00634800" w:rsidRPr="00C26955">
              <w:rPr>
                <w:rStyle w:val="Hyperlink"/>
                <w:rFonts w:hint="eastAsia"/>
                <w:b w:val="0"/>
                <w:bCs w:val="0"/>
                <w:rtl/>
              </w:rPr>
              <w:t>סודיות</w:t>
            </w:r>
            <w:r w:rsidR="00634800" w:rsidRPr="00C26955">
              <w:rPr>
                <w:rStyle w:val="Hyperlink"/>
                <w:b w:val="0"/>
                <w:bCs w:val="0"/>
                <w:rtl/>
              </w:rPr>
              <w:t xml:space="preserve"> </w:t>
            </w:r>
            <w:r w:rsidR="00634800" w:rsidRPr="00C26955">
              <w:rPr>
                <w:rStyle w:val="Hyperlink"/>
                <w:rFonts w:hint="eastAsia"/>
                <w:b w:val="0"/>
                <w:bCs w:val="0"/>
                <w:rtl/>
              </w:rPr>
              <w:t>וניגוד</w:t>
            </w:r>
            <w:r w:rsidR="00634800" w:rsidRPr="00C26955">
              <w:rPr>
                <w:rStyle w:val="Hyperlink"/>
                <w:b w:val="0"/>
                <w:bCs w:val="0"/>
                <w:rtl/>
              </w:rPr>
              <w:t xml:space="preserve"> </w:t>
            </w:r>
            <w:r w:rsidR="00634800" w:rsidRPr="00C26955">
              <w:rPr>
                <w:rStyle w:val="Hyperlink"/>
                <w:rFonts w:hint="eastAsia"/>
                <w:b w:val="0"/>
                <w:bCs w:val="0"/>
                <w:rtl/>
              </w:rPr>
              <w:t>עניינים</w:t>
            </w:r>
            <w:r w:rsidR="00634800" w:rsidRPr="00C26955">
              <w:rPr>
                <w:b w:val="0"/>
                <w:bCs w:val="0"/>
                <w:webHidden/>
                <w:rtl/>
              </w:rPr>
              <w:tab/>
            </w:r>
            <w:r w:rsidR="00634800" w:rsidRPr="00C26955">
              <w:rPr>
                <w:b w:val="0"/>
                <w:bCs w:val="0"/>
                <w:webHidden/>
                <w:rtl/>
              </w:rPr>
              <w:fldChar w:fldCharType="begin"/>
            </w:r>
            <w:r w:rsidR="00634800" w:rsidRPr="00C26955">
              <w:rPr>
                <w:b w:val="0"/>
                <w:bCs w:val="0"/>
                <w:webHidden/>
                <w:rtl/>
              </w:rPr>
              <w:instrText xml:space="preserve"> </w:instrText>
            </w:r>
            <w:r w:rsidR="00634800" w:rsidRPr="00C26955">
              <w:rPr>
                <w:b w:val="0"/>
                <w:bCs w:val="0"/>
                <w:webHidden/>
              </w:rPr>
              <w:instrText>PAGEREF</w:instrText>
            </w:r>
            <w:r w:rsidR="00634800" w:rsidRPr="00C26955">
              <w:rPr>
                <w:b w:val="0"/>
                <w:bCs w:val="0"/>
                <w:webHidden/>
                <w:rtl/>
              </w:rPr>
              <w:instrText xml:space="preserve"> _</w:instrText>
            </w:r>
            <w:r w:rsidR="00634800" w:rsidRPr="00C26955">
              <w:rPr>
                <w:b w:val="0"/>
                <w:bCs w:val="0"/>
                <w:webHidden/>
              </w:rPr>
              <w:instrText>Toc483741940 \h</w:instrText>
            </w:r>
            <w:r w:rsidR="00634800" w:rsidRPr="00C26955">
              <w:rPr>
                <w:b w:val="0"/>
                <w:bCs w:val="0"/>
                <w:webHidden/>
                <w:rtl/>
              </w:rPr>
              <w:instrText xml:space="preserve"> </w:instrText>
            </w:r>
            <w:r w:rsidR="00634800" w:rsidRPr="00C26955">
              <w:rPr>
                <w:b w:val="0"/>
                <w:bCs w:val="0"/>
                <w:webHidden/>
                <w:rtl/>
              </w:rPr>
            </w:r>
            <w:r w:rsidR="00634800" w:rsidRPr="00C26955">
              <w:rPr>
                <w:b w:val="0"/>
                <w:bCs w:val="0"/>
                <w:webHidden/>
                <w:rtl/>
              </w:rPr>
              <w:fldChar w:fldCharType="separate"/>
            </w:r>
            <w:r>
              <w:rPr>
                <w:b w:val="0"/>
                <w:bCs w:val="0"/>
                <w:webHidden/>
                <w:rtl/>
              </w:rPr>
              <w:t>27</w:t>
            </w:r>
            <w:r w:rsidR="00634800" w:rsidRPr="00C26955">
              <w:rPr>
                <w:b w:val="0"/>
                <w:bCs w:val="0"/>
                <w:webHidden/>
                <w:rtl/>
              </w:rPr>
              <w:fldChar w:fldCharType="end"/>
            </w:r>
          </w:hyperlink>
        </w:p>
        <w:p w14:paraId="4BA5A7C4" w14:textId="78593BCA" w:rsidR="00634800" w:rsidRPr="00D80E99" w:rsidRDefault="001138E4">
          <w:pPr>
            <w:pStyle w:val="TOC1"/>
            <w:rPr>
              <w:rFonts w:asciiTheme="minorHAnsi" w:eastAsiaTheme="minorEastAsia" w:hAnsiTheme="minorHAnsi" w:cstheme="minorBidi"/>
              <w:b w:val="0"/>
              <w:bCs w:val="0"/>
              <w:sz w:val="22"/>
              <w:szCs w:val="22"/>
              <w:rtl/>
              <w:lang w:eastAsia="en-US"/>
            </w:rPr>
          </w:pPr>
          <w:hyperlink w:anchor="_Toc483741941" w:history="1">
            <w:r w:rsidR="00634800" w:rsidRPr="00C26955">
              <w:rPr>
                <w:rStyle w:val="Hyperlink"/>
                <w:rFonts w:hint="eastAsia"/>
                <w:b w:val="0"/>
                <w:bCs w:val="0"/>
                <w:rtl/>
              </w:rPr>
              <w:t>נספח</w:t>
            </w:r>
            <w:r w:rsidR="00634800" w:rsidRPr="00C26955">
              <w:rPr>
                <w:rStyle w:val="Hyperlink"/>
                <w:b w:val="0"/>
                <w:bCs w:val="0"/>
                <w:rtl/>
              </w:rPr>
              <w:t xml:space="preserve"> </w:t>
            </w:r>
            <w:r w:rsidR="00634800" w:rsidRPr="00C26955">
              <w:rPr>
                <w:rStyle w:val="Hyperlink"/>
                <w:rFonts w:hint="eastAsia"/>
                <w:b w:val="0"/>
                <w:bCs w:val="0"/>
                <w:rtl/>
              </w:rPr>
              <w:t>א</w:t>
            </w:r>
            <w:r w:rsidR="00634800" w:rsidRPr="00C26955">
              <w:rPr>
                <w:rStyle w:val="Hyperlink"/>
                <w:b w:val="0"/>
                <w:bCs w:val="0"/>
                <w:rtl/>
              </w:rPr>
              <w:t xml:space="preserve">'4 </w:t>
            </w:r>
            <w:r w:rsidR="00634800" w:rsidRPr="00C26955">
              <w:rPr>
                <w:rStyle w:val="Hyperlink"/>
                <w:rFonts w:hint="eastAsia"/>
                <w:b w:val="0"/>
                <w:bCs w:val="0"/>
                <w:rtl/>
              </w:rPr>
              <w:t>הצהרה</w:t>
            </w:r>
            <w:r w:rsidR="00634800" w:rsidRPr="00C26955">
              <w:rPr>
                <w:rStyle w:val="Hyperlink"/>
                <w:b w:val="0"/>
                <w:bCs w:val="0"/>
                <w:rtl/>
              </w:rPr>
              <w:t xml:space="preserve"> </w:t>
            </w:r>
            <w:r w:rsidR="00634800" w:rsidRPr="00C26955">
              <w:rPr>
                <w:rStyle w:val="Hyperlink"/>
                <w:rFonts w:hint="eastAsia"/>
                <w:b w:val="0"/>
                <w:bCs w:val="0"/>
                <w:rtl/>
              </w:rPr>
              <w:t>בדבר</w:t>
            </w:r>
            <w:r w:rsidR="00634800" w:rsidRPr="00C26955">
              <w:rPr>
                <w:rStyle w:val="Hyperlink"/>
                <w:b w:val="0"/>
                <w:bCs w:val="0"/>
                <w:rtl/>
              </w:rPr>
              <w:t xml:space="preserve"> </w:t>
            </w:r>
            <w:r w:rsidR="00634800" w:rsidRPr="00C26955">
              <w:rPr>
                <w:rStyle w:val="Hyperlink"/>
                <w:rFonts w:hint="eastAsia"/>
                <w:b w:val="0"/>
                <w:bCs w:val="0"/>
                <w:rtl/>
              </w:rPr>
              <w:t>שימוש</w:t>
            </w:r>
            <w:r w:rsidR="00634800" w:rsidRPr="00C26955">
              <w:rPr>
                <w:rStyle w:val="Hyperlink"/>
                <w:b w:val="0"/>
                <w:bCs w:val="0"/>
                <w:rtl/>
              </w:rPr>
              <w:t xml:space="preserve"> </w:t>
            </w:r>
            <w:r w:rsidR="00634800" w:rsidRPr="00C26955">
              <w:rPr>
                <w:rStyle w:val="Hyperlink"/>
                <w:rFonts w:hint="eastAsia"/>
                <w:b w:val="0"/>
                <w:bCs w:val="0"/>
                <w:rtl/>
              </w:rPr>
              <w:t>בתוכנות</w:t>
            </w:r>
            <w:r w:rsidR="00634800" w:rsidRPr="00C26955">
              <w:rPr>
                <w:rStyle w:val="Hyperlink"/>
                <w:b w:val="0"/>
                <w:bCs w:val="0"/>
                <w:rtl/>
              </w:rPr>
              <w:t xml:space="preserve"> </w:t>
            </w:r>
            <w:r w:rsidR="00634800" w:rsidRPr="00C26955">
              <w:rPr>
                <w:rStyle w:val="Hyperlink"/>
                <w:rFonts w:hint="eastAsia"/>
                <w:b w:val="0"/>
                <w:bCs w:val="0"/>
                <w:rtl/>
              </w:rPr>
              <w:t>מקור</w:t>
            </w:r>
            <w:r w:rsidR="00634800" w:rsidRPr="00C26955">
              <w:rPr>
                <w:b w:val="0"/>
                <w:bCs w:val="0"/>
                <w:webHidden/>
                <w:rtl/>
              </w:rPr>
              <w:tab/>
            </w:r>
            <w:r w:rsidR="00634800" w:rsidRPr="00C26955">
              <w:rPr>
                <w:b w:val="0"/>
                <w:bCs w:val="0"/>
                <w:webHidden/>
                <w:rtl/>
              </w:rPr>
              <w:fldChar w:fldCharType="begin"/>
            </w:r>
            <w:r w:rsidR="00634800" w:rsidRPr="00C26955">
              <w:rPr>
                <w:b w:val="0"/>
                <w:bCs w:val="0"/>
                <w:webHidden/>
                <w:rtl/>
              </w:rPr>
              <w:instrText xml:space="preserve"> </w:instrText>
            </w:r>
            <w:r w:rsidR="00634800" w:rsidRPr="00C26955">
              <w:rPr>
                <w:b w:val="0"/>
                <w:bCs w:val="0"/>
                <w:webHidden/>
              </w:rPr>
              <w:instrText>PAGEREF</w:instrText>
            </w:r>
            <w:r w:rsidR="00634800" w:rsidRPr="00C26955">
              <w:rPr>
                <w:b w:val="0"/>
                <w:bCs w:val="0"/>
                <w:webHidden/>
                <w:rtl/>
              </w:rPr>
              <w:instrText xml:space="preserve"> _</w:instrText>
            </w:r>
            <w:r w:rsidR="00634800" w:rsidRPr="00C26955">
              <w:rPr>
                <w:b w:val="0"/>
                <w:bCs w:val="0"/>
                <w:webHidden/>
              </w:rPr>
              <w:instrText>Toc483741941 \h</w:instrText>
            </w:r>
            <w:r w:rsidR="00634800" w:rsidRPr="00C26955">
              <w:rPr>
                <w:b w:val="0"/>
                <w:bCs w:val="0"/>
                <w:webHidden/>
                <w:rtl/>
              </w:rPr>
              <w:instrText xml:space="preserve"> </w:instrText>
            </w:r>
            <w:r w:rsidR="00634800" w:rsidRPr="00C26955">
              <w:rPr>
                <w:b w:val="0"/>
                <w:bCs w:val="0"/>
                <w:webHidden/>
                <w:rtl/>
              </w:rPr>
            </w:r>
            <w:r w:rsidR="00634800" w:rsidRPr="00C26955">
              <w:rPr>
                <w:b w:val="0"/>
                <w:bCs w:val="0"/>
                <w:webHidden/>
                <w:rtl/>
              </w:rPr>
              <w:fldChar w:fldCharType="separate"/>
            </w:r>
            <w:r>
              <w:rPr>
                <w:b w:val="0"/>
                <w:bCs w:val="0"/>
                <w:webHidden/>
                <w:rtl/>
              </w:rPr>
              <w:t>28</w:t>
            </w:r>
            <w:r w:rsidR="00634800" w:rsidRPr="00C26955">
              <w:rPr>
                <w:b w:val="0"/>
                <w:bCs w:val="0"/>
                <w:webHidden/>
                <w:rtl/>
              </w:rPr>
              <w:fldChar w:fldCharType="end"/>
            </w:r>
          </w:hyperlink>
        </w:p>
        <w:p w14:paraId="2D21FA5F" w14:textId="07C804DC" w:rsidR="00634800" w:rsidRPr="00D80E99" w:rsidRDefault="001138E4">
          <w:pPr>
            <w:pStyle w:val="TOC1"/>
            <w:rPr>
              <w:rFonts w:asciiTheme="minorHAnsi" w:eastAsiaTheme="minorEastAsia" w:hAnsiTheme="minorHAnsi" w:cstheme="minorBidi"/>
              <w:b w:val="0"/>
              <w:bCs w:val="0"/>
              <w:sz w:val="22"/>
              <w:szCs w:val="22"/>
              <w:rtl/>
              <w:lang w:eastAsia="en-US"/>
            </w:rPr>
          </w:pPr>
          <w:hyperlink w:anchor="_Toc483741942" w:history="1">
            <w:r w:rsidR="00634800" w:rsidRPr="00C26955">
              <w:rPr>
                <w:rStyle w:val="Hyperlink"/>
                <w:rFonts w:hint="eastAsia"/>
                <w:b w:val="0"/>
                <w:bCs w:val="0"/>
                <w:rtl/>
              </w:rPr>
              <w:t>נספח</w:t>
            </w:r>
            <w:r w:rsidR="00634800" w:rsidRPr="00C26955">
              <w:rPr>
                <w:rStyle w:val="Hyperlink"/>
                <w:b w:val="0"/>
                <w:bCs w:val="0"/>
                <w:rtl/>
              </w:rPr>
              <w:t xml:space="preserve"> </w:t>
            </w:r>
            <w:r w:rsidR="00634800" w:rsidRPr="00C26955">
              <w:rPr>
                <w:rStyle w:val="Hyperlink"/>
                <w:rFonts w:hint="eastAsia"/>
                <w:b w:val="0"/>
                <w:bCs w:val="0"/>
                <w:rtl/>
              </w:rPr>
              <w:t>א</w:t>
            </w:r>
            <w:r w:rsidR="00634800" w:rsidRPr="00C26955">
              <w:rPr>
                <w:rStyle w:val="Hyperlink"/>
                <w:b w:val="0"/>
                <w:bCs w:val="0"/>
                <w:rtl/>
              </w:rPr>
              <w:t xml:space="preserve">'5 </w:t>
            </w:r>
            <w:r w:rsidR="00634800" w:rsidRPr="00C26955">
              <w:rPr>
                <w:rStyle w:val="Hyperlink"/>
                <w:rFonts w:hint="eastAsia"/>
                <w:b w:val="0"/>
                <w:bCs w:val="0"/>
                <w:rtl/>
              </w:rPr>
              <w:t>אישור</w:t>
            </w:r>
            <w:r w:rsidR="00634800" w:rsidRPr="00C26955">
              <w:rPr>
                <w:rStyle w:val="Hyperlink"/>
                <w:b w:val="0"/>
                <w:bCs w:val="0"/>
                <w:rtl/>
              </w:rPr>
              <w:t xml:space="preserve"> </w:t>
            </w:r>
            <w:r w:rsidR="00634800" w:rsidRPr="00C26955">
              <w:rPr>
                <w:rStyle w:val="Hyperlink"/>
                <w:rFonts w:hint="eastAsia"/>
                <w:b w:val="0"/>
                <w:bCs w:val="0"/>
                <w:rtl/>
              </w:rPr>
              <w:t>מורשי</w:t>
            </w:r>
            <w:r w:rsidR="00634800" w:rsidRPr="00C26955">
              <w:rPr>
                <w:rStyle w:val="Hyperlink"/>
                <w:b w:val="0"/>
                <w:bCs w:val="0"/>
                <w:rtl/>
              </w:rPr>
              <w:t xml:space="preserve"> </w:t>
            </w:r>
            <w:r w:rsidR="00634800" w:rsidRPr="00C26955">
              <w:rPr>
                <w:rStyle w:val="Hyperlink"/>
                <w:rFonts w:hint="eastAsia"/>
                <w:b w:val="0"/>
                <w:bCs w:val="0"/>
                <w:rtl/>
              </w:rPr>
              <w:t>חתימה</w:t>
            </w:r>
            <w:r w:rsidR="00634800" w:rsidRPr="00C26955">
              <w:rPr>
                <w:rStyle w:val="Hyperlink"/>
                <w:b w:val="0"/>
                <w:bCs w:val="0"/>
                <w:rtl/>
              </w:rPr>
              <w:t xml:space="preserve"> </w:t>
            </w:r>
            <w:r w:rsidR="00634800" w:rsidRPr="00C26955">
              <w:rPr>
                <w:rStyle w:val="Hyperlink"/>
                <w:rFonts w:hint="eastAsia"/>
                <w:b w:val="0"/>
                <w:bCs w:val="0"/>
                <w:rtl/>
              </w:rPr>
              <w:t>וסמכויות</w:t>
            </w:r>
            <w:r w:rsidR="00634800" w:rsidRPr="00C26955">
              <w:rPr>
                <w:rStyle w:val="Hyperlink"/>
                <w:b w:val="0"/>
                <w:bCs w:val="0"/>
                <w:rtl/>
              </w:rPr>
              <w:t xml:space="preserve"> </w:t>
            </w:r>
            <w:r w:rsidR="00634800" w:rsidRPr="00C26955">
              <w:rPr>
                <w:rStyle w:val="Hyperlink"/>
                <w:rFonts w:hint="eastAsia"/>
                <w:b w:val="0"/>
                <w:bCs w:val="0"/>
                <w:rtl/>
              </w:rPr>
              <w:t>המציע</w:t>
            </w:r>
            <w:r w:rsidR="00634800" w:rsidRPr="00C26955">
              <w:rPr>
                <w:rStyle w:val="Hyperlink"/>
                <w:b w:val="0"/>
                <w:bCs w:val="0"/>
                <w:rtl/>
              </w:rPr>
              <w:t xml:space="preserve"> </w:t>
            </w:r>
            <w:r w:rsidR="00634800" w:rsidRPr="00C26955">
              <w:rPr>
                <w:rStyle w:val="Hyperlink"/>
                <w:rFonts w:hint="eastAsia"/>
                <w:b w:val="0"/>
                <w:bCs w:val="0"/>
                <w:rtl/>
              </w:rPr>
              <w:t>למתן</w:t>
            </w:r>
            <w:r w:rsidR="00634800" w:rsidRPr="00C26955">
              <w:rPr>
                <w:rStyle w:val="Hyperlink"/>
                <w:b w:val="0"/>
                <w:bCs w:val="0"/>
                <w:rtl/>
              </w:rPr>
              <w:t xml:space="preserve"> </w:t>
            </w:r>
            <w:r w:rsidR="00634800" w:rsidRPr="00C26955">
              <w:rPr>
                <w:rStyle w:val="Hyperlink"/>
                <w:rFonts w:hint="eastAsia"/>
                <w:b w:val="0"/>
                <w:bCs w:val="0"/>
                <w:rtl/>
              </w:rPr>
              <w:t>השירותים</w:t>
            </w:r>
            <w:r w:rsidR="00634800" w:rsidRPr="00C26955">
              <w:rPr>
                <w:b w:val="0"/>
                <w:bCs w:val="0"/>
                <w:webHidden/>
                <w:rtl/>
              </w:rPr>
              <w:tab/>
            </w:r>
            <w:r w:rsidR="00634800" w:rsidRPr="00C26955">
              <w:rPr>
                <w:b w:val="0"/>
                <w:bCs w:val="0"/>
                <w:webHidden/>
                <w:rtl/>
              </w:rPr>
              <w:fldChar w:fldCharType="begin"/>
            </w:r>
            <w:r w:rsidR="00634800" w:rsidRPr="00C26955">
              <w:rPr>
                <w:b w:val="0"/>
                <w:bCs w:val="0"/>
                <w:webHidden/>
                <w:rtl/>
              </w:rPr>
              <w:instrText xml:space="preserve"> </w:instrText>
            </w:r>
            <w:r w:rsidR="00634800" w:rsidRPr="00C26955">
              <w:rPr>
                <w:b w:val="0"/>
                <w:bCs w:val="0"/>
                <w:webHidden/>
              </w:rPr>
              <w:instrText>PAGEREF</w:instrText>
            </w:r>
            <w:r w:rsidR="00634800" w:rsidRPr="00C26955">
              <w:rPr>
                <w:b w:val="0"/>
                <w:bCs w:val="0"/>
                <w:webHidden/>
                <w:rtl/>
              </w:rPr>
              <w:instrText xml:space="preserve"> _</w:instrText>
            </w:r>
            <w:r w:rsidR="00634800" w:rsidRPr="00C26955">
              <w:rPr>
                <w:b w:val="0"/>
                <w:bCs w:val="0"/>
                <w:webHidden/>
              </w:rPr>
              <w:instrText>Toc483741942 \h</w:instrText>
            </w:r>
            <w:r w:rsidR="00634800" w:rsidRPr="00C26955">
              <w:rPr>
                <w:b w:val="0"/>
                <w:bCs w:val="0"/>
                <w:webHidden/>
                <w:rtl/>
              </w:rPr>
              <w:instrText xml:space="preserve"> </w:instrText>
            </w:r>
            <w:r w:rsidR="00634800" w:rsidRPr="00C26955">
              <w:rPr>
                <w:b w:val="0"/>
                <w:bCs w:val="0"/>
                <w:webHidden/>
                <w:rtl/>
              </w:rPr>
            </w:r>
            <w:r w:rsidR="00634800" w:rsidRPr="00C26955">
              <w:rPr>
                <w:b w:val="0"/>
                <w:bCs w:val="0"/>
                <w:webHidden/>
                <w:rtl/>
              </w:rPr>
              <w:fldChar w:fldCharType="separate"/>
            </w:r>
            <w:r>
              <w:rPr>
                <w:b w:val="0"/>
                <w:bCs w:val="0"/>
                <w:webHidden/>
                <w:rtl/>
              </w:rPr>
              <w:t>29</w:t>
            </w:r>
            <w:r w:rsidR="00634800" w:rsidRPr="00C26955">
              <w:rPr>
                <w:b w:val="0"/>
                <w:bCs w:val="0"/>
                <w:webHidden/>
                <w:rtl/>
              </w:rPr>
              <w:fldChar w:fldCharType="end"/>
            </w:r>
          </w:hyperlink>
        </w:p>
        <w:p w14:paraId="0B8EE522" w14:textId="017486A6" w:rsidR="00634800" w:rsidRPr="00D80E99" w:rsidRDefault="001138E4">
          <w:pPr>
            <w:pStyle w:val="TOC1"/>
            <w:rPr>
              <w:rFonts w:asciiTheme="minorHAnsi" w:eastAsiaTheme="minorEastAsia" w:hAnsiTheme="minorHAnsi" w:cstheme="minorBidi"/>
              <w:b w:val="0"/>
              <w:bCs w:val="0"/>
              <w:sz w:val="22"/>
              <w:szCs w:val="22"/>
              <w:rtl/>
              <w:lang w:eastAsia="en-US"/>
            </w:rPr>
          </w:pPr>
          <w:hyperlink w:anchor="_Toc483741943" w:history="1">
            <w:r w:rsidR="00634800" w:rsidRPr="00C26955">
              <w:rPr>
                <w:rStyle w:val="Hyperlink"/>
                <w:rFonts w:hint="eastAsia"/>
                <w:b w:val="0"/>
                <w:bCs w:val="0"/>
                <w:rtl/>
              </w:rPr>
              <w:t>נספח</w:t>
            </w:r>
            <w:r w:rsidR="00634800" w:rsidRPr="00C26955">
              <w:rPr>
                <w:rStyle w:val="Hyperlink"/>
                <w:b w:val="0"/>
                <w:bCs w:val="0"/>
                <w:rtl/>
              </w:rPr>
              <w:t xml:space="preserve"> </w:t>
            </w:r>
            <w:r w:rsidR="00634800" w:rsidRPr="00C26955">
              <w:rPr>
                <w:rStyle w:val="Hyperlink"/>
                <w:rFonts w:hint="eastAsia"/>
                <w:b w:val="0"/>
                <w:bCs w:val="0"/>
                <w:rtl/>
              </w:rPr>
              <w:t>א</w:t>
            </w:r>
            <w:r w:rsidR="00634800" w:rsidRPr="00C26955">
              <w:rPr>
                <w:rStyle w:val="Hyperlink"/>
                <w:b w:val="0"/>
                <w:bCs w:val="0"/>
                <w:rtl/>
              </w:rPr>
              <w:t>'6</w:t>
            </w:r>
            <w:r w:rsidR="00634800" w:rsidRPr="00C26955">
              <w:rPr>
                <w:rStyle w:val="Hyperlink"/>
                <w:b w:val="0"/>
                <w:bCs w:val="0"/>
                <w:i/>
                <w:iCs/>
                <w:rtl/>
              </w:rPr>
              <w:t xml:space="preserve"> </w:t>
            </w:r>
            <w:r w:rsidR="00634800" w:rsidRPr="00C26955">
              <w:rPr>
                <w:rStyle w:val="Hyperlink"/>
                <w:rFonts w:hint="eastAsia"/>
                <w:b w:val="0"/>
                <w:bCs w:val="0"/>
                <w:rtl/>
              </w:rPr>
              <w:t>הצהרה</w:t>
            </w:r>
            <w:r w:rsidR="00634800" w:rsidRPr="00C26955">
              <w:rPr>
                <w:rStyle w:val="Hyperlink"/>
                <w:b w:val="0"/>
                <w:bCs w:val="0"/>
                <w:rtl/>
              </w:rPr>
              <w:t xml:space="preserve"> </w:t>
            </w:r>
            <w:r w:rsidR="00634800" w:rsidRPr="00C26955">
              <w:rPr>
                <w:rStyle w:val="Hyperlink"/>
                <w:rFonts w:hint="eastAsia"/>
                <w:b w:val="0"/>
                <w:bCs w:val="0"/>
                <w:rtl/>
              </w:rPr>
              <w:t>בדבר</w:t>
            </w:r>
            <w:r w:rsidR="00634800" w:rsidRPr="00C26955">
              <w:rPr>
                <w:rStyle w:val="Hyperlink"/>
                <w:b w:val="0"/>
                <w:bCs w:val="0"/>
                <w:rtl/>
              </w:rPr>
              <w:t xml:space="preserve"> </w:t>
            </w:r>
            <w:r w:rsidR="00634800" w:rsidRPr="00C26955">
              <w:rPr>
                <w:rStyle w:val="Hyperlink"/>
                <w:rFonts w:hint="eastAsia"/>
                <w:b w:val="0"/>
                <w:bCs w:val="0"/>
                <w:rtl/>
              </w:rPr>
              <w:t>קיום</w:t>
            </w:r>
            <w:r w:rsidR="00634800" w:rsidRPr="00C26955">
              <w:rPr>
                <w:rStyle w:val="Hyperlink"/>
                <w:b w:val="0"/>
                <w:bCs w:val="0"/>
                <w:rtl/>
              </w:rPr>
              <w:t xml:space="preserve"> </w:t>
            </w:r>
            <w:r w:rsidR="00634800" w:rsidRPr="00C26955">
              <w:rPr>
                <w:rStyle w:val="Hyperlink"/>
                <w:rFonts w:hint="eastAsia"/>
                <w:b w:val="0"/>
                <w:bCs w:val="0"/>
                <w:rtl/>
              </w:rPr>
              <w:t>הוראות</w:t>
            </w:r>
            <w:r w:rsidR="00634800" w:rsidRPr="00C26955">
              <w:rPr>
                <w:rStyle w:val="Hyperlink"/>
                <w:b w:val="0"/>
                <w:bCs w:val="0"/>
                <w:rtl/>
              </w:rPr>
              <w:t xml:space="preserve"> </w:t>
            </w:r>
            <w:r w:rsidR="00634800" w:rsidRPr="00C26955">
              <w:rPr>
                <w:rStyle w:val="Hyperlink"/>
                <w:rFonts w:hint="eastAsia"/>
                <w:b w:val="0"/>
                <w:bCs w:val="0"/>
                <w:rtl/>
              </w:rPr>
              <w:t>חוק</w:t>
            </w:r>
            <w:r w:rsidR="00634800" w:rsidRPr="00C26955">
              <w:rPr>
                <w:rStyle w:val="Hyperlink"/>
                <w:b w:val="0"/>
                <w:bCs w:val="0"/>
                <w:rtl/>
              </w:rPr>
              <w:t xml:space="preserve"> </w:t>
            </w:r>
            <w:r w:rsidR="00634800" w:rsidRPr="00C26955">
              <w:rPr>
                <w:rStyle w:val="Hyperlink"/>
                <w:rFonts w:hint="eastAsia"/>
                <w:b w:val="0"/>
                <w:bCs w:val="0"/>
                <w:rtl/>
              </w:rPr>
              <w:t>שוויון</w:t>
            </w:r>
            <w:r w:rsidR="00634800" w:rsidRPr="00C26955">
              <w:rPr>
                <w:rStyle w:val="Hyperlink"/>
                <w:b w:val="0"/>
                <w:bCs w:val="0"/>
                <w:rtl/>
              </w:rPr>
              <w:t xml:space="preserve"> </w:t>
            </w:r>
            <w:r w:rsidR="00634800" w:rsidRPr="00C26955">
              <w:rPr>
                <w:rStyle w:val="Hyperlink"/>
                <w:rFonts w:hint="eastAsia"/>
                <w:b w:val="0"/>
                <w:bCs w:val="0"/>
                <w:rtl/>
              </w:rPr>
              <w:t>זכויות</w:t>
            </w:r>
            <w:r w:rsidR="00634800" w:rsidRPr="00C26955">
              <w:rPr>
                <w:rStyle w:val="Hyperlink"/>
                <w:b w:val="0"/>
                <w:bCs w:val="0"/>
                <w:rtl/>
              </w:rPr>
              <w:t xml:space="preserve"> </w:t>
            </w:r>
            <w:r w:rsidR="00634800" w:rsidRPr="00C26955">
              <w:rPr>
                <w:rStyle w:val="Hyperlink"/>
                <w:rFonts w:hint="eastAsia"/>
                <w:b w:val="0"/>
                <w:bCs w:val="0"/>
                <w:rtl/>
              </w:rPr>
              <w:t>לאנשים</w:t>
            </w:r>
            <w:r w:rsidR="00634800" w:rsidRPr="00C26955">
              <w:rPr>
                <w:rStyle w:val="Hyperlink"/>
                <w:b w:val="0"/>
                <w:bCs w:val="0"/>
                <w:rtl/>
              </w:rPr>
              <w:t xml:space="preserve"> </w:t>
            </w:r>
            <w:r w:rsidR="00634800" w:rsidRPr="00C26955">
              <w:rPr>
                <w:rStyle w:val="Hyperlink"/>
                <w:rFonts w:hint="eastAsia"/>
                <w:b w:val="0"/>
                <w:bCs w:val="0"/>
                <w:rtl/>
              </w:rPr>
              <w:t>עם</w:t>
            </w:r>
            <w:r w:rsidR="00634800" w:rsidRPr="00C26955">
              <w:rPr>
                <w:rStyle w:val="Hyperlink"/>
                <w:b w:val="0"/>
                <w:bCs w:val="0"/>
                <w:rtl/>
              </w:rPr>
              <w:t xml:space="preserve"> </w:t>
            </w:r>
            <w:r w:rsidR="00634800" w:rsidRPr="00C26955">
              <w:rPr>
                <w:rStyle w:val="Hyperlink"/>
                <w:rFonts w:hint="eastAsia"/>
                <w:b w:val="0"/>
                <w:bCs w:val="0"/>
                <w:rtl/>
              </w:rPr>
              <w:t>מוגבלות</w:t>
            </w:r>
            <w:r w:rsidR="00634800" w:rsidRPr="00C26955">
              <w:rPr>
                <w:b w:val="0"/>
                <w:bCs w:val="0"/>
                <w:webHidden/>
                <w:rtl/>
              </w:rPr>
              <w:tab/>
            </w:r>
            <w:r w:rsidR="00634800" w:rsidRPr="00C26955">
              <w:rPr>
                <w:b w:val="0"/>
                <w:bCs w:val="0"/>
                <w:webHidden/>
                <w:rtl/>
              </w:rPr>
              <w:fldChar w:fldCharType="begin"/>
            </w:r>
            <w:r w:rsidR="00634800" w:rsidRPr="00C26955">
              <w:rPr>
                <w:b w:val="0"/>
                <w:bCs w:val="0"/>
                <w:webHidden/>
                <w:rtl/>
              </w:rPr>
              <w:instrText xml:space="preserve"> </w:instrText>
            </w:r>
            <w:r w:rsidR="00634800" w:rsidRPr="00C26955">
              <w:rPr>
                <w:b w:val="0"/>
                <w:bCs w:val="0"/>
                <w:webHidden/>
              </w:rPr>
              <w:instrText>PAGEREF</w:instrText>
            </w:r>
            <w:r w:rsidR="00634800" w:rsidRPr="00C26955">
              <w:rPr>
                <w:b w:val="0"/>
                <w:bCs w:val="0"/>
                <w:webHidden/>
                <w:rtl/>
              </w:rPr>
              <w:instrText xml:space="preserve"> _</w:instrText>
            </w:r>
            <w:r w:rsidR="00634800" w:rsidRPr="00C26955">
              <w:rPr>
                <w:b w:val="0"/>
                <w:bCs w:val="0"/>
                <w:webHidden/>
              </w:rPr>
              <w:instrText>Toc483741943 \h</w:instrText>
            </w:r>
            <w:r w:rsidR="00634800" w:rsidRPr="00C26955">
              <w:rPr>
                <w:b w:val="0"/>
                <w:bCs w:val="0"/>
                <w:webHidden/>
                <w:rtl/>
              </w:rPr>
              <w:instrText xml:space="preserve"> </w:instrText>
            </w:r>
            <w:r w:rsidR="00634800" w:rsidRPr="00C26955">
              <w:rPr>
                <w:b w:val="0"/>
                <w:bCs w:val="0"/>
                <w:webHidden/>
                <w:rtl/>
              </w:rPr>
            </w:r>
            <w:r w:rsidR="00634800" w:rsidRPr="00C26955">
              <w:rPr>
                <w:b w:val="0"/>
                <w:bCs w:val="0"/>
                <w:webHidden/>
                <w:rtl/>
              </w:rPr>
              <w:fldChar w:fldCharType="separate"/>
            </w:r>
            <w:r>
              <w:rPr>
                <w:b w:val="0"/>
                <w:bCs w:val="0"/>
                <w:webHidden/>
                <w:rtl/>
              </w:rPr>
              <w:t>30</w:t>
            </w:r>
            <w:r w:rsidR="00634800" w:rsidRPr="00C26955">
              <w:rPr>
                <w:b w:val="0"/>
                <w:bCs w:val="0"/>
                <w:webHidden/>
                <w:rtl/>
              </w:rPr>
              <w:fldChar w:fldCharType="end"/>
            </w:r>
          </w:hyperlink>
        </w:p>
        <w:p w14:paraId="03F8FBEF" w14:textId="0148A8E8" w:rsidR="00634800" w:rsidRPr="00D80E99" w:rsidRDefault="001138E4">
          <w:pPr>
            <w:pStyle w:val="TOC1"/>
            <w:rPr>
              <w:rFonts w:asciiTheme="minorHAnsi" w:eastAsiaTheme="minorEastAsia" w:hAnsiTheme="minorHAnsi" w:cstheme="minorBidi"/>
              <w:b w:val="0"/>
              <w:bCs w:val="0"/>
              <w:sz w:val="22"/>
              <w:szCs w:val="22"/>
              <w:rtl/>
              <w:lang w:eastAsia="en-US"/>
            </w:rPr>
          </w:pPr>
          <w:hyperlink w:anchor="_Toc483741944" w:history="1">
            <w:r w:rsidR="00634800" w:rsidRPr="00C26955">
              <w:rPr>
                <w:rStyle w:val="Hyperlink"/>
                <w:rFonts w:hint="eastAsia"/>
                <w:b w:val="0"/>
                <w:bCs w:val="0"/>
                <w:rtl/>
              </w:rPr>
              <w:t>נספח</w:t>
            </w:r>
            <w:r w:rsidR="00634800" w:rsidRPr="00C26955">
              <w:rPr>
                <w:rStyle w:val="Hyperlink"/>
                <w:b w:val="0"/>
                <w:bCs w:val="0"/>
                <w:rtl/>
              </w:rPr>
              <w:t xml:space="preserve"> </w:t>
            </w:r>
            <w:r w:rsidR="00634800" w:rsidRPr="00C26955">
              <w:rPr>
                <w:rStyle w:val="Hyperlink"/>
                <w:rFonts w:hint="eastAsia"/>
                <w:b w:val="0"/>
                <w:bCs w:val="0"/>
                <w:rtl/>
              </w:rPr>
              <w:t>א</w:t>
            </w:r>
            <w:r w:rsidR="00634800" w:rsidRPr="00C26955">
              <w:rPr>
                <w:rStyle w:val="Hyperlink"/>
                <w:b w:val="0"/>
                <w:bCs w:val="0"/>
                <w:rtl/>
              </w:rPr>
              <w:t xml:space="preserve">'7 </w:t>
            </w:r>
            <w:r w:rsidR="00634800" w:rsidRPr="00C26955">
              <w:rPr>
                <w:rStyle w:val="Hyperlink"/>
                <w:rFonts w:hint="eastAsia"/>
                <w:b w:val="0"/>
                <w:bCs w:val="0"/>
                <w:rtl/>
              </w:rPr>
              <w:t>חוות</w:t>
            </w:r>
            <w:r w:rsidR="00634800" w:rsidRPr="00C26955">
              <w:rPr>
                <w:rStyle w:val="Hyperlink"/>
                <w:b w:val="0"/>
                <w:bCs w:val="0"/>
                <w:rtl/>
              </w:rPr>
              <w:t xml:space="preserve"> </w:t>
            </w:r>
            <w:r w:rsidR="00634800" w:rsidRPr="00C26955">
              <w:rPr>
                <w:rStyle w:val="Hyperlink"/>
                <w:rFonts w:hint="eastAsia"/>
                <w:b w:val="0"/>
                <w:bCs w:val="0"/>
                <w:rtl/>
              </w:rPr>
              <w:t>דעת</w:t>
            </w:r>
            <w:r w:rsidR="00634800" w:rsidRPr="00C26955">
              <w:rPr>
                <w:rStyle w:val="Hyperlink"/>
                <w:b w:val="0"/>
                <w:bCs w:val="0"/>
                <w:rtl/>
              </w:rPr>
              <w:t xml:space="preserve"> </w:t>
            </w:r>
            <w:r w:rsidR="00634800" w:rsidRPr="00C26955">
              <w:rPr>
                <w:rStyle w:val="Hyperlink"/>
                <w:rFonts w:hint="eastAsia"/>
                <w:b w:val="0"/>
                <w:bCs w:val="0"/>
                <w:rtl/>
              </w:rPr>
              <w:t>רואה</w:t>
            </w:r>
            <w:r w:rsidR="00634800" w:rsidRPr="00C26955">
              <w:rPr>
                <w:rStyle w:val="Hyperlink"/>
                <w:b w:val="0"/>
                <w:bCs w:val="0"/>
                <w:rtl/>
              </w:rPr>
              <w:t xml:space="preserve"> </w:t>
            </w:r>
            <w:r w:rsidR="00634800" w:rsidRPr="00C26955">
              <w:rPr>
                <w:rStyle w:val="Hyperlink"/>
                <w:rFonts w:hint="eastAsia"/>
                <w:b w:val="0"/>
                <w:bCs w:val="0"/>
                <w:rtl/>
              </w:rPr>
              <w:t>חשבון</w:t>
            </w:r>
            <w:r w:rsidR="00634800" w:rsidRPr="00C26955">
              <w:rPr>
                <w:rStyle w:val="Hyperlink"/>
                <w:b w:val="0"/>
                <w:bCs w:val="0"/>
                <w:rtl/>
              </w:rPr>
              <w:t xml:space="preserve"> </w:t>
            </w:r>
            <w:r w:rsidR="00634800" w:rsidRPr="00C26955">
              <w:rPr>
                <w:rStyle w:val="Hyperlink"/>
                <w:rFonts w:hint="eastAsia"/>
                <w:b w:val="0"/>
                <w:bCs w:val="0"/>
                <w:rtl/>
              </w:rPr>
              <w:t>על</w:t>
            </w:r>
            <w:r w:rsidR="00634800" w:rsidRPr="00C26955">
              <w:rPr>
                <w:rStyle w:val="Hyperlink"/>
                <w:b w:val="0"/>
                <w:bCs w:val="0"/>
                <w:rtl/>
              </w:rPr>
              <w:t xml:space="preserve"> </w:t>
            </w:r>
            <w:r w:rsidR="00634800" w:rsidRPr="00C26955">
              <w:rPr>
                <w:rStyle w:val="Hyperlink"/>
                <w:rFonts w:hint="eastAsia"/>
                <w:b w:val="0"/>
                <w:bCs w:val="0"/>
                <w:rtl/>
              </w:rPr>
              <w:t>אודות</w:t>
            </w:r>
            <w:r w:rsidR="00634800" w:rsidRPr="00C26955">
              <w:rPr>
                <w:rStyle w:val="Hyperlink"/>
                <w:b w:val="0"/>
                <w:bCs w:val="0"/>
                <w:rtl/>
              </w:rPr>
              <w:t xml:space="preserve"> "</w:t>
            </w:r>
            <w:r w:rsidR="00634800" w:rsidRPr="00C26955">
              <w:rPr>
                <w:rStyle w:val="Hyperlink"/>
                <w:rFonts w:hint="eastAsia"/>
                <w:b w:val="0"/>
                <w:bCs w:val="0"/>
                <w:rtl/>
              </w:rPr>
              <w:t>עסק</w:t>
            </w:r>
            <w:r w:rsidR="00634800" w:rsidRPr="00C26955">
              <w:rPr>
                <w:rStyle w:val="Hyperlink"/>
                <w:b w:val="0"/>
                <w:bCs w:val="0"/>
                <w:rtl/>
              </w:rPr>
              <w:t xml:space="preserve"> </w:t>
            </w:r>
            <w:r w:rsidR="00634800" w:rsidRPr="00C26955">
              <w:rPr>
                <w:rStyle w:val="Hyperlink"/>
                <w:rFonts w:hint="eastAsia"/>
                <w:b w:val="0"/>
                <w:bCs w:val="0"/>
                <w:rtl/>
              </w:rPr>
              <w:t>חי</w:t>
            </w:r>
            <w:r w:rsidR="00634800" w:rsidRPr="00C26955">
              <w:rPr>
                <w:rStyle w:val="Hyperlink"/>
                <w:b w:val="0"/>
                <w:bCs w:val="0"/>
                <w:rtl/>
              </w:rPr>
              <w:t>"</w:t>
            </w:r>
            <w:r w:rsidR="00634800" w:rsidRPr="00C26955">
              <w:rPr>
                <w:b w:val="0"/>
                <w:bCs w:val="0"/>
                <w:webHidden/>
                <w:rtl/>
              </w:rPr>
              <w:tab/>
            </w:r>
            <w:r w:rsidR="00634800" w:rsidRPr="00C26955">
              <w:rPr>
                <w:b w:val="0"/>
                <w:bCs w:val="0"/>
                <w:webHidden/>
                <w:rtl/>
              </w:rPr>
              <w:fldChar w:fldCharType="begin"/>
            </w:r>
            <w:r w:rsidR="00634800" w:rsidRPr="00C26955">
              <w:rPr>
                <w:b w:val="0"/>
                <w:bCs w:val="0"/>
                <w:webHidden/>
                <w:rtl/>
              </w:rPr>
              <w:instrText xml:space="preserve"> </w:instrText>
            </w:r>
            <w:r w:rsidR="00634800" w:rsidRPr="00C26955">
              <w:rPr>
                <w:b w:val="0"/>
                <w:bCs w:val="0"/>
                <w:webHidden/>
              </w:rPr>
              <w:instrText>PAGEREF</w:instrText>
            </w:r>
            <w:r w:rsidR="00634800" w:rsidRPr="00C26955">
              <w:rPr>
                <w:b w:val="0"/>
                <w:bCs w:val="0"/>
                <w:webHidden/>
                <w:rtl/>
              </w:rPr>
              <w:instrText xml:space="preserve"> _</w:instrText>
            </w:r>
            <w:r w:rsidR="00634800" w:rsidRPr="00C26955">
              <w:rPr>
                <w:b w:val="0"/>
                <w:bCs w:val="0"/>
                <w:webHidden/>
              </w:rPr>
              <w:instrText>Toc483741944 \h</w:instrText>
            </w:r>
            <w:r w:rsidR="00634800" w:rsidRPr="00C26955">
              <w:rPr>
                <w:b w:val="0"/>
                <w:bCs w:val="0"/>
                <w:webHidden/>
                <w:rtl/>
              </w:rPr>
              <w:instrText xml:space="preserve"> </w:instrText>
            </w:r>
            <w:r w:rsidR="00634800" w:rsidRPr="00C26955">
              <w:rPr>
                <w:b w:val="0"/>
                <w:bCs w:val="0"/>
                <w:webHidden/>
                <w:rtl/>
              </w:rPr>
            </w:r>
            <w:r w:rsidR="00634800" w:rsidRPr="00C26955">
              <w:rPr>
                <w:b w:val="0"/>
                <w:bCs w:val="0"/>
                <w:webHidden/>
                <w:rtl/>
              </w:rPr>
              <w:fldChar w:fldCharType="separate"/>
            </w:r>
            <w:r>
              <w:rPr>
                <w:b w:val="0"/>
                <w:bCs w:val="0"/>
                <w:webHidden/>
                <w:rtl/>
              </w:rPr>
              <w:t>32</w:t>
            </w:r>
            <w:r w:rsidR="00634800" w:rsidRPr="00C26955">
              <w:rPr>
                <w:b w:val="0"/>
                <w:bCs w:val="0"/>
                <w:webHidden/>
                <w:rtl/>
              </w:rPr>
              <w:fldChar w:fldCharType="end"/>
            </w:r>
          </w:hyperlink>
        </w:p>
        <w:p w14:paraId="01E5A43E" w14:textId="2EFE0DEB" w:rsidR="00634800" w:rsidRPr="00D80E99" w:rsidRDefault="001138E4">
          <w:pPr>
            <w:pStyle w:val="TOC1"/>
            <w:rPr>
              <w:rFonts w:asciiTheme="minorHAnsi" w:eastAsiaTheme="minorEastAsia" w:hAnsiTheme="minorHAnsi" w:cstheme="minorBidi"/>
              <w:b w:val="0"/>
              <w:bCs w:val="0"/>
              <w:sz w:val="22"/>
              <w:szCs w:val="22"/>
              <w:rtl/>
              <w:lang w:eastAsia="en-US"/>
            </w:rPr>
          </w:pPr>
          <w:hyperlink w:anchor="_Toc483741945" w:history="1">
            <w:r w:rsidR="00634800" w:rsidRPr="00C26955">
              <w:rPr>
                <w:rStyle w:val="Hyperlink"/>
                <w:rFonts w:hint="eastAsia"/>
                <w:b w:val="0"/>
                <w:bCs w:val="0"/>
                <w:rtl/>
              </w:rPr>
              <w:t>נספח</w:t>
            </w:r>
            <w:r w:rsidR="00634800" w:rsidRPr="00C26955">
              <w:rPr>
                <w:rStyle w:val="Hyperlink"/>
                <w:b w:val="0"/>
                <w:bCs w:val="0"/>
                <w:rtl/>
              </w:rPr>
              <w:t xml:space="preserve"> </w:t>
            </w:r>
            <w:r w:rsidR="00634800" w:rsidRPr="00C26955">
              <w:rPr>
                <w:rStyle w:val="Hyperlink"/>
                <w:rFonts w:hint="eastAsia"/>
                <w:b w:val="0"/>
                <w:bCs w:val="0"/>
                <w:rtl/>
              </w:rPr>
              <w:t>א</w:t>
            </w:r>
            <w:r w:rsidR="00634800" w:rsidRPr="00C26955">
              <w:rPr>
                <w:rStyle w:val="Hyperlink"/>
                <w:b w:val="0"/>
                <w:bCs w:val="0"/>
                <w:rtl/>
              </w:rPr>
              <w:t xml:space="preserve">'8 </w:t>
            </w:r>
            <w:r w:rsidR="00634800" w:rsidRPr="00C26955">
              <w:rPr>
                <w:rStyle w:val="Hyperlink"/>
                <w:rFonts w:hint="eastAsia"/>
                <w:b w:val="0"/>
                <w:bCs w:val="0"/>
                <w:rtl/>
              </w:rPr>
              <w:t>החלטת</w:t>
            </w:r>
            <w:r w:rsidR="00634800" w:rsidRPr="00C26955">
              <w:rPr>
                <w:rStyle w:val="Hyperlink"/>
                <w:b w:val="0"/>
                <w:bCs w:val="0"/>
                <w:rtl/>
              </w:rPr>
              <w:t xml:space="preserve"> </w:t>
            </w:r>
            <w:r w:rsidR="00634800" w:rsidRPr="00C26955">
              <w:rPr>
                <w:rStyle w:val="Hyperlink"/>
                <w:rFonts w:hint="eastAsia"/>
                <w:b w:val="0"/>
                <w:bCs w:val="0"/>
                <w:rtl/>
              </w:rPr>
              <w:t>ממשלה</w:t>
            </w:r>
            <w:r w:rsidR="00634800" w:rsidRPr="00C26955">
              <w:rPr>
                <w:rStyle w:val="Hyperlink"/>
                <w:b w:val="0"/>
                <w:bCs w:val="0"/>
                <w:rtl/>
              </w:rPr>
              <w:t xml:space="preserve"> </w:t>
            </w:r>
            <w:r w:rsidR="00634800" w:rsidRPr="00C26955">
              <w:rPr>
                <w:rStyle w:val="Hyperlink"/>
                <w:rFonts w:hint="eastAsia"/>
                <w:b w:val="0"/>
                <w:bCs w:val="0"/>
                <w:rtl/>
              </w:rPr>
              <w:t>מס</w:t>
            </w:r>
            <w:r w:rsidR="00634800" w:rsidRPr="00C26955">
              <w:rPr>
                <w:rStyle w:val="Hyperlink"/>
                <w:b w:val="0"/>
                <w:bCs w:val="0"/>
                <w:rtl/>
              </w:rPr>
              <w:t xml:space="preserve">' 1116 </w:t>
            </w:r>
            <w:r w:rsidR="00634800" w:rsidRPr="00C26955">
              <w:rPr>
                <w:rStyle w:val="Hyperlink"/>
                <w:rFonts w:hint="eastAsia"/>
                <w:b w:val="0"/>
                <w:bCs w:val="0"/>
                <w:rtl/>
              </w:rPr>
              <w:t>שעניינה</w:t>
            </w:r>
            <w:r w:rsidR="00634800" w:rsidRPr="00C26955">
              <w:rPr>
                <w:rStyle w:val="Hyperlink"/>
                <w:b w:val="0"/>
                <w:bCs w:val="0"/>
                <w:rtl/>
              </w:rPr>
              <w:t xml:space="preserve"> "</w:t>
            </w:r>
            <w:r w:rsidR="00634800" w:rsidRPr="00C26955">
              <w:rPr>
                <w:rStyle w:val="Hyperlink"/>
                <w:rFonts w:hint="eastAsia"/>
                <w:b w:val="0"/>
                <w:bCs w:val="0"/>
                <w:rtl/>
              </w:rPr>
              <w:t>פרסום</w:t>
            </w:r>
            <w:r w:rsidR="00634800" w:rsidRPr="00C26955">
              <w:rPr>
                <w:rStyle w:val="Hyperlink"/>
                <w:b w:val="0"/>
                <w:bCs w:val="0"/>
                <w:rtl/>
              </w:rPr>
              <w:t xml:space="preserve"> </w:t>
            </w:r>
            <w:r w:rsidR="00634800" w:rsidRPr="00C26955">
              <w:rPr>
                <w:rStyle w:val="Hyperlink"/>
                <w:rFonts w:hint="eastAsia"/>
                <w:b w:val="0"/>
                <w:bCs w:val="0"/>
                <w:rtl/>
              </w:rPr>
              <w:t>היתרים</w:t>
            </w:r>
            <w:r w:rsidR="00634800" w:rsidRPr="00C26955">
              <w:rPr>
                <w:rStyle w:val="Hyperlink"/>
                <w:b w:val="0"/>
                <w:bCs w:val="0"/>
                <w:rtl/>
              </w:rPr>
              <w:t xml:space="preserve"> </w:t>
            </w:r>
            <w:r w:rsidR="00634800" w:rsidRPr="00C26955">
              <w:rPr>
                <w:rStyle w:val="Hyperlink"/>
                <w:rFonts w:hint="eastAsia"/>
                <w:b w:val="0"/>
                <w:bCs w:val="0"/>
                <w:rtl/>
              </w:rPr>
              <w:t>ומסמכי</w:t>
            </w:r>
            <w:r w:rsidR="00634800" w:rsidRPr="00C26955">
              <w:rPr>
                <w:rStyle w:val="Hyperlink"/>
                <w:b w:val="0"/>
                <w:bCs w:val="0"/>
                <w:rtl/>
              </w:rPr>
              <w:t xml:space="preserve"> </w:t>
            </w:r>
            <w:r w:rsidR="00634800" w:rsidRPr="00C26955">
              <w:rPr>
                <w:rStyle w:val="Hyperlink"/>
                <w:rFonts w:hint="eastAsia"/>
                <w:b w:val="0"/>
                <w:bCs w:val="0"/>
                <w:rtl/>
              </w:rPr>
              <w:t>התקשרות</w:t>
            </w:r>
            <w:r w:rsidR="00634800" w:rsidRPr="00C26955">
              <w:rPr>
                <w:rStyle w:val="Hyperlink"/>
                <w:b w:val="0"/>
                <w:bCs w:val="0"/>
                <w:rtl/>
              </w:rPr>
              <w:t xml:space="preserve"> </w:t>
            </w:r>
            <w:r w:rsidR="00634800" w:rsidRPr="00C26955">
              <w:rPr>
                <w:rStyle w:val="Hyperlink"/>
                <w:rFonts w:hint="eastAsia"/>
                <w:b w:val="0"/>
                <w:bCs w:val="0"/>
                <w:rtl/>
              </w:rPr>
              <w:t>בין</w:t>
            </w:r>
            <w:r w:rsidR="00634800" w:rsidRPr="00C26955">
              <w:rPr>
                <w:rStyle w:val="Hyperlink"/>
                <w:b w:val="0"/>
                <w:bCs w:val="0"/>
                <w:rtl/>
              </w:rPr>
              <w:t xml:space="preserve"> </w:t>
            </w:r>
            <w:r w:rsidR="00634800" w:rsidRPr="00C26955">
              <w:rPr>
                <w:rStyle w:val="Hyperlink"/>
                <w:rFonts w:hint="eastAsia"/>
                <w:b w:val="0"/>
                <w:bCs w:val="0"/>
                <w:rtl/>
              </w:rPr>
              <w:t>רשויות</w:t>
            </w:r>
            <w:r w:rsidR="00634800" w:rsidRPr="00C26955">
              <w:rPr>
                <w:rStyle w:val="Hyperlink"/>
                <w:b w:val="0"/>
                <w:bCs w:val="0"/>
                <w:rtl/>
              </w:rPr>
              <w:t xml:space="preserve"> </w:t>
            </w:r>
            <w:r w:rsidR="00634800" w:rsidRPr="00C26955">
              <w:rPr>
                <w:rStyle w:val="Hyperlink"/>
                <w:rFonts w:hint="eastAsia"/>
                <w:b w:val="0"/>
                <w:bCs w:val="0"/>
                <w:rtl/>
              </w:rPr>
              <w:t>המדינה</w:t>
            </w:r>
            <w:r w:rsidR="00634800" w:rsidRPr="00C26955">
              <w:rPr>
                <w:rStyle w:val="Hyperlink"/>
                <w:b w:val="0"/>
                <w:bCs w:val="0"/>
                <w:rtl/>
              </w:rPr>
              <w:t xml:space="preserve"> </w:t>
            </w:r>
            <w:r w:rsidR="00634800" w:rsidRPr="00C26955">
              <w:rPr>
                <w:rStyle w:val="Hyperlink"/>
                <w:rFonts w:hint="eastAsia"/>
                <w:b w:val="0"/>
                <w:bCs w:val="0"/>
                <w:rtl/>
              </w:rPr>
              <w:t>לגופים</w:t>
            </w:r>
            <w:r w:rsidR="00634800" w:rsidRPr="00C26955">
              <w:rPr>
                <w:rStyle w:val="Hyperlink"/>
                <w:b w:val="0"/>
                <w:bCs w:val="0"/>
                <w:rtl/>
              </w:rPr>
              <w:t xml:space="preserve"> </w:t>
            </w:r>
            <w:r w:rsidR="00634800" w:rsidRPr="00C26955">
              <w:rPr>
                <w:rStyle w:val="Hyperlink"/>
                <w:rFonts w:hint="eastAsia"/>
                <w:b w:val="0"/>
                <w:bCs w:val="0"/>
                <w:rtl/>
              </w:rPr>
              <w:t>פרטיים</w:t>
            </w:r>
            <w:r w:rsidR="00634800" w:rsidRPr="00C26955">
              <w:rPr>
                <w:rStyle w:val="Hyperlink"/>
                <w:b w:val="0"/>
                <w:bCs w:val="0"/>
                <w:rtl/>
              </w:rPr>
              <w:t>"</w:t>
            </w:r>
            <w:r w:rsidR="00634800" w:rsidRPr="00C26955">
              <w:rPr>
                <w:b w:val="0"/>
                <w:bCs w:val="0"/>
                <w:webHidden/>
                <w:rtl/>
              </w:rPr>
              <w:tab/>
            </w:r>
            <w:r w:rsidR="00634800" w:rsidRPr="00C26955">
              <w:rPr>
                <w:b w:val="0"/>
                <w:bCs w:val="0"/>
                <w:webHidden/>
                <w:rtl/>
              </w:rPr>
              <w:fldChar w:fldCharType="begin"/>
            </w:r>
            <w:r w:rsidR="00634800" w:rsidRPr="00C26955">
              <w:rPr>
                <w:b w:val="0"/>
                <w:bCs w:val="0"/>
                <w:webHidden/>
                <w:rtl/>
              </w:rPr>
              <w:instrText xml:space="preserve"> </w:instrText>
            </w:r>
            <w:r w:rsidR="00634800" w:rsidRPr="00C26955">
              <w:rPr>
                <w:b w:val="0"/>
                <w:bCs w:val="0"/>
                <w:webHidden/>
              </w:rPr>
              <w:instrText>PAGEREF</w:instrText>
            </w:r>
            <w:r w:rsidR="00634800" w:rsidRPr="00C26955">
              <w:rPr>
                <w:b w:val="0"/>
                <w:bCs w:val="0"/>
                <w:webHidden/>
                <w:rtl/>
              </w:rPr>
              <w:instrText xml:space="preserve"> _</w:instrText>
            </w:r>
            <w:r w:rsidR="00634800" w:rsidRPr="00C26955">
              <w:rPr>
                <w:b w:val="0"/>
                <w:bCs w:val="0"/>
                <w:webHidden/>
              </w:rPr>
              <w:instrText>Toc483741945 \h</w:instrText>
            </w:r>
            <w:r w:rsidR="00634800" w:rsidRPr="00C26955">
              <w:rPr>
                <w:b w:val="0"/>
                <w:bCs w:val="0"/>
                <w:webHidden/>
                <w:rtl/>
              </w:rPr>
              <w:instrText xml:space="preserve"> </w:instrText>
            </w:r>
            <w:r w:rsidR="00634800" w:rsidRPr="00C26955">
              <w:rPr>
                <w:b w:val="0"/>
                <w:bCs w:val="0"/>
                <w:webHidden/>
                <w:rtl/>
              </w:rPr>
            </w:r>
            <w:r w:rsidR="00634800" w:rsidRPr="00C26955">
              <w:rPr>
                <w:b w:val="0"/>
                <w:bCs w:val="0"/>
                <w:webHidden/>
                <w:rtl/>
              </w:rPr>
              <w:fldChar w:fldCharType="separate"/>
            </w:r>
            <w:r>
              <w:rPr>
                <w:b w:val="0"/>
                <w:bCs w:val="0"/>
                <w:webHidden/>
                <w:rtl/>
              </w:rPr>
              <w:t>33</w:t>
            </w:r>
            <w:r w:rsidR="00634800" w:rsidRPr="00C26955">
              <w:rPr>
                <w:b w:val="0"/>
                <w:bCs w:val="0"/>
                <w:webHidden/>
                <w:rtl/>
              </w:rPr>
              <w:fldChar w:fldCharType="end"/>
            </w:r>
          </w:hyperlink>
        </w:p>
        <w:p w14:paraId="61DA9CA3" w14:textId="3E0D758D" w:rsidR="00634800" w:rsidRPr="00D80E99" w:rsidRDefault="001138E4">
          <w:pPr>
            <w:pStyle w:val="TOC1"/>
            <w:rPr>
              <w:rFonts w:asciiTheme="minorHAnsi" w:eastAsiaTheme="minorEastAsia" w:hAnsiTheme="minorHAnsi" w:cstheme="minorBidi"/>
              <w:b w:val="0"/>
              <w:bCs w:val="0"/>
              <w:sz w:val="22"/>
              <w:szCs w:val="22"/>
              <w:rtl/>
              <w:lang w:eastAsia="en-US"/>
            </w:rPr>
          </w:pPr>
          <w:hyperlink w:anchor="_Toc483741946" w:history="1">
            <w:r w:rsidR="00634800" w:rsidRPr="00C26955">
              <w:rPr>
                <w:rStyle w:val="Hyperlink"/>
                <w:rFonts w:hint="eastAsia"/>
                <w:b w:val="0"/>
                <w:bCs w:val="0"/>
                <w:rtl/>
              </w:rPr>
              <w:t>נספח</w:t>
            </w:r>
            <w:r w:rsidR="00634800" w:rsidRPr="00C26955">
              <w:rPr>
                <w:rStyle w:val="Hyperlink"/>
                <w:b w:val="0"/>
                <w:bCs w:val="0"/>
                <w:rtl/>
              </w:rPr>
              <w:t xml:space="preserve"> </w:t>
            </w:r>
            <w:r w:rsidR="00634800" w:rsidRPr="00C26955">
              <w:rPr>
                <w:rStyle w:val="Hyperlink"/>
                <w:rFonts w:hint="eastAsia"/>
                <w:b w:val="0"/>
                <w:bCs w:val="0"/>
                <w:rtl/>
              </w:rPr>
              <w:t>ב</w:t>
            </w:r>
            <w:r w:rsidR="00634800" w:rsidRPr="00C26955">
              <w:rPr>
                <w:rStyle w:val="Hyperlink"/>
                <w:b w:val="0"/>
                <w:bCs w:val="0"/>
                <w:rtl/>
              </w:rPr>
              <w:t xml:space="preserve">' </w:t>
            </w:r>
            <w:r w:rsidR="00634800" w:rsidRPr="00C26955">
              <w:rPr>
                <w:rStyle w:val="Hyperlink"/>
                <w:rFonts w:hint="eastAsia"/>
                <w:b w:val="0"/>
                <w:bCs w:val="0"/>
                <w:rtl/>
              </w:rPr>
              <w:t>נוסח</w:t>
            </w:r>
            <w:r w:rsidR="00634800" w:rsidRPr="00C26955">
              <w:rPr>
                <w:rStyle w:val="Hyperlink"/>
                <w:b w:val="0"/>
                <w:bCs w:val="0"/>
                <w:rtl/>
              </w:rPr>
              <w:t xml:space="preserve"> </w:t>
            </w:r>
            <w:r w:rsidR="00634800" w:rsidRPr="00C26955">
              <w:rPr>
                <w:rStyle w:val="Hyperlink"/>
                <w:rFonts w:hint="eastAsia"/>
                <w:b w:val="0"/>
                <w:bCs w:val="0"/>
                <w:rtl/>
              </w:rPr>
              <w:t>פנייה</w:t>
            </w:r>
            <w:r w:rsidR="00634800" w:rsidRPr="00C26955">
              <w:rPr>
                <w:rStyle w:val="Hyperlink"/>
                <w:b w:val="0"/>
                <w:bCs w:val="0"/>
                <w:rtl/>
              </w:rPr>
              <w:t xml:space="preserve"> </w:t>
            </w:r>
            <w:r w:rsidR="00634800" w:rsidRPr="00C26955">
              <w:rPr>
                <w:rStyle w:val="Hyperlink"/>
                <w:rFonts w:hint="eastAsia"/>
                <w:b w:val="0"/>
                <w:bCs w:val="0"/>
                <w:rtl/>
              </w:rPr>
              <w:t>פרטנית</w:t>
            </w:r>
            <w:r w:rsidR="00634800" w:rsidRPr="00C26955">
              <w:rPr>
                <w:b w:val="0"/>
                <w:bCs w:val="0"/>
                <w:webHidden/>
                <w:rtl/>
              </w:rPr>
              <w:tab/>
            </w:r>
            <w:r w:rsidR="00634800" w:rsidRPr="00C26955">
              <w:rPr>
                <w:b w:val="0"/>
                <w:bCs w:val="0"/>
                <w:webHidden/>
                <w:rtl/>
              </w:rPr>
              <w:fldChar w:fldCharType="begin"/>
            </w:r>
            <w:r w:rsidR="00634800" w:rsidRPr="00C26955">
              <w:rPr>
                <w:b w:val="0"/>
                <w:bCs w:val="0"/>
                <w:webHidden/>
                <w:rtl/>
              </w:rPr>
              <w:instrText xml:space="preserve"> </w:instrText>
            </w:r>
            <w:r w:rsidR="00634800" w:rsidRPr="00C26955">
              <w:rPr>
                <w:b w:val="0"/>
                <w:bCs w:val="0"/>
                <w:webHidden/>
              </w:rPr>
              <w:instrText>PAGEREF</w:instrText>
            </w:r>
            <w:r w:rsidR="00634800" w:rsidRPr="00C26955">
              <w:rPr>
                <w:b w:val="0"/>
                <w:bCs w:val="0"/>
                <w:webHidden/>
                <w:rtl/>
              </w:rPr>
              <w:instrText xml:space="preserve"> _</w:instrText>
            </w:r>
            <w:r w:rsidR="00634800" w:rsidRPr="00C26955">
              <w:rPr>
                <w:b w:val="0"/>
                <w:bCs w:val="0"/>
                <w:webHidden/>
              </w:rPr>
              <w:instrText>Toc483741946 \h</w:instrText>
            </w:r>
            <w:r w:rsidR="00634800" w:rsidRPr="00C26955">
              <w:rPr>
                <w:b w:val="0"/>
                <w:bCs w:val="0"/>
                <w:webHidden/>
                <w:rtl/>
              </w:rPr>
              <w:instrText xml:space="preserve"> </w:instrText>
            </w:r>
            <w:r w:rsidR="00634800" w:rsidRPr="00C26955">
              <w:rPr>
                <w:b w:val="0"/>
                <w:bCs w:val="0"/>
                <w:webHidden/>
                <w:rtl/>
              </w:rPr>
            </w:r>
            <w:r w:rsidR="00634800" w:rsidRPr="00C26955">
              <w:rPr>
                <w:b w:val="0"/>
                <w:bCs w:val="0"/>
                <w:webHidden/>
                <w:rtl/>
              </w:rPr>
              <w:fldChar w:fldCharType="separate"/>
            </w:r>
            <w:r>
              <w:rPr>
                <w:b w:val="0"/>
                <w:bCs w:val="0"/>
                <w:webHidden/>
                <w:rtl/>
              </w:rPr>
              <w:t>34</w:t>
            </w:r>
            <w:r w:rsidR="00634800" w:rsidRPr="00C26955">
              <w:rPr>
                <w:b w:val="0"/>
                <w:bCs w:val="0"/>
                <w:webHidden/>
                <w:rtl/>
              </w:rPr>
              <w:fldChar w:fldCharType="end"/>
            </w:r>
          </w:hyperlink>
        </w:p>
        <w:p w14:paraId="1AB80950" w14:textId="4E4C031C" w:rsidR="00634800" w:rsidRPr="00D80E99" w:rsidRDefault="001138E4">
          <w:pPr>
            <w:pStyle w:val="TOC1"/>
            <w:rPr>
              <w:rFonts w:asciiTheme="minorHAnsi" w:eastAsiaTheme="minorEastAsia" w:hAnsiTheme="minorHAnsi" w:cstheme="minorBidi"/>
              <w:b w:val="0"/>
              <w:bCs w:val="0"/>
              <w:sz w:val="22"/>
              <w:szCs w:val="22"/>
              <w:rtl/>
              <w:lang w:eastAsia="en-US"/>
            </w:rPr>
          </w:pPr>
          <w:hyperlink w:anchor="_Toc483741947" w:history="1">
            <w:r w:rsidR="00634800" w:rsidRPr="00C26955">
              <w:rPr>
                <w:rStyle w:val="Hyperlink"/>
                <w:rFonts w:hint="eastAsia"/>
                <w:b w:val="0"/>
                <w:bCs w:val="0"/>
                <w:rtl/>
              </w:rPr>
              <w:t>נספח</w:t>
            </w:r>
            <w:r w:rsidR="00634800" w:rsidRPr="00C26955">
              <w:rPr>
                <w:rStyle w:val="Hyperlink"/>
                <w:b w:val="0"/>
                <w:bCs w:val="0"/>
                <w:rtl/>
              </w:rPr>
              <w:t xml:space="preserve"> </w:t>
            </w:r>
            <w:r w:rsidR="00634800" w:rsidRPr="00C26955">
              <w:rPr>
                <w:rStyle w:val="Hyperlink"/>
                <w:rFonts w:hint="eastAsia"/>
                <w:b w:val="0"/>
                <w:bCs w:val="0"/>
                <w:rtl/>
              </w:rPr>
              <w:t>ג</w:t>
            </w:r>
            <w:r w:rsidR="00634800" w:rsidRPr="00C26955">
              <w:rPr>
                <w:rStyle w:val="Hyperlink"/>
                <w:b w:val="0"/>
                <w:bCs w:val="0"/>
                <w:rtl/>
              </w:rPr>
              <w:t xml:space="preserve">' </w:t>
            </w:r>
            <w:r w:rsidR="00634800" w:rsidRPr="00C26955">
              <w:rPr>
                <w:rStyle w:val="Hyperlink"/>
                <w:rFonts w:hint="eastAsia"/>
                <w:b w:val="0"/>
                <w:bCs w:val="0"/>
                <w:rtl/>
              </w:rPr>
              <w:t>טופס</w:t>
            </w:r>
            <w:r w:rsidR="00634800" w:rsidRPr="00C26955">
              <w:rPr>
                <w:rStyle w:val="Hyperlink"/>
                <w:b w:val="0"/>
                <w:bCs w:val="0"/>
                <w:rtl/>
              </w:rPr>
              <w:t xml:space="preserve"> </w:t>
            </w:r>
            <w:r w:rsidR="00634800" w:rsidRPr="00C26955">
              <w:rPr>
                <w:rStyle w:val="Hyperlink"/>
                <w:rFonts w:hint="eastAsia"/>
                <w:b w:val="0"/>
                <w:bCs w:val="0"/>
                <w:rtl/>
              </w:rPr>
              <w:t>הצעת</w:t>
            </w:r>
            <w:r w:rsidR="00634800" w:rsidRPr="00C26955">
              <w:rPr>
                <w:rStyle w:val="Hyperlink"/>
                <w:b w:val="0"/>
                <w:bCs w:val="0"/>
                <w:rtl/>
              </w:rPr>
              <w:t xml:space="preserve"> </w:t>
            </w:r>
            <w:r w:rsidR="00634800" w:rsidRPr="00C26955">
              <w:rPr>
                <w:rStyle w:val="Hyperlink"/>
                <w:rFonts w:hint="eastAsia"/>
                <w:b w:val="0"/>
                <w:bCs w:val="0"/>
                <w:rtl/>
              </w:rPr>
              <w:t>מחיר</w:t>
            </w:r>
            <w:r w:rsidR="00634800" w:rsidRPr="00C26955">
              <w:rPr>
                <w:b w:val="0"/>
                <w:bCs w:val="0"/>
                <w:webHidden/>
                <w:rtl/>
              </w:rPr>
              <w:tab/>
            </w:r>
            <w:r w:rsidR="00634800" w:rsidRPr="00C26955">
              <w:rPr>
                <w:b w:val="0"/>
                <w:bCs w:val="0"/>
                <w:webHidden/>
                <w:rtl/>
              </w:rPr>
              <w:fldChar w:fldCharType="begin"/>
            </w:r>
            <w:r w:rsidR="00634800" w:rsidRPr="00C26955">
              <w:rPr>
                <w:b w:val="0"/>
                <w:bCs w:val="0"/>
                <w:webHidden/>
                <w:rtl/>
              </w:rPr>
              <w:instrText xml:space="preserve"> </w:instrText>
            </w:r>
            <w:r w:rsidR="00634800" w:rsidRPr="00C26955">
              <w:rPr>
                <w:b w:val="0"/>
                <w:bCs w:val="0"/>
                <w:webHidden/>
              </w:rPr>
              <w:instrText>PAGEREF</w:instrText>
            </w:r>
            <w:r w:rsidR="00634800" w:rsidRPr="00C26955">
              <w:rPr>
                <w:b w:val="0"/>
                <w:bCs w:val="0"/>
                <w:webHidden/>
                <w:rtl/>
              </w:rPr>
              <w:instrText xml:space="preserve"> _</w:instrText>
            </w:r>
            <w:r w:rsidR="00634800" w:rsidRPr="00C26955">
              <w:rPr>
                <w:b w:val="0"/>
                <w:bCs w:val="0"/>
                <w:webHidden/>
              </w:rPr>
              <w:instrText>Toc483741947 \h</w:instrText>
            </w:r>
            <w:r w:rsidR="00634800" w:rsidRPr="00C26955">
              <w:rPr>
                <w:b w:val="0"/>
                <w:bCs w:val="0"/>
                <w:webHidden/>
                <w:rtl/>
              </w:rPr>
              <w:instrText xml:space="preserve"> </w:instrText>
            </w:r>
            <w:r w:rsidR="00634800" w:rsidRPr="00C26955">
              <w:rPr>
                <w:b w:val="0"/>
                <w:bCs w:val="0"/>
                <w:webHidden/>
                <w:rtl/>
              </w:rPr>
            </w:r>
            <w:r w:rsidR="00634800" w:rsidRPr="00C26955">
              <w:rPr>
                <w:b w:val="0"/>
                <w:bCs w:val="0"/>
                <w:webHidden/>
                <w:rtl/>
              </w:rPr>
              <w:fldChar w:fldCharType="separate"/>
            </w:r>
            <w:r>
              <w:rPr>
                <w:b w:val="0"/>
                <w:bCs w:val="0"/>
                <w:webHidden/>
                <w:rtl/>
              </w:rPr>
              <w:t>37</w:t>
            </w:r>
            <w:r w:rsidR="00634800" w:rsidRPr="00C26955">
              <w:rPr>
                <w:b w:val="0"/>
                <w:bCs w:val="0"/>
                <w:webHidden/>
                <w:rtl/>
              </w:rPr>
              <w:fldChar w:fldCharType="end"/>
            </w:r>
          </w:hyperlink>
        </w:p>
        <w:p w14:paraId="214A025A" w14:textId="45A45889" w:rsidR="00634800" w:rsidRPr="00D80E99" w:rsidRDefault="001138E4">
          <w:pPr>
            <w:pStyle w:val="TOC1"/>
            <w:rPr>
              <w:rFonts w:asciiTheme="minorHAnsi" w:eastAsiaTheme="minorEastAsia" w:hAnsiTheme="minorHAnsi" w:cstheme="minorBidi"/>
              <w:b w:val="0"/>
              <w:bCs w:val="0"/>
              <w:sz w:val="22"/>
              <w:szCs w:val="22"/>
              <w:rtl/>
              <w:lang w:eastAsia="en-US"/>
            </w:rPr>
          </w:pPr>
          <w:hyperlink w:anchor="_Toc483741948" w:history="1">
            <w:r w:rsidR="00634800" w:rsidRPr="00C26955">
              <w:rPr>
                <w:rStyle w:val="Hyperlink"/>
                <w:rFonts w:hint="eastAsia"/>
                <w:b w:val="0"/>
                <w:bCs w:val="0"/>
                <w:rtl/>
              </w:rPr>
              <w:t>נספח</w:t>
            </w:r>
            <w:r w:rsidR="00634800" w:rsidRPr="00C26955">
              <w:rPr>
                <w:rStyle w:val="Hyperlink"/>
                <w:b w:val="0"/>
                <w:bCs w:val="0"/>
                <w:rtl/>
              </w:rPr>
              <w:t xml:space="preserve"> </w:t>
            </w:r>
            <w:r w:rsidR="00634800" w:rsidRPr="00C26955">
              <w:rPr>
                <w:rStyle w:val="Hyperlink"/>
                <w:rFonts w:hint="eastAsia"/>
                <w:b w:val="0"/>
                <w:bCs w:val="0"/>
                <w:rtl/>
              </w:rPr>
              <w:t>ד</w:t>
            </w:r>
            <w:r w:rsidR="00634800" w:rsidRPr="00C26955">
              <w:rPr>
                <w:rStyle w:val="Hyperlink"/>
                <w:b w:val="0"/>
                <w:bCs w:val="0"/>
                <w:rtl/>
              </w:rPr>
              <w:t xml:space="preserve">' </w:t>
            </w:r>
            <w:r w:rsidR="00634800" w:rsidRPr="00C26955">
              <w:rPr>
                <w:rStyle w:val="Hyperlink"/>
                <w:rFonts w:hint="eastAsia"/>
                <w:b w:val="0"/>
                <w:bCs w:val="0"/>
                <w:rtl/>
              </w:rPr>
              <w:t>חוזה</w:t>
            </w:r>
            <w:r w:rsidR="00634800" w:rsidRPr="00C26955">
              <w:rPr>
                <w:rStyle w:val="Hyperlink"/>
                <w:b w:val="0"/>
                <w:bCs w:val="0"/>
                <w:rtl/>
              </w:rPr>
              <w:t xml:space="preserve"> </w:t>
            </w:r>
            <w:r w:rsidR="00634800" w:rsidRPr="00C26955">
              <w:rPr>
                <w:rStyle w:val="Hyperlink"/>
                <w:rFonts w:hint="eastAsia"/>
                <w:b w:val="0"/>
                <w:bCs w:val="0"/>
                <w:rtl/>
              </w:rPr>
              <w:t>ההתקשרות</w:t>
            </w:r>
            <w:r w:rsidR="00634800" w:rsidRPr="00C26955">
              <w:rPr>
                <w:b w:val="0"/>
                <w:bCs w:val="0"/>
                <w:webHidden/>
                <w:rtl/>
              </w:rPr>
              <w:tab/>
            </w:r>
            <w:r w:rsidR="00634800" w:rsidRPr="00C26955">
              <w:rPr>
                <w:b w:val="0"/>
                <w:bCs w:val="0"/>
                <w:webHidden/>
                <w:rtl/>
              </w:rPr>
              <w:fldChar w:fldCharType="begin"/>
            </w:r>
            <w:r w:rsidR="00634800" w:rsidRPr="00C26955">
              <w:rPr>
                <w:b w:val="0"/>
                <w:bCs w:val="0"/>
                <w:webHidden/>
                <w:rtl/>
              </w:rPr>
              <w:instrText xml:space="preserve"> </w:instrText>
            </w:r>
            <w:r w:rsidR="00634800" w:rsidRPr="00C26955">
              <w:rPr>
                <w:b w:val="0"/>
                <w:bCs w:val="0"/>
                <w:webHidden/>
              </w:rPr>
              <w:instrText>PAGEREF</w:instrText>
            </w:r>
            <w:r w:rsidR="00634800" w:rsidRPr="00C26955">
              <w:rPr>
                <w:b w:val="0"/>
                <w:bCs w:val="0"/>
                <w:webHidden/>
                <w:rtl/>
              </w:rPr>
              <w:instrText xml:space="preserve"> _</w:instrText>
            </w:r>
            <w:r w:rsidR="00634800" w:rsidRPr="00C26955">
              <w:rPr>
                <w:b w:val="0"/>
                <w:bCs w:val="0"/>
                <w:webHidden/>
              </w:rPr>
              <w:instrText>Toc483741948 \h</w:instrText>
            </w:r>
            <w:r w:rsidR="00634800" w:rsidRPr="00C26955">
              <w:rPr>
                <w:b w:val="0"/>
                <w:bCs w:val="0"/>
                <w:webHidden/>
                <w:rtl/>
              </w:rPr>
              <w:instrText xml:space="preserve"> </w:instrText>
            </w:r>
            <w:r w:rsidR="00634800" w:rsidRPr="00C26955">
              <w:rPr>
                <w:b w:val="0"/>
                <w:bCs w:val="0"/>
                <w:webHidden/>
                <w:rtl/>
              </w:rPr>
            </w:r>
            <w:r w:rsidR="00634800" w:rsidRPr="00C26955">
              <w:rPr>
                <w:b w:val="0"/>
                <w:bCs w:val="0"/>
                <w:webHidden/>
                <w:rtl/>
              </w:rPr>
              <w:fldChar w:fldCharType="separate"/>
            </w:r>
            <w:r>
              <w:rPr>
                <w:b w:val="0"/>
                <w:bCs w:val="0"/>
                <w:webHidden/>
                <w:rtl/>
              </w:rPr>
              <w:t>38</w:t>
            </w:r>
            <w:r w:rsidR="00634800" w:rsidRPr="00C26955">
              <w:rPr>
                <w:b w:val="0"/>
                <w:bCs w:val="0"/>
                <w:webHidden/>
                <w:rtl/>
              </w:rPr>
              <w:fldChar w:fldCharType="end"/>
            </w:r>
          </w:hyperlink>
        </w:p>
        <w:p w14:paraId="2F490AB1" w14:textId="3CEFFBE1" w:rsidR="00634800" w:rsidRPr="00D80E99" w:rsidRDefault="001138E4">
          <w:pPr>
            <w:pStyle w:val="TOC1"/>
            <w:rPr>
              <w:rFonts w:asciiTheme="minorHAnsi" w:eastAsiaTheme="minorEastAsia" w:hAnsiTheme="minorHAnsi" w:cstheme="minorBidi"/>
              <w:b w:val="0"/>
              <w:bCs w:val="0"/>
              <w:sz w:val="22"/>
              <w:szCs w:val="22"/>
              <w:rtl/>
              <w:lang w:eastAsia="en-US"/>
            </w:rPr>
          </w:pPr>
          <w:hyperlink w:anchor="_Toc483741949" w:history="1">
            <w:r w:rsidR="00634800" w:rsidRPr="00C26955">
              <w:rPr>
                <w:rStyle w:val="Hyperlink"/>
                <w:rFonts w:ascii="David" w:hAnsi="David" w:hint="eastAsia"/>
                <w:b w:val="0"/>
                <w:bCs w:val="0"/>
                <w:rtl/>
              </w:rPr>
              <w:t>נספח</w:t>
            </w:r>
            <w:r w:rsidR="00634800" w:rsidRPr="00C26955">
              <w:rPr>
                <w:rStyle w:val="Hyperlink"/>
                <w:rFonts w:ascii="David" w:hAnsi="David"/>
                <w:b w:val="0"/>
                <w:bCs w:val="0"/>
                <w:rtl/>
              </w:rPr>
              <w:t xml:space="preserve"> </w:t>
            </w:r>
            <w:r w:rsidR="00634800" w:rsidRPr="00C26955">
              <w:rPr>
                <w:rStyle w:val="Hyperlink"/>
                <w:rFonts w:ascii="David" w:hAnsi="David" w:hint="eastAsia"/>
                <w:b w:val="0"/>
                <w:bCs w:val="0"/>
                <w:rtl/>
              </w:rPr>
              <w:t>ד</w:t>
            </w:r>
            <w:r w:rsidR="00634800" w:rsidRPr="00C26955">
              <w:rPr>
                <w:rStyle w:val="Hyperlink"/>
                <w:rFonts w:ascii="David" w:hAnsi="David"/>
                <w:b w:val="0"/>
                <w:bCs w:val="0"/>
                <w:rtl/>
              </w:rPr>
              <w:t xml:space="preserve">'1 </w:t>
            </w:r>
            <w:r w:rsidR="00634800" w:rsidRPr="00C26955">
              <w:rPr>
                <w:rStyle w:val="Hyperlink"/>
                <w:rFonts w:ascii="David" w:hAnsi="David" w:hint="eastAsia"/>
                <w:b w:val="0"/>
                <w:bCs w:val="0"/>
                <w:rtl/>
              </w:rPr>
              <w:t>נוסח</w:t>
            </w:r>
            <w:r w:rsidR="00634800" w:rsidRPr="00C26955">
              <w:rPr>
                <w:rStyle w:val="Hyperlink"/>
                <w:rFonts w:ascii="David" w:hAnsi="David"/>
                <w:b w:val="0"/>
                <w:bCs w:val="0"/>
                <w:rtl/>
              </w:rPr>
              <w:t xml:space="preserve"> </w:t>
            </w:r>
            <w:r w:rsidR="00634800" w:rsidRPr="00C26955">
              <w:rPr>
                <w:rStyle w:val="Hyperlink"/>
                <w:rFonts w:ascii="David" w:hAnsi="David" w:hint="eastAsia"/>
                <w:b w:val="0"/>
                <w:bCs w:val="0"/>
                <w:rtl/>
              </w:rPr>
              <w:t>ערבות</w:t>
            </w:r>
            <w:r w:rsidR="00634800" w:rsidRPr="00C26955">
              <w:rPr>
                <w:rStyle w:val="Hyperlink"/>
                <w:rFonts w:ascii="David" w:hAnsi="David"/>
                <w:b w:val="0"/>
                <w:bCs w:val="0"/>
                <w:rtl/>
              </w:rPr>
              <w:t xml:space="preserve"> </w:t>
            </w:r>
            <w:r w:rsidR="00634800" w:rsidRPr="00C26955">
              <w:rPr>
                <w:rStyle w:val="Hyperlink"/>
                <w:rFonts w:ascii="David" w:hAnsi="David" w:hint="eastAsia"/>
                <w:b w:val="0"/>
                <w:bCs w:val="0"/>
                <w:rtl/>
              </w:rPr>
              <w:t>ביצוע</w:t>
            </w:r>
            <w:r w:rsidR="00634800" w:rsidRPr="00C26955">
              <w:rPr>
                <w:b w:val="0"/>
                <w:bCs w:val="0"/>
                <w:webHidden/>
                <w:rtl/>
              </w:rPr>
              <w:tab/>
            </w:r>
            <w:r w:rsidR="00634800" w:rsidRPr="00C26955">
              <w:rPr>
                <w:b w:val="0"/>
                <w:bCs w:val="0"/>
                <w:webHidden/>
                <w:rtl/>
              </w:rPr>
              <w:fldChar w:fldCharType="begin"/>
            </w:r>
            <w:r w:rsidR="00634800" w:rsidRPr="00C26955">
              <w:rPr>
                <w:b w:val="0"/>
                <w:bCs w:val="0"/>
                <w:webHidden/>
                <w:rtl/>
              </w:rPr>
              <w:instrText xml:space="preserve"> </w:instrText>
            </w:r>
            <w:r w:rsidR="00634800" w:rsidRPr="00C26955">
              <w:rPr>
                <w:b w:val="0"/>
                <w:bCs w:val="0"/>
                <w:webHidden/>
              </w:rPr>
              <w:instrText>PAGEREF</w:instrText>
            </w:r>
            <w:r w:rsidR="00634800" w:rsidRPr="00C26955">
              <w:rPr>
                <w:b w:val="0"/>
                <w:bCs w:val="0"/>
                <w:webHidden/>
                <w:rtl/>
              </w:rPr>
              <w:instrText xml:space="preserve"> _</w:instrText>
            </w:r>
            <w:r w:rsidR="00634800" w:rsidRPr="00C26955">
              <w:rPr>
                <w:b w:val="0"/>
                <w:bCs w:val="0"/>
                <w:webHidden/>
              </w:rPr>
              <w:instrText>Toc483741949 \h</w:instrText>
            </w:r>
            <w:r w:rsidR="00634800" w:rsidRPr="00C26955">
              <w:rPr>
                <w:b w:val="0"/>
                <w:bCs w:val="0"/>
                <w:webHidden/>
                <w:rtl/>
              </w:rPr>
              <w:instrText xml:space="preserve"> </w:instrText>
            </w:r>
            <w:r w:rsidR="00634800" w:rsidRPr="00C26955">
              <w:rPr>
                <w:b w:val="0"/>
                <w:bCs w:val="0"/>
                <w:webHidden/>
                <w:rtl/>
              </w:rPr>
            </w:r>
            <w:r w:rsidR="00634800" w:rsidRPr="00C26955">
              <w:rPr>
                <w:b w:val="0"/>
                <w:bCs w:val="0"/>
                <w:webHidden/>
                <w:rtl/>
              </w:rPr>
              <w:fldChar w:fldCharType="separate"/>
            </w:r>
            <w:r>
              <w:rPr>
                <w:b w:val="0"/>
                <w:bCs w:val="0"/>
                <w:webHidden/>
                <w:rtl/>
              </w:rPr>
              <w:t>53</w:t>
            </w:r>
            <w:r w:rsidR="00634800" w:rsidRPr="00C26955">
              <w:rPr>
                <w:b w:val="0"/>
                <w:bCs w:val="0"/>
                <w:webHidden/>
                <w:rtl/>
              </w:rPr>
              <w:fldChar w:fldCharType="end"/>
            </w:r>
          </w:hyperlink>
        </w:p>
        <w:p w14:paraId="202BF388" w14:textId="4B08A59D" w:rsidR="00634800" w:rsidRDefault="001138E4">
          <w:pPr>
            <w:pStyle w:val="TOC1"/>
            <w:rPr>
              <w:rFonts w:asciiTheme="minorHAnsi" w:eastAsiaTheme="minorEastAsia" w:hAnsiTheme="minorHAnsi" w:cstheme="minorBidi"/>
              <w:b w:val="0"/>
              <w:bCs w:val="0"/>
              <w:sz w:val="22"/>
              <w:szCs w:val="22"/>
              <w:rtl/>
              <w:lang w:eastAsia="en-US"/>
            </w:rPr>
          </w:pPr>
          <w:hyperlink w:anchor="_Toc483741950" w:history="1">
            <w:r w:rsidR="00634800" w:rsidRPr="00C26955">
              <w:rPr>
                <w:rStyle w:val="Hyperlink"/>
                <w:rFonts w:ascii="David" w:hAnsi="David" w:hint="eastAsia"/>
                <w:b w:val="0"/>
                <w:bCs w:val="0"/>
                <w:rtl/>
              </w:rPr>
              <w:t>נספח</w:t>
            </w:r>
            <w:r w:rsidR="00634800" w:rsidRPr="00C26955">
              <w:rPr>
                <w:rStyle w:val="Hyperlink"/>
                <w:rFonts w:ascii="David" w:hAnsi="David"/>
                <w:b w:val="0"/>
                <w:bCs w:val="0"/>
                <w:rtl/>
              </w:rPr>
              <w:t xml:space="preserve"> </w:t>
            </w:r>
            <w:r w:rsidR="00634800" w:rsidRPr="00C26955">
              <w:rPr>
                <w:rStyle w:val="Hyperlink"/>
                <w:rFonts w:ascii="David" w:hAnsi="David" w:hint="eastAsia"/>
                <w:b w:val="0"/>
                <w:bCs w:val="0"/>
                <w:rtl/>
              </w:rPr>
              <w:t>ד</w:t>
            </w:r>
            <w:r w:rsidR="00634800" w:rsidRPr="00C26955">
              <w:rPr>
                <w:rStyle w:val="Hyperlink"/>
                <w:rFonts w:ascii="David" w:hAnsi="David"/>
                <w:b w:val="0"/>
                <w:bCs w:val="0"/>
                <w:rtl/>
              </w:rPr>
              <w:t xml:space="preserve">'2 </w:t>
            </w:r>
            <w:r w:rsidR="00634800" w:rsidRPr="00C26955">
              <w:rPr>
                <w:rStyle w:val="Hyperlink"/>
                <w:rFonts w:ascii="David" w:hAnsi="David" w:hint="eastAsia"/>
                <w:b w:val="0"/>
                <w:bCs w:val="0"/>
                <w:rtl/>
              </w:rPr>
              <w:t>נוסח</w:t>
            </w:r>
            <w:r w:rsidR="00634800" w:rsidRPr="00C26955">
              <w:rPr>
                <w:rStyle w:val="Hyperlink"/>
                <w:rFonts w:ascii="David" w:hAnsi="David"/>
                <w:b w:val="0"/>
                <w:bCs w:val="0"/>
                <w:rtl/>
              </w:rPr>
              <w:t xml:space="preserve"> </w:t>
            </w:r>
            <w:r w:rsidR="00634800" w:rsidRPr="00C26955">
              <w:rPr>
                <w:rStyle w:val="Hyperlink"/>
                <w:rFonts w:ascii="David" w:hAnsi="David" w:hint="eastAsia"/>
                <w:b w:val="0"/>
                <w:bCs w:val="0"/>
                <w:rtl/>
              </w:rPr>
              <w:t>אישור</w:t>
            </w:r>
            <w:r w:rsidR="00634800" w:rsidRPr="00C26955">
              <w:rPr>
                <w:rStyle w:val="Hyperlink"/>
                <w:rFonts w:ascii="David" w:hAnsi="David"/>
                <w:b w:val="0"/>
                <w:bCs w:val="0"/>
                <w:rtl/>
              </w:rPr>
              <w:t xml:space="preserve"> </w:t>
            </w:r>
            <w:r w:rsidR="00634800" w:rsidRPr="00C26955">
              <w:rPr>
                <w:rStyle w:val="Hyperlink"/>
                <w:rFonts w:ascii="David" w:hAnsi="David" w:hint="eastAsia"/>
                <w:b w:val="0"/>
                <w:bCs w:val="0"/>
                <w:rtl/>
              </w:rPr>
              <w:t>עריכת</w:t>
            </w:r>
            <w:r w:rsidR="00634800" w:rsidRPr="00C26955">
              <w:rPr>
                <w:rStyle w:val="Hyperlink"/>
                <w:rFonts w:ascii="David" w:hAnsi="David"/>
                <w:b w:val="0"/>
                <w:bCs w:val="0"/>
                <w:rtl/>
              </w:rPr>
              <w:t xml:space="preserve"> </w:t>
            </w:r>
            <w:r w:rsidR="00634800" w:rsidRPr="00C26955">
              <w:rPr>
                <w:rStyle w:val="Hyperlink"/>
                <w:rFonts w:ascii="David" w:hAnsi="David" w:hint="eastAsia"/>
                <w:b w:val="0"/>
                <w:bCs w:val="0"/>
                <w:rtl/>
              </w:rPr>
              <w:t>ביטוחים</w:t>
            </w:r>
            <w:r w:rsidR="00634800" w:rsidRPr="00C26955">
              <w:rPr>
                <w:b w:val="0"/>
                <w:bCs w:val="0"/>
                <w:webHidden/>
                <w:rtl/>
              </w:rPr>
              <w:tab/>
            </w:r>
            <w:r w:rsidR="00634800" w:rsidRPr="00C26955">
              <w:rPr>
                <w:b w:val="0"/>
                <w:bCs w:val="0"/>
                <w:webHidden/>
                <w:rtl/>
              </w:rPr>
              <w:fldChar w:fldCharType="begin"/>
            </w:r>
            <w:r w:rsidR="00634800" w:rsidRPr="00C26955">
              <w:rPr>
                <w:b w:val="0"/>
                <w:bCs w:val="0"/>
                <w:webHidden/>
                <w:rtl/>
              </w:rPr>
              <w:instrText xml:space="preserve"> </w:instrText>
            </w:r>
            <w:r w:rsidR="00634800" w:rsidRPr="00C26955">
              <w:rPr>
                <w:b w:val="0"/>
                <w:bCs w:val="0"/>
                <w:webHidden/>
              </w:rPr>
              <w:instrText>PAGEREF</w:instrText>
            </w:r>
            <w:r w:rsidR="00634800" w:rsidRPr="00C26955">
              <w:rPr>
                <w:b w:val="0"/>
                <w:bCs w:val="0"/>
                <w:webHidden/>
                <w:rtl/>
              </w:rPr>
              <w:instrText xml:space="preserve"> _</w:instrText>
            </w:r>
            <w:r w:rsidR="00634800" w:rsidRPr="00C26955">
              <w:rPr>
                <w:b w:val="0"/>
                <w:bCs w:val="0"/>
                <w:webHidden/>
              </w:rPr>
              <w:instrText>Toc483741950 \h</w:instrText>
            </w:r>
            <w:r w:rsidR="00634800" w:rsidRPr="00C26955">
              <w:rPr>
                <w:b w:val="0"/>
                <w:bCs w:val="0"/>
                <w:webHidden/>
                <w:rtl/>
              </w:rPr>
              <w:instrText xml:space="preserve"> </w:instrText>
            </w:r>
            <w:r w:rsidR="00634800" w:rsidRPr="00C26955">
              <w:rPr>
                <w:b w:val="0"/>
                <w:bCs w:val="0"/>
                <w:webHidden/>
                <w:rtl/>
              </w:rPr>
            </w:r>
            <w:r w:rsidR="00634800" w:rsidRPr="00C26955">
              <w:rPr>
                <w:b w:val="0"/>
                <w:bCs w:val="0"/>
                <w:webHidden/>
                <w:rtl/>
              </w:rPr>
              <w:fldChar w:fldCharType="separate"/>
            </w:r>
            <w:r>
              <w:rPr>
                <w:b w:val="0"/>
                <w:bCs w:val="0"/>
                <w:webHidden/>
                <w:rtl/>
              </w:rPr>
              <w:t>54</w:t>
            </w:r>
            <w:r w:rsidR="00634800" w:rsidRPr="00C26955">
              <w:rPr>
                <w:b w:val="0"/>
                <w:bCs w:val="0"/>
                <w:webHidden/>
                <w:rtl/>
              </w:rPr>
              <w:fldChar w:fldCharType="end"/>
            </w:r>
          </w:hyperlink>
        </w:p>
        <w:p w14:paraId="512A69F8" w14:textId="77777777" w:rsidR="006F1D25" w:rsidRPr="00BB11BC" w:rsidRDefault="00EC3C4F" w:rsidP="0047119E">
          <w:pPr>
            <w:ind w:right="567"/>
            <w:rPr>
              <w:b/>
              <w:bCs/>
            </w:rPr>
          </w:pPr>
          <w:r w:rsidRPr="0047119E">
            <w:fldChar w:fldCharType="end"/>
          </w:r>
        </w:p>
      </w:sdtContent>
    </w:sdt>
    <w:p w14:paraId="63302675" w14:textId="77777777" w:rsidR="006F1D25" w:rsidRPr="00C40211" w:rsidRDefault="006F1D25" w:rsidP="006F1D25">
      <w:pPr>
        <w:rPr>
          <w:rFonts w:eastAsiaTheme="minorEastAsia"/>
          <w:rtl/>
        </w:rPr>
      </w:pPr>
    </w:p>
    <w:p w14:paraId="49404EC3" w14:textId="77777777" w:rsidR="006F1D25" w:rsidRPr="00C40211" w:rsidRDefault="006F1D25">
      <w:pPr>
        <w:widowControl/>
        <w:bidi w:val="0"/>
        <w:rPr>
          <w:rFonts w:cs="David"/>
          <w:b/>
          <w:bCs/>
          <w:kern w:val="32"/>
          <w:sz w:val="28"/>
          <w:szCs w:val="28"/>
          <w:lang w:eastAsia="en-US"/>
        </w:rPr>
      </w:pPr>
      <w:r w:rsidRPr="00C40211">
        <w:rPr>
          <w:rFonts w:cs="David"/>
          <w:sz w:val="28"/>
          <w:szCs w:val="28"/>
          <w:rtl/>
        </w:rPr>
        <w:br w:type="page"/>
      </w:r>
    </w:p>
    <w:p w14:paraId="431A7D22" w14:textId="77777777" w:rsidR="00ED6CF3" w:rsidRPr="00C40211" w:rsidRDefault="000E0942" w:rsidP="000E0942">
      <w:pPr>
        <w:pStyle w:val="10"/>
        <w:jc w:val="center"/>
        <w:rPr>
          <w:rFonts w:cs="David"/>
          <w:b w:val="0"/>
          <w:bCs w:val="0"/>
          <w:rtl/>
        </w:rPr>
      </w:pPr>
      <w:bookmarkStart w:id="4" w:name="_Toc438384393"/>
      <w:bookmarkStart w:id="5" w:name="_Toc483741937"/>
      <w:r>
        <w:rPr>
          <w:rFonts w:cs="David" w:hint="cs"/>
          <w:sz w:val="28"/>
          <w:szCs w:val="28"/>
          <w:u w:val="single"/>
          <w:rtl/>
        </w:rPr>
        <w:lastRenderedPageBreak/>
        <w:t xml:space="preserve">פרק 1 </w:t>
      </w:r>
      <w:r>
        <w:rPr>
          <w:rFonts w:cs="David"/>
          <w:sz w:val="28"/>
          <w:szCs w:val="28"/>
          <w:u w:val="single"/>
          <w:rtl/>
        </w:rPr>
        <w:t>–</w:t>
      </w:r>
      <w:r>
        <w:rPr>
          <w:rFonts w:cs="David" w:hint="cs"/>
          <w:sz w:val="28"/>
          <w:szCs w:val="28"/>
          <w:u w:val="single"/>
          <w:rtl/>
        </w:rPr>
        <w:t xml:space="preserve"> </w:t>
      </w:r>
      <w:r w:rsidR="00AF08CC" w:rsidRPr="00C40211">
        <w:rPr>
          <w:rFonts w:cs="David" w:hint="cs"/>
          <w:sz w:val="28"/>
          <w:szCs w:val="28"/>
          <w:u w:val="single"/>
          <w:rtl/>
        </w:rPr>
        <w:t>ה</w:t>
      </w:r>
      <w:r w:rsidR="00DF4BEA" w:rsidRPr="00C40211">
        <w:rPr>
          <w:rFonts w:cs="David" w:hint="cs"/>
          <w:sz w:val="28"/>
          <w:szCs w:val="28"/>
          <w:u w:val="single"/>
          <w:rtl/>
        </w:rPr>
        <w:t>נחיות כלליות</w:t>
      </w:r>
      <w:bookmarkEnd w:id="4"/>
      <w:bookmarkEnd w:id="5"/>
      <w:bookmarkEnd w:id="3"/>
    </w:p>
    <w:p w14:paraId="6A3F6993" w14:textId="77777777" w:rsidR="006E01A1" w:rsidRPr="00C40211" w:rsidRDefault="006E01A1" w:rsidP="0092588F">
      <w:pPr>
        <w:keepNext/>
        <w:widowControl/>
        <w:bidi w:val="0"/>
        <w:jc w:val="center"/>
        <w:rPr>
          <w:rFonts w:cs="David"/>
          <w:b/>
          <w:bCs/>
          <w:sz w:val="24"/>
        </w:rPr>
      </w:pPr>
    </w:p>
    <w:p w14:paraId="1DC21FA5" w14:textId="77777777" w:rsidR="00ED6CF3" w:rsidRPr="00C40211" w:rsidRDefault="00DF4BEA" w:rsidP="0092588F">
      <w:pPr>
        <w:keepNext/>
        <w:widowControl/>
        <w:numPr>
          <w:ilvl w:val="0"/>
          <w:numId w:val="2"/>
        </w:numPr>
        <w:spacing w:line="360" w:lineRule="auto"/>
        <w:ind w:left="357" w:hanging="357"/>
        <w:jc w:val="both"/>
        <w:outlineLvl w:val="1"/>
        <w:rPr>
          <w:rFonts w:cs="David"/>
          <w:sz w:val="24"/>
        </w:rPr>
      </w:pPr>
      <w:bookmarkStart w:id="6" w:name="_Toc179603248"/>
      <w:r w:rsidRPr="00C40211">
        <w:rPr>
          <w:rFonts w:cs="David" w:hint="cs"/>
          <w:b/>
          <w:bCs/>
          <w:sz w:val="24"/>
          <w:rtl/>
        </w:rPr>
        <w:t>כללי</w:t>
      </w:r>
      <w:bookmarkEnd w:id="6"/>
    </w:p>
    <w:p w14:paraId="3B44BE5B" w14:textId="77777777" w:rsidR="00DF4BEA" w:rsidRPr="00C40211" w:rsidRDefault="00DF4BEA" w:rsidP="0092588F">
      <w:pPr>
        <w:keepNext/>
        <w:widowControl/>
        <w:numPr>
          <w:ilvl w:val="1"/>
          <w:numId w:val="2"/>
        </w:numPr>
        <w:tabs>
          <w:tab w:val="clear" w:pos="972"/>
          <w:tab w:val="num" w:pos="851"/>
        </w:tabs>
        <w:spacing w:line="360" w:lineRule="auto"/>
        <w:ind w:left="851" w:hanging="511"/>
        <w:jc w:val="both"/>
        <w:outlineLvl w:val="1"/>
        <w:rPr>
          <w:rFonts w:cs="David"/>
          <w:sz w:val="24"/>
          <w:rtl/>
        </w:rPr>
      </w:pPr>
      <w:r w:rsidRPr="00C40211">
        <w:rPr>
          <w:rFonts w:cs="David" w:hint="cs"/>
          <w:sz w:val="24"/>
          <w:rtl/>
        </w:rPr>
        <w:t>מטרת פרק זה, הינה לפרט את הדרישות להשתתפות במכרז, המהוות חלק בלתי נפרד ממסמכי המכרז והסכם ההתקשרות אשר ייחתם עם המציע הזוכה.</w:t>
      </w:r>
    </w:p>
    <w:p w14:paraId="5747727D" w14:textId="77777777" w:rsidR="00DF4BEA" w:rsidRPr="00C40211" w:rsidRDefault="00DF4BEA" w:rsidP="0092588F">
      <w:pPr>
        <w:keepNext/>
        <w:widowControl/>
        <w:numPr>
          <w:ilvl w:val="1"/>
          <w:numId w:val="2"/>
        </w:numPr>
        <w:tabs>
          <w:tab w:val="clear" w:pos="972"/>
          <w:tab w:val="num" w:pos="851"/>
        </w:tabs>
        <w:spacing w:line="360" w:lineRule="auto"/>
        <w:ind w:left="851" w:hanging="511"/>
        <w:jc w:val="both"/>
        <w:outlineLvl w:val="1"/>
        <w:rPr>
          <w:rFonts w:cs="David"/>
          <w:sz w:val="24"/>
        </w:rPr>
      </w:pPr>
      <w:r w:rsidRPr="00C40211">
        <w:rPr>
          <w:rFonts w:cs="David" w:hint="cs"/>
          <w:sz w:val="24"/>
          <w:rtl/>
        </w:rPr>
        <w:t xml:space="preserve">על כל אחד </w:t>
      </w:r>
      <w:proofErr w:type="spellStart"/>
      <w:r w:rsidRPr="00C40211">
        <w:rPr>
          <w:rFonts w:cs="David" w:hint="cs"/>
          <w:sz w:val="24"/>
          <w:rtl/>
        </w:rPr>
        <w:t>מהמציעים</w:t>
      </w:r>
      <w:proofErr w:type="spellEnd"/>
      <w:r w:rsidRPr="00C40211">
        <w:rPr>
          <w:rFonts w:cs="David" w:hint="cs"/>
          <w:sz w:val="24"/>
          <w:rtl/>
        </w:rPr>
        <w:t xml:space="preserve"> לקרוא בעיון</w:t>
      </w:r>
      <w:r w:rsidR="00D54C2F" w:rsidRPr="00C40211">
        <w:rPr>
          <w:rFonts w:cs="David" w:hint="cs"/>
          <w:sz w:val="24"/>
          <w:rtl/>
        </w:rPr>
        <w:t xml:space="preserve"> רב</w:t>
      </w:r>
      <w:r w:rsidRPr="00C40211">
        <w:rPr>
          <w:rFonts w:cs="David" w:hint="cs"/>
          <w:sz w:val="24"/>
          <w:rtl/>
        </w:rPr>
        <w:t xml:space="preserve"> את ההנחיות ולהגיש את הצעתו בהתאם לנדרש במסמכי המכרז.</w:t>
      </w:r>
    </w:p>
    <w:p w14:paraId="6AFFFF8C" w14:textId="77777777" w:rsidR="00DF4BEA" w:rsidRPr="00C40211" w:rsidRDefault="00DF4BEA" w:rsidP="0092588F">
      <w:pPr>
        <w:keepNext/>
        <w:widowControl/>
        <w:numPr>
          <w:ilvl w:val="1"/>
          <w:numId w:val="2"/>
        </w:numPr>
        <w:tabs>
          <w:tab w:val="clear" w:pos="972"/>
          <w:tab w:val="num" w:pos="851"/>
        </w:tabs>
        <w:spacing w:line="360" w:lineRule="auto"/>
        <w:ind w:left="851" w:hanging="511"/>
        <w:jc w:val="both"/>
        <w:outlineLvl w:val="1"/>
        <w:rPr>
          <w:rFonts w:cs="David"/>
        </w:rPr>
      </w:pPr>
      <w:r w:rsidRPr="00C40211">
        <w:rPr>
          <w:rFonts w:cs="David" w:hint="cs"/>
          <w:sz w:val="24"/>
          <w:rtl/>
        </w:rPr>
        <w:t>ה</w:t>
      </w:r>
      <w:r w:rsidR="00A71B2F">
        <w:rPr>
          <w:rFonts w:cs="David" w:hint="cs"/>
          <w:sz w:val="24"/>
          <w:rtl/>
        </w:rPr>
        <w:t>ו</w:t>
      </w:r>
      <w:r w:rsidRPr="00C40211">
        <w:rPr>
          <w:rFonts w:cs="David" w:hint="cs"/>
          <w:sz w:val="24"/>
          <w:rtl/>
        </w:rPr>
        <w:t>ועדה רשאית לפסול הצעות אשר לא יוגשו בהתאם להנחיות מכרז זה.</w:t>
      </w:r>
    </w:p>
    <w:p w14:paraId="79FB8B67" w14:textId="77777777" w:rsidR="00DF4BEA" w:rsidRPr="00C40211" w:rsidRDefault="00DF4BEA" w:rsidP="0092588F">
      <w:pPr>
        <w:keepNext/>
        <w:widowControl/>
        <w:numPr>
          <w:ilvl w:val="1"/>
          <w:numId w:val="2"/>
        </w:numPr>
        <w:tabs>
          <w:tab w:val="clear" w:pos="972"/>
          <w:tab w:val="num" w:pos="851"/>
        </w:tabs>
        <w:spacing w:line="360" w:lineRule="auto"/>
        <w:ind w:left="851" w:hanging="511"/>
        <w:jc w:val="both"/>
        <w:outlineLvl w:val="1"/>
        <w:rPr>
          <w:rFonts w:cs="David"/>
        </w:rPr>
      </w:pPr>
      <w:r w:rsidRPr="00C40211">
        <w:rPr>
          <w:rFonts w:cs="David"/>
          <w:rtl/>
        </w:rPr>
        <w:t>בכל מקום במסמך זה וביתר מסמכי המכרז, בו מוזכר גורם כלשהוא בלשון זכר הכוונה לזכר ולנקבה, ולהיפך, בכל מקום בו מוזכר גורם כלשהוא בלשון נקבה הכוונה לזכר ונקבה גם כן</w:t>
      </w:r>
      <w:r w:rsidRPr="00C40211">
        <w:rPr>
          <w:rFonts w:cs="David" w:hint="cs"/>
          <w:rtl/>
        </w:rPr>
        <w:t>, אלא אם כן צוין במפורש אחרת</w:t>
      </w:r>
      <w:r w:rsidRPr="00C40211">
        <w:rPr>
          <w:rFonts w:cs="David"/>
          <w:rtl/>
        </w:rPr>
        <w:t>.</w:t>
      </w:r>
    </w:p>
    <w:p w14:paraId="421FDDD6" w14:textId="77777777" w:rsidR="00DF4BEA" w:rsidRPr="00C40211" w:rsidRDefault="00DF4BEA" w:rsidP="0092588F">
      <w:pPr>
        <w:keepNext/>
        <w:jc w:val="both"/>
        <w:rPr>
          <w:rtl/>
        </w:rPr>
      </w:pPr>
    </w:p>
    <w:p w14:paraId="5B8E387A" w14:textId="77777777" w:rsidR="00ED6CF3" w:rsidRPr="00C40211" w:rsidRDefault="00DF4BEA" w:rsidP="0092588F">
      <w:pPr>
        <w:keepNext/>
        <w:widowControl/>
        <w:numPr>
          <w:ilvl w:val="0"/>
          <w:numId w:val="2"/>
        </w:numPr>
        <w:spacing w:line="360" w:lineRule="auto"/>
        <w:ind w:left="357" w:hanging="357"/>
        <w:jc w:val="both"/>
        <w:outlineLvl w:val="1"/>
        <w:rPr>
          <w:rFonts w:cs="David"/>
          <w:b/>
          <w:bCs/>
          <w:sz w:val="24"/>
        </w:rPr>
      </w:pPr>
      <w:bookmarkStart w:id="7" w:name="_Toc179603249"/>
      <w:r w:rsidRPr="00C40211">
        <w:rPr>
          <w:rFonts w:cs="David" w:hint="cs"/>
          <w:b/>
          <w:bCs/>
          <w:sz w:val="24"/>
          <w:rtl/>
        </w:rPr>
        <w:t>הגדרות</w:t>
      </w:r>
      <w:bookmarkEnd w:id="7"/>
    </w:p>
    <w:p w14:paraId="7A198313" w14:textId="77777777" w:rsidR="00425E54" w:rsidRDefault="00425E54" w:rsidP="00425E54">
      <w:pPr>
        <w:keepNext/>
        <w:widowControl/>
        <w:numPr>
          <w:ilvl w:val="1"/>
          <w:numId w:val="2"/>
        </w:numPr>
        <w:tabs>
          <w:tab w:val="clear" w:pos="972"/>
          <w:tab w:val="num" w:pos="851"/>
        </w:tabs>
        <w:spacing w:line="360" w:lineRule="auto"/>
        <w:ind w:left="851" w:hanging="511"/>
        <w:jc w:val="both"/>
        <w:outlineLvl w:val="1"/>
        <w:rPr>
          <w:rFonts w:cs="David"/>
          <w:sz w:val="24"/>
        </w:rPr>
      </w:pPr>
      <w:r w:rsidRPr="009C0644">
        <w:rPr>
          <w:rFonts w:cs="David" w:hint="cs"/>
          <w:b/>
          <w:bCs/>
          <w:sz w:val="24"/>
          <w:rtl/>
        </w:rPr>
        <w:t>היחידה המזמינה</w:t>
      </w:r>
      <w:r>
        <w:rPr>
          <w:rFonts w:cs="David" w:hint="cs"/>
          <w:sz w:val="24"/>
          <w:rtl/>
        </w:rPr>
        <w:t xml:space="preserve"> </w:t>
      </w:r>
      <w:r>
        <w:rPr>
          <w:rFonts w:cs="David"/>
          <w:sz w:val="24"/>
          <w:rtl/>
        </w:rPr>
        <w:t>–</w:t>
      </w:r>
      <w:r>
        <w:rPr>
          <w:rFonts w:cs="David" w:hint="cs"/>
          <w:sz w:val="24"/>
          <w:rtl/>
        </w:rPr>
        <w:t xml:space="preserve"> </w:t>
      </w:r>
      <w:r w:rsidRPr="005D5A2B">
        <w:rPr>
          <w:rFonts w:cs="David" w:hint="cs"/>
          <w:sz w:val="24"/>
          <w:rtl/>
        </w:rPr>
        <w:t>אגף</w:t>
      </w:r>
      <w:r w:rsidRPr="005D5A2B">
        <w:rPr>
          <w:rFonts w:cs="David"/>
          <w:sz w:val="24"/>
          <w:rtl/>
        </w:rPr>
        <w:t xml:space="preserve"> </w:t>
      </w:r>
      <w:r w:rsidRPr="005D5A2B">
        <w:rPr>
          <w:rFonts w:cs="David" w:hint="cs"/>
          <w:sz w:val="24"/>
          <w:rtl/>
        </w:rPr>
        <w:t>רכש</w:t>
      </w:r>
      <w:r w:rsidRPr="005D5A2B">
        <w:rPr>
          <w:rFonts w:cs="David"/>
          <w:sz w:val="24"/>
          <w:rtl/>
        </w:rPr>
        <w:t xml:space="preserve"> </w:t>
      </w:r>
      <w:r w:rsidRPr="005D5A2B">
        <w:rPr>
          <w:rFonts w:cs="David" w:hint="cs"/>
          <w:sz w:val="24"/>
          <w:rtl/>
        </w:rPr>
        <w:t>נכסים</w:t>
      </w:r>
      <w:r w:rsidRPr="005D5A2B">
        <w:rPr>
          <w:rFonts w:cs="David"/>
          <w:sz w:val="24"/>
          <w:rtl/>
        </w:rPr>
        <w:t xml:space="preserve"> </w:t>
      </w:r>
      <w:r w:rsidRPr="005D5A2B">
        <w:rPr>
          <w:rFonts w:cs="David" w:hint="cs"/>
          <w:sz w:val="24"/>
          <w:rtl/>
        </w:rPr>
        <w:t>ולוגיסטיקה</w:t>
      </w:r>
      <w:r w:rsidRPr="005D5A2B">
        <w:rPr>
          <w:rFonts w:cs="David"/>
          <w:sz w:val="24"/>
          <w:rtl/>
        </w:rPr>
        <w:t xml:space="preserve"> </w:t>
      </w:r>
      <w:r w:rsidRPr="005D5A2B">
        <w:rPr>
          <w:rFonts w:cs="David" w:hint="cs"/>
          <w:sz w:val="24"/>
          <w:rtl/>
        </w:rPr>
        <w:t>במשרד</w:t>
      </w:r>
      <w:r w:rsidRPr="005D5A2B">
        <w:rPr>
          <w:rFonts w:cs="David"/>
          <w:sz w:val="24"/>
          <w:rtl/>
        </w:rPr>
        <w:t xml:space="preserve"> </w:t>
      </w:r>
      <w:r w:rsidRPr="005D5A2B">
        <w:rPr>
          <w:rFonts w:cs="David" w:hint="cs"/>
          <w:sz w:val="24"/>
          <w:rtl/>
        </w:rPr>
        <w:t>הבריאות</w:t>
      </w:r>
      <w:r>
        <w:rPr>
          <w:rFonts w:cs="David" w:hint="cs"/>
          <w:sz w:val="24"/>
          <w:rtl/>
        </w:rPr>
        <w:t>.</w:t>
      </w:r>
    </w:p>
    <w:p w14:paraId="3FC6592D" w14:textId="77777777" w:rsidR="00425E54" w:rsidRPr="00D51791" w:rsidRDefault="00425E54" w:rsidP="00425E54">
      <w:pPr>
        <w:keepNext/>
        <w:widowControl/>
        <w:numPr>
          <w:ilvl w:val="1"/>
          <w:numId w:val="2"/>
        </w:numPr>
        <w:tabs>
          <w:tab w:val="clear" w:pos="972"/>
          <w:tab w:val="num" w:pos="851"/>
        </w:tabs>
        <w:spacing w:line="360" w:lineRule="auto"/>
        <w:ind w:left="851" w:hanging="511"/>
        <w:jc w:val="both"/>
        <w:outlineLvl w:val="1"/>
        <w:rPr>
          <w:rFonts w:cs="David"/>
          <w:sz w:val="24"/>
        </w:rPr>
      </w:pPr>
      <w:r w:rsidRPr="00D51791">
        <w:rPr>
          <w:rFonts w:cs="David" w:hint="cs"/>
          <w:b/>
          <w:bCs/>
          <w:sz w:val="24"/>
          <w:rtl/>
        </w:rPr>
        <w:t>המציע</w:t>
      </w:r>
      <w:r w:rsidRPr="00C40211">
        <w:rPr>
          <w:rFonts w:cs="David" w:hint="cs"/>
          <w:b/>
          <w:bCs/>
          <w:sz w:val="24"/>
          <w:rtl/>
        </w:rPr>
        <w:t xml:space="preserve"> </w:t>
      </w:r>
      <w:r>
        <w:rPr>
          <w:rFonts w:cs="David"/>
          <w:sz w:val="24"/>
          <w:rtl/>
        </w:rPr>
        <w:t>–</w:t>
      </w:r>
      <w:r>
        <w:rPr>
          <w:rFonts w:cs="David" w:hint="cs"/>
          <w:sz w:val="24"/>
          <w:rtl/>
        </w:rPr>
        <w:t xml:space="preserve"> </w:t>
      </w:r>
      <w:r w:rsidRPr="00D51791">
        <w:rPr>
          <w:rFonts w:cs="David" w:hint="cs"/>
          <w:sz w:val="24"/>
          <w:rtl/>
        </w:rPr>
        <w:t xml:space="preserve">מגיש הצעה </w:t>
      </w:r>
      <w:r w:rsidRPr="00D51791">
        <w:rPr>
          <w:rFonts w:cs="David"/>
          <w:sz w:val="24"/>
          <w:rtl/>
        </w:rPr>
        <w:t>למכרז</w:t>
      </w:r>
      <w:r w:rsidRPr="00D51791">
        <w:rPr>
          <w:rFonts w:cs="David" w:hint="cs"/>
          <w:sz w:val="24"/>
          <w:rtl/>
        </w:rPr>
        <w:t>.</w:t>
      </w:r>
    </w:p>
    <w:p w14:paraId="3757F521" w14:textId="77777777" w:rsidR="00D51791" w:rsidRDefault="005F0272" w:rsidP="009C0644">
      <w:pPr>
        <w:keepNext/>
        <w:widowControl/>
        <w:numPr>
          <w:ilvl w:val="1"/>
          <w:numId w:val="2"/>
        </w:numPr>
        <w:tabs>
          <w:tab w:val="clear" w:pos="972"/>
          <w:tab w:val="num" w:pos="851"/>
        </w:tabs>
        <w:spacing w:line="360" w:lineRule="auto"/>
        <w:ind w:left="851" w:hanging="511"/>
        <w:jc w:val="both"/>
        <w:outlineLvl w:val="1"/>
        <w:rPr>
          <w:rFonts w:cs="David"/>
          <w:sz w:val="24"/>
        </w:rPr>
      </w:pPr>
      <w:r>
        <w:rPr>
          <w:rFonts w:cs="David" w:hint="cs"/>
          <w:b/>
          <w:bCs/>
          <w:sz w:val="24"/>
          <w:rtl/>
        </w:rPr>
        <w:t>המשרד</w:t>
      </w:r>
      <w:r w:rsidRPr="005F0272">
        <w:rPr>
          <w:rFonts w:cs="David" w:hint="cs"/>
          <w:sz w:val="24"/>
          <w:rtl/>
        </w:rPr>
        <w:t xml:space="preserve"> או </w:t>
      </w:r>
      <w:r w:rsidR="00DF4BEA" w:rsidRPr="00D51791">
        <w:rPr>
          <w:rFonts w:cs="David" w:hint="cs"/>
          <w:b/>
          <w:bCs/>
          <w:sz w:val="24"/>
          <w:rtl/>
        </w:rPr>
        <w:t>המזמין</w:t>
      </w:r>
      <w:r w:rsidR="009C0644">
        <w:rPr>
          <w:rFonts w:cs="David" w:hint="cs"/>
          <w:sz w:val="24"/>
          <w:rtl/>
        </w:rPr>
        <w:t xml:space="preserve"> </w:t>
      </w:r>
      <w:r w:rsidR="00A71B2F">
        <w:rPr>
          <w:rFonts w:cs="David"/>
          <w:sz w:val="24"/>
          <w:rtl/>
        </w:rPr>
        <w:t>–</w:t>
      </w:r>
      <w:r w:rsidR="00A71B2F">
        <w:rPr>
          <w:rFonts w:cs="David" w:hint="cs"/>
          <w:sz w:val="24"/>
          <w:rtl/>
        </w:rPr>
        <w:t xml:space="preserve"> </w:t>
      </w:r>
      <w:r w:rsidR="00DF4BEA" w:rsidRPr="00D51791">
        <w:rPr>
          <w:rFonts w:cs="David" w:hint="cs"/>
          <w:sz w:val="24"/>
          <w:rtl/>
        </w:rPr>
        <w:t>מדינת ישראל, משרד הבריאות</w:t>
      </w:r>
      <w:r w:rsidR="00D51791">
        <w:rPr>
          <w:rFonts w:cs="David" w:hint="cs"/>
          <w:sz w:val="24"/>
          <w:rtl/>
        </w:rPr>
        <w:t>.</w:t>
      </w:r>
      <w:r w:rsidR="00374792" w:rsidRPr="00D51791">
        <w:rPr>
          <w:rFonts w:cs="David" w:hint="cs"/>
          <w:sz w:val="24"/>
          <w:rtl/>
        </w:rPr>
        <w:t xml:space="preserve"> </w:t>
      </w:r>
    </w:p>
    <w:p w14:paraId="4463CE67" w14:textId="77777777" w:rsidR="00DF4BEA" w:rsidRPr="00C40211" w:rsidRDefault="00DF4BEA" w:rsidP="00092783">
      <w:pPr>
        <w:keepNext/>
        <w:widowControl/>
        <w:numPr>
          <w:ilvl w:val="1"/>
          <w:numId w:val="2"/>
        </w:numPr>
        <w:tabs>
          <w:tab w:val="clear" w:pos="972"/>
          <w:tab w:val="num" w:pos="851"/>
        </w:tabs>
        <w:spacing w:line="360" w:lineRule="auto"/>
        <w:ind w:left="851" w:hanging="511"/>
        <w:jc w:val="both"/>
        <w:outlineLvl w:val="1"/>
        <w:rPr>
          <w:rFonts w:cs="David"/>
          <w:sz w:val="24"/>
        </w:rPr>
      </w:pPr>
      <w:r w:rsidRPr="00C40211">
        <w:rPr>
          <w:rFonts w:cs="David" w:hint="cs"/>
          <w:b/>
          <w:bCs/>
          <w:sz w:val="24"/>
          <w:rtl/>
        </w:rPr>
        <w:t>זוכה</w:t>
      </w:r>
      <w:r w:rsidR="00092783" w:rsidRPr="00D51791">
        <w:rPr>
          <w:rFonts w:cs="David" w:hint="cs"/>
          <w:sz w:val="24"/>
          <w:rtl/>
        </w:rPr>
        <w:t xml:space="preserve"> </w:t>
      </w:r>
      <w:r w:rsidR="00092783">
        <w:rPr>
          <w:rFonts w:cs="David"/>
          <w:sz w:val="24"/>
          <w:rtl/>
        </w:rPr>
        <w:t>–</w:t>
      </w:r>
      <w:r w:rsidR="00092783">
        <w:rPr>
          <w:rFonts w:cs="David" w:hint="cs"/>
          <w:sz w:val="24"/>
          <w:rtl/>
        </w:rPr>
        <w:t xml:space="preserve"> </w:t>
      </w:r>
      <w:r w:rsidRPr="00C40211">
        <w:rPr>
          <w:rFonts w:cs="David" w:hint="cs"/>
          <w:sz w:val="24"/>
          <w:rtl/>
        </w:rPr>
        <w:t>מציע שהצעתו תזכה במכרז.</w:t>
      </w:r>
    </w:p>
    <w:p w14:paraId="43F20FF9" w14:textId="22845FB7" w:rsidR="00292465" w:rsidRPr="00292465" w:rsidRDefault="00292465" w:rsidP="00AE68E8">
      <w:pPr>
        <w:keepNext/>
        <w:widowControl/>
        <w:numPr>
          <w:ilvl w:val="1"/>
          <w:numId w:val="2"/>
        </w:numPr>
        <w:tabs>
          <w:tab w:val="clear" w:pos="972"/>
          <w:tab w:val="num" w:pos="851"/>
        </w:tabs>
        <w:spacing w:line="360" w:lineRule="auto"/>
        <w:ind w:left="851" w:hanging="511"/>
        <w:jc w:val="both"/>
        <w:outlineLvl w:val="1"/>
        <w:rPr>
          <w:rFonts w:cs="David"/>
          <w:sz w:val="24"/>
        </w:rPr>
      </w:pPr>
      <w:r w:rsidRPr="00292465">
        <w:rPr>
          <w:rFonts w:cs="David" w:hint="cs"/>
          <w:b/>
          <w:bCs/>
          <w:sz w:val="24"/>
          <w:rtl/>
        </w:rPr>
        <w:t>חבילת בסיס</w:t>
      </w:r>
      <w:r>
        <w:rPr>
          <w:rFonts w:cs="David" w:hint="cs"/>
          <w:sz w:val="24"/>
          <w:rtl/>
        </w:rPr>
        <w:t xml:space="preserve"> </w:t>
      </w:r>
      <w:r>
        <w:rPr>
          <w:rFonts w:cs="David"/>
          <w:sz w:val="24"/>
          <w:rtl/>
        </w:rPr>
        <w:t>–</w:t>
      </w:r>
      <w:r>
        <w:rPr>
          <w:rFonts w:cs="David" w:hint="cs"/>
          <w:sz w:val="24"/>
          <w:rtl/>
        </w:rPr>
        <w:t xml:space="preserve"> כהגדרתה בסעיף </w:t>
      </w:r>
      <w:r w:rsidR="00D55D0E">
        <w:rPr>
          <w:rFonts w:cs="David"/>
          <w:sz w:val="24"/>
          <w:highlight w:val="yellow"/>
          <w:rtl/>
        </w:rPr>
        <w:fldChar w:fldCharType="begin"/>
      </w:r>
      <w:r w:rsidR="00D55D0E">
        <w:rPr>
          <w:rFonts w:cs="David"/>
          <w:sz w:val="24"/>
          <w:rtl/>
        </w:rPr>
        <w:instrText xml:space="preserve"> </w:instrText>
      </w:r>
      <w:r w:rsidR="00D55D0E">
        <w:rPr>
          <w:rFonts w:cs="David" w:hint="cs"/>
          <w:sz w:val="24"/>
        </w:rPr>
        <w:instrText>REF</w:instrText>
      </w:r>
      <w:r w:rsidR="00D55D0E">
        <w:rPr>
          <w:rFonts w:cs="David" w:hint="cs"/>
          <w:sz w:val="24"/>
          <w:rtl/>
        </w:rPr>
        <w:instrText xml:space="preserve"> _</w:instrText>
      </w:r>
      <w:r w:rsidR="00D55D0E">
        <w:rPr>
          <w:rFonts w:cs="David" w:hint="cs"/>
          <w:sz w:val="24"/>
        </w:rPr>
        <w:instrText>Ref482698065 \r \h</w:instrText>
      </w:r>
      <w:r w:rsidR="00D55D0E">
        <w:rPr>
          <w:rFonts w:cs="David"/>
          <w:sz w:val="24"/>
          <w:rtl/>
        </w:rPr>
        <w:instrText xml:space="preserve"> </w:instrText>
      </w:r>
      <w:r w:rsidR="00D55D0E">
        <w:rPr>
          <w:rFonts w:cs="David"/>
          <w:sz w:val="24"/>
          <w:highlight w:val="yellow"/>
          <w:rtl/>
        </w:rPr>
      </w:r>
      <w:r w:rsidR="00D55D0E">
        <w:rPr>
          <w:rFonts w:cs="David"/>
          <w:sz w:val="24"/>
          <w:highlight w:val="yellow"/>
          <w:rtl/>
        </w:rPr>
        <w:fldChar w:fldCharType="separate"/>
      </w:r>
      <w:r w:rsidR="001138E4">
        <w:rPr>
          <w:rFonts w:cs="David"/>
          <w:sz w:val="24"/>
          <w:cs/>
        </w:rPr>
        <w:t>‎</w:t>
      </w:r>
      <w:r w:rsidR="001138E4">
        <w:rPr>
          <w:rFonts w:cs="David"/>
          <w:sz w:val="24"/>
        </w:rPr>
        <w:t>3</w:t>
      </w:r>
      <w:r w:rsidR="00D55D0E">
        <w:rPr>
          <w:rFonts w:cs="David"/>
          <w:sz w:val="24"/>
          <w:highlight w:val="yellow"/>
          <w:rtl/>
        </w:rPr>
        <w:fldChar w:fldCharType="end"/>
      </w:r>
      <w:r>
        <w:rPr>
          <w:rFonts w:cs="David" w:hint="cs"/>
          <w:sz w:val="24"/>
          <w:rtl/>
        </w:rPr>
        <w:t xml:space="preserve"> למפרט השירותים.</w:t>
      </w:r>
    </w:p>
    <w:p w14:paraId="385B9308" w14:textId="23A6D4B6" w:rsidR="00D81DC5" w:rsidRPr="00D81DC5" w:rsidRDefault="00D81DC5" w:rsidP="00AE68E8">
      <w:pPr>
        <w:keepNext/>
        <w:widowControl/>
        <w:numPr>
          <w:ilvl w:val="1"/>
          <w:numId w:val="2"/>
        </w:numPr>
        <w:tabs>
          <w:tab w:val="clear" w:pos="972"/>
          <w:tab w:val="num" w:pos="851"/>
        </w:tabs>
        <w:spacing w:line="360" w:lineRule="auto"/>
        <w:ind w:left="851" w:hanging="511"/>
        <w:jc w:val="both"/>
        <w:outlineLvl w:val="1"/>
        <w:rPr>
          <w:rFonts w:cs="David"/>
          <w:sz w:val="24"/>
        </w:rPr>
      </w:pPr>
      <w:r w:rsidRPr="00D81DC5">
        <w:rPr>
          <w:rFonts w:cs="David" w:hint="cs"/>
          <w:b/>
          <w:bCs/>
          <w:sz w:val="24"/>
          <w:rtl/>
        </w:rPr>
        <w:t>מאגר הספקים</w:t>
      </w:r>
      <w:r>
        <w:rPr>
          <w:rFonts w:cs="David" w:hint="cs"/>
          <w:sz w:val="24"/>
          <w:rtl/>
        </w:rPr>
        <w:t xml:space="preserve"> </w:t>
      </w:r>
      <w:r>
        <w:rPr>
          <w:rFonts w:cs="David"/>
          <w:sz w:val="24"/>
          <w:rtl/>
        </w:rPr>
        <w:t>–</w:t>
      </w:r>
      <w:r>
        <w:rPr>
          <w:rFonts w:cs="David" w:hint="cs"/>
          <w:sz w:val="24"/>
          <w:rtl/>
        </w:rPr>
        <w:t xml:space="preserve"> כהגדרתו בסעיף</w:t>
      </w:r>
      <w:r w:rsidR="00AE68E8">
        <w:rPr>
          <w:rFonts w:cs="David" w:hint="cs"/>
          <w:sz w:val="24"/>
          <w:rtl/>
        </w:rPr>
        <w:t xml:space="preserve"> </w:t>
      </w:r>
      <w:r w:rsidR="00AE68E8">
        <w:rPr>
          <w:rFonts w:cs="David"/>
          <w:sz w:val="24"/>
          <w:rtl/>
        </w:rPr>
        <w:fldChar w:fldCharType="begin"/>
      </w:r>
      <w:r w:rsidR="00AE68E8">
        <w:rPr>
          <w:rFonts w:cs="David"/>
          <w:sz w:val="24"/>
          <w:rtl/>
        </w:rPr>
        <w:instrText xml:space="preserve"> </w:instrText>
      </w:r>
      <w:r w:rsidR="00AE68E8">
        <w:rPr>
          <w:rFonts w:cs="David" w:hint="cs"/>
          <w:sz w:val="24"/>
        </w:rPr>
        <w:instrText>REF</w:instrText>
      </w:r>
      <w:r w:rsidR="00AE68E8">
        <w:rPr>
          <w:rFonts w:cs="David" w:hint="cs"/>
          <w:sz w:val="24"/>
          <w:rtl/>
        </w:rPr>
        <w:instrText xml:space="preserve"> _</w:instrText>
      </w:r>
      <w:r w:rsidR="00AE68E8">
        <w:rPr>
          <w:rFonts w:cs="David" w:hint="cs"/>
          <w:sz w:val="24"/>
        </w:rPr>
        <w:instrText>Ref482083139 \r \h</w:instrText>
      </w:r>
      <w:r w:rsidR="00AE68E8">
        <w:rPr>
          <w:rFonts w:cs="David"/>
          <w:sz w:val="24"/>
          <w:rtl/>
        </w:rPr>
        <w:instrText xml:space="preserve"> </w:instrText>
      </w:r>
      <w:r w:rsidR="00AE68E8">
        <w:rPr>
          <w:rFonts w:cs="David"/>
          <w:sz w:val="24"/>
          <w:rtl/>
        </w:rPr>
      </w:r>
      <w:r w:rsidR="00AE68E8">
        <w:rPr>
          <w:rFonts w:cs="David"/>
          <w:sz w:val="24"/>
          <w:rtl/>
        </w:rPr>
        <w:fldChar w:fldCharType="separate"/>
      </w:r>
      <w:r w:rsidR="001138E4">
        <w:rPr>
          <w:rFonts w:cs="David"/>
          <w:sz w:val="24"/>
          <w:cs/>
        </w:rPr>
        <w:t>‎</w:t>
      </w:r>
      <w:r w:rsidR="001138E4">
        <w:rPr>
          <w:rFonts w:cs="David"/>
          <w:sz w:val="24"/>
        </w:rPr>
        <w:t>4.1</w:t>
      </w:r>
      <w:r w:rsidR="00AE68E8">
        <w:rPr>
          <w:rFonts w:cs="David"/>
          <w:sz w:val="24"/>
          <w:rtl/>
        </w:rPr>
        <w:fldChar w:fldCharType="end"/>
      </w:r>
      <w:r w:rsidR="00AE68E8">
        <w:rPr>
          <w:rFonts w:cs="David" w:hint="cs"/>
          <w:sz w:val="24"/>
          <w:rtl/>
        </w:rPr>
        <w:t xml:space="preserve"> </w:t>
      </w:r>
      <w:r>
        <w:rPr>
          <w:rFonts w:cs="David" w:hint="cs"/>
          <w:sz w:val="24"/>
          <w:rtl/>
        </w:rPr>
        <w:t>להלן.</w:t>
      </w:r>
    </w:p>
    <w:p w14:paraId="2C247000" w14:textId="6B388A28" w:rsidR="003B510E" w:rsidRPr="003B510E" w:rsidRDefault="003B510E" w:rsidP="00092783">
      <w:pPr>
        <w:keepNext/>
        <w:widowControl/>
        <w:numPr>
          <w:ilvl w:val="1"/>
          <w:numId w:val="2"/>
        </w:numPr>
        <w:tabs>
          <w:tab w:val="clear" w:pos="972"/>
          <w:tab w:val="num" w:pos="851"/>
        </w:tabs>
        <w:spacing w:line="360" w:lineRule="auto"/>
        <w:ind w:left="851" w:hanging="511"/>
        <w:jc w:val="both"/>
        <w:outlineLvl w:val="1"/>
        <w:rPr>
          <w:rFonts w:cs="David"/>
          <w:sz w:val="24"/>
        </w:rPr>
      </w:pPr>
      <w:r w:rsidRPr="003B510E">
        <w:rPr>
          <w:rFonts w:cs="David" w:hint="cs"/>
          <w:b/>
          <w:bCs/>
          <w:sz w:val="24"/>
          <w:rtl/>
        </w:rPr>
        <w:t>מכרז מסגרת</w:t>
      </w:r>
      <w:r>
        <w:rPr>
          <w:rFonts w:cs="David" w:hint="cs"/>
          <w:sz w:val="24"/>
          <w:rtl/>
        </w:rPr>
        <w:t xml:space="preserve"> </w:t>
      </w:r>
      <w:r>
        <w:rPr>
          <w:rFonts w:cs="David"/>
          <w:sz w:val="24"/>
          <w:rtl/>
        </w:rPr>
        <w:t>–</w:t>
      </w:r>
      <w:r>
        <w:rPr>
          <w:rFonts w:cs="David" w:hint="cs"/>
          <w:sz w:val="24"/>
          <w:rtl/>
        </w:rPr>
        <w:t xml:space="preserve"> </w:t>
      </w:r>
      <w:r w:rsidR="00AE68E8">
        <w:rPr>
          <w:rFonts w:cs="David" w:hint="cs"/>
          <w:sz w:val="24"/>
          <w:rtl/>
        </w:rPr>
        <w:t xml:space="preserve">מכרז פומבי מס' </w:t>
      </w:r>
      <w:r w:rsidR="0005106B">
        <w:rPr>
          <w:rFonts w:cs="David" w:hint="cs"/>
          <w:sz w:val="24"/>
          <w:highlight w:val="yellow"/>
          <w:rtl/>
        </w:rPr>
        <w:t>67/2018</w:t>
      </w:r>
      <w:r w:rsidR="00AE68E8">
        <w:rPr>
          <w:rFonts w:cs="David" w:hint="cs"/>
          <w:sz w:val="24"/>
          <w:rtl/>
        </w:rPr>
        <w:t xml:space="preserve"> זה.</w:t>
      </w:r>
    </w:p>
    <w:p w14:paraId="0CE97E87" w14:textId="77777777" w:rsidR="00594121" w:rsidRDefault="00DF4BEA" w:rsidP="00DF4DB6">
      <w:pPr>
        <w:keepNext/>
        <w:widowControl/>
        <w:numPr>
          <w:ilvl w:val="1"/>
          <w:numId w:val="2"/>
        </w:numPr>
        <w:tabs>
          <w:tab w:val="clear" w:pos="972"/>
          <w:tab w:val="num" w:pos="851"/>
        </w:tabs>
        <w:spacing w:line="360" w:lineRule="auto"/>
        <w:ind w:left="851" w:hanging="511"/>
        <w:jc w:val="both"/>
        <w:outlineLvl w:val="1"/>
        <w:rPr>
          <w:rFonts w:cs="David"/>
          <w:sz w:val="24"/>
        </w:rPr>
      </w:pPr>
      <w:r w:rsidRPr="00C40211">
        <w:rPr>
          <w:rFonts w:cs="David" w:hint="eastAsia"/>
          <w:b/>
          <w:bCs/>
          <w:sz w:val="24"/>
          <w:rtl/>
        </w:rPr>
        <w:t>נציג</w:t>
      </w:r>
      <w:r w:rsidRPr="00C40211">
        <w:rPr>
          <w:rFonts w:cs="David"/>
          <w:b/>
          <w:bCs/>
          <w:sz w:val="24"/>
          <w:rtl/>
        </w:rPr>
        <w:t xml:space="preserve"> </w:t>
      </w:r>
      <w:r w:rsidR="002C7A5F" w:rsidRPr="00C40211">
        <w:rPr>
          <w:rFonts w:cs="David" w:hint="eastAsia"/>
          <w:b/>
          <w:bCs/>
          <w:sz w:val="24"/>
          <w:rtl/>
        </w:rPr>
        <w:t>המשרד</w:t>
      </w:r>
      <w:r w:rsidR="00092783" w:rsidRPr="00D51791">
        <w:rPr>
          <w:rFonts w:cs="David" w:hint="cs"/>
          <w:sz w:val="24"/>
          <w:rtl/>
        </w:rPr>
        <w:t xml:space="preserve"> </w:t>
      </w:r>
      <w:r w:rsidR="00092783">
        <w:rPr>
          <w:rFonts w:cs="David"/>
          <w:sz w:val="24"/>
          <w:rtl/>
        </w:rPr>
        <w:t>–</w:t>
      </w:r>
      <w:r w:rsidR="00092783">
        <w:rPr>
          <w:rFonts w:cs="David" w:hint="cs"/>
          <w:sz w:val="24"/>
          <w:rtl/>
        </w:rPr>
        <w:t xml:space="preserve"> </w:t>
      </w:r>
      <w:r w:rsidR="000D01B0">
        <w:rPr>
          <w:rFonts w:cs="David" w:hint="cs"/>
          <w:sz w:val="24"/>
          <w:rtl/>
        </w:rPr>
        <w:t xml:space="preserve">מנהל אגף רכש נכסים ולוגיסטיקה או </w:t>
      </w:r>
      <w:r w:rsidR="00DF4DB6">
        <w:rPr>
          <w:rFonts w:cs="David" w:hint="cs"/>
          <w:rtl/>
        </w:rPr>
        <w:t>מי מטעמו</w:t>
      </w:r>
      <w:r w:rsidR="00374792" w:rsidRPr="00C40211">
        <w:rPr>
          <w:rFonts w:cs="David"/>
          <w:rtl/>
        </w:rPr>
        <w:t xml:space="preserve"> </w:t>
      </w:r>
      <w:r w:rsidR="00BC72E9">
        <w:rPr>
          <w:rFonts w:cs="David" w:hint="cs"/>
          <w:rtl/>
        </w:rPr>
        <w:t>ב</w:t>
      </w:r>
      <w:r w:rsidR="00374792" w:rsidRPr="00C40211">
        <w:rPr>
          <w:rFonts w:cs="David"/>
          <w:rtl/>
        </w:rPr>
        <w:t xml:space="preserve">משרד הבריאות אשר </w:t>
      </w:r>
      <w:r w:rsidR="00374792" w:rsidRPr="00C40211">
        <w:rPr>
          <w:rFonts w:cs="David" w:hint="eastAsia"/>
          <w:rtl/>
        </w:rPr>
        <w:t>יהיה</w:t>
      </w:r>
      <w:r w:rsidR="00374792" w:rsidRPr="00C40211">
        <w:rPr>
          <w:rFonts w:cs="David"/>
          <w:rtl/>
        </w:rPr>
        <w:t xml:space="preserve"> אמון על הקשר עם המציע</w:t>
      </w:r>
      <w:r w:rsidR="00DF4DB6">
        <w:rPr>
          <w:rFonts w:cs="David" w:hint="cs"/>
          <w:rtl/>
        </w:rPr>
        <w:t>,</w:t>
      </w:r>
      <w:r w:rsidR="00374792" w:rsidRPr="00C40211">
        <w:rPr>
          <w:rFonts w:cs="David"/>
          <w:rtl/>
        </w:rPr>
        <w:t xml:space="preserve"> </w:t>
      </w:r>
      <w:r w:rsidR="00374792" w:rsidRPr="00C40211">
        <w:rPr>
          <w:rFonts w:cs="David" w:hint="eastAsia"/>
          <w:rtl/>
        </w:rPr>
        <w:t>ינחה</w:t>
      </w:r>
      <w:r w:rsidR="00374792" w:rsidRPr="00C40211">
        <w:rPr>
          <w:rFonts w:cs="David"/>
          <w:rtl/>
        </w:rPr>
        <w:t xml:space="preserve"> </w:t>
      </w:r>
      <w:r w:rsidR="00374792" w:rsidRPr="00C40211">
        <w:rPr>
          <w:rFonts w:cs="David" w:hint="eastAsia"/>
          <w:rtl/>
        </w:rPr>
        <w:t>אותו</w:t>
      </w:r>
      <w:r w:rsidR="00374792" w:rsidRPr="00C40211">
        <w:rPr>
          <w:rFonts w:cs="David"/>
          <w:rtl/>
        </w:rPr>
        <w:t xml:space="preserve">, </w:t>
      </w:r>
      <w:r w:rsidR="00374792" w:rsidRPr="00C40211">
        <w:rPr>
          <w:rFonts w:cs="David" w:hint="eastAsia"/>
          <w:rtl/>
        </w:rPr>
        <w:t>יבקר</w:t>
      </w:r>
      <w:r w:rsidR="00374792" w:rsidRPr="00C40211">
        <w:rPr>
          <w:rFonts w:cs="David"/>
          <w:rtl/>
        </w:rPr>
        <w:t xml:space="preserve"> </w:t>
      </w:r>
      <w:r w:rsidR="00374792" w:rsidRPr="00C40211">
        <w:rPr>
          <w:rFonts w:cs="David" w:hint="eastAsia"/>
          <w:rtl/>
        </w:rPr>
        <w:t>ויבצע</w:t>
      </w:r>
      <w:r w:rsidR="00374792" w:rsidRPr="00C40211">
        <w:rPr>
          <w:rFonts w:cs="David"/>
          <w:rtl/>
        </w:rPr>
        <w:t xml:space="preserve"> </w:t>
      </w:r>
      <w:r w:rsidR="00374792" w:rsidRPr="00C40211">
        <w:rPr>
          <w:rFonts w:cs="David" w:hint="eastAsia"/>
          <w:rtl/>
        </w:rPr>
        <w:t>הזמנות</w:t>
      </w:r>
      <w:r w:rsidR="00374792" w:rsidRPr="00C40211">
        <w:rPr>
          <w:rFonts w:cs="David"/>
          <w:rtl/>
        </w:rPr>
        <w:t xml:space="preserve"> </w:t>
      </w:r>
      <w:r w:rsidR="00374792" w:rsidRPr="00C40211">
        <w:rPr>
          <w:rFonts w:cs="David" w:hint="eastAsia"/>
          <w:rtl/>
        </w:rPr>
        <w:t>עבודה</w:t>
      </w:r>
      <w:r w:rsidR="00374792" w:rsidRPr="00C40211">
        <w:rPr>
          <w:rFonts w:cs="David"/>
          <w:rtl/>
        </w:rPr>
        <w:t xml:space="preserve"> </w:t>
      </w:r>
      <w:r w:rsidR="00374792" w:rsidRPr="00C40211">
        <w:rPr>
          <w:rFonts w:cs="David" w:hint="eastAsia"/>
          <w:rtl/>
        </w:rPr>
        <w:t>והכל</w:t>
      </w:r>
      <w:r w:rsidR="00374792" w:rsidRPr="00C40211">
        <w:rPr>
          <w:rFonts w:cs="David"/>
          <w:rtl/>
        </w:rPr>
        <w:t xml:space="preserve"> </w:t>
      </w:r>
      <w:r w:rsidR="00374792" w:rsidRPr="00C40211">
        <w:rPr>
          <w:rFonts w:cs="David" w:hint="eastAsia"/>
          <w:rtl/>
        </w:rPr>
        <w:t>כמפורט</w:t>
      </w:r>
      <w:r w:rsidR="00374792" w:rsidRPr="00C40211">
        <w:rPr>
          <w:rFonts w:cs="David"/>
          <w:rtl/>
        </w:rPr>
        <w:t xml:space="preserve"> </w:t>
      </w:r>
      <w:r w:rsidR="00374792" w:rsidRPr="00C40211">
        <w:rPr>
          <w:rFonts w:cs="David" w:hint="eastAsia"/>
          <w:rtl/>
        </w:rPr>
        <w:t>במסמכי</w:t>
      </w:r>
      <w:r w:rsidR="00374792" w:rsidRPr="00C40211">
        <w:rPr>
          <w:rFonts w:cs="David"/>
          <w:rtl/>
        </w:rPr>
        <w:t xml:space="preserve"> </w:t>
      </w:r>
      <w:r w:rsidR="00374792" w:rsidRPr="00C40211">
        <w:rPr>
          <w:rFonts w:cs="David" w:hint="eastAsia"/>
          <w:rtl/>
        </w:rPr>
        <w:t>המכרז</w:t>
      </w:r>
      <w:r w:rsidR="00374792" w:rsidRPr="00C40211">
        <w:rPr>
          <w:rFonts w:cs="David"/>
          <w:rtl/>
        </w:rPr>
        <w:t>.</w:t>
      </w:r>
    </w:p>
    <w:p w14:paraId="74A7C24D" w14:textId="77777777" w:rsidR="003060F3" w:rsidRPr="003060F3" w:rsidRDefault="003060F3" w:rsidP="004B6B31">
      <w:pPr>
        <w:keepNext/>
        <w:widowControl/>
        <w:numPr>
          <w:ilvl w:val="1"/>
          <w:numId w:val="2"/>
        </w:numPr>
        <w:tabs>
          <w:tab w:val="clear" w:pos="972"/>
          <w:tab w:val="num" w:pos="851"/>
        </w:tabs>
        <w:spacing w:line="360" w:lineRule="auto"/>
        <w:ind w:left="851" w:hanging="511"/>
        <w:jc w:val="both"/>
        <w:outlineLvl w:val="1"/>
        <w:rPr>
          <w:rFonts w:cs="David"/>
          <w:sz w:val="24"/>
        </w:rPr>
      </w:pPr>
      <w:r w:rsidRPr="002653B8">
        <w:rPr>
          <w:rFonts w:cs="David" w:hint="cs"/>
          <w:b/>
          <w:bCs/>
          <w:sz w:val="24"/>
          <w:rtl/>
        </w:rPr>
        <w:t>ספק מכרז מסגרת</w:t>
      </w:r>
      <w:r>
        <w:rPr>
          <w:rFonts w:cs="David" w:hint="cs"/>
          <w:sz w:val="24"/>
          <w:rtl/>
        </w:rPr>
        <w:t xml:space="preserve"> </w:t>
      </w:r>
      <w:r w:rsidR="002653B8">
        <w:rPr>
          <w:rFonts w:cs="David"/>
          <w:sz w:val="24"/>
          <w:rtl/>
        </w:rPr>
        <w:t>–</w:t>
      </w:r>
      <w:r>
        <w:rPr>
          <w:rFonts w:cs="David" w:hint="cs"/>
          <w:sz w:val="24"/>
          <w:rtl/>
        </w:rPr>
        <w:t xml:space="preserve"> </w:t>
      </w:r>
      <w:r w:rsidR="004B6B31">
        <w:rPr>
          <w:rFonts w:cs="David" w:hint="cs"/>
          <w:sz w:val="24"/>
          <w:rtl/>
        </w:rPr>
        <w:t>כל ספק מבין שני ה</w:t>
      </w:r>
      <w:r w:rsidR="002653B8">
        <w:rPr>
          <w:rFonts w:cs="David" w:hint="cs"/>
          <w:sz w:val="24"/>
          <w:rtl/>
        </w:rPr>
        <w:t>ספק</w:t>
      </w:r>
      <w:r w:rsidR="004B6B31">
        <w:rPr>
          <w:rFonts w:cs="David" w:hint="cs"/>
          <w:sz w:val="24"/>
          <w:rtl/>
        </w:rPr>
        <w:t>ים</w:t>
      </w:r>
      <w:r w:rsidR="002653B8">
        <w:rPr>
          <w:rFonts w:cs="David" w:hint="cs"/>
          <w:sz w:val="24"/>
          <w:rtl/>
        </w:rPr>
        <w:t xml:space="preserve"> הכלול</w:t>
      </w:r>
      <w:r w:rsidR="004B6B31">
        <w:rPr>
          <w:rFonts w:cs="David" w:hint="cs"/>
          <w:sz w:val="24"/>
          <w:rtl/>
        </w:rPr>
        <w:t>ים</w:t>
      </w:r>
      <w:r w:rsidR="002653B8">
        <w:rPr>
          <w:rFonts w:cs="David" w:hint="cs"/>
          <w:sz w:val="24"/>
          <w:rtl/>
        </w:rPr>
        <w:t xml:space="preserve"> במאגר הספקים.</w:t>
      </w:r>
    </w:p>
    <w:p w14:paraId="62D60C31" w14:textId="523B0C6E" w:rsidR="003B510E" w:rsidRPr="003B510E" w:rsidRDefault="003B510E" w:rsidP="00AE68E8">
      <w:pPr>
        <w:keepNext/>
        <w:widowControl/>
        <w:numPr>
          <w:ilvl w:val="1"/>
          <w:numId w:val="2"/>
        </w:numPr>
        <w:tabs>
          <w:tab w:val="clear" w:pos="972"/>
          <w:tab w:val="num" w:pos="851"/>
        </w:tabs>
        <w:spacing w:line="360" w:lineRule="auto"/>
        <w:ind w:left="851" w:hanging="511"/>
        <w:jc w:val="both"/>
        <w:outlineLvl w:val="1"/>
        <w:rPr>
          <w:rFonts w:cs="David"/>
          <w:sz w:val="24"/>
        </w:rPr>
      </w:pPr>
      <w:r w:rsidRPr="003B510E">
        <w:rPr>
          <w:rFonts w:cs="David" w:hint="cs"/>
          <w:b/>
          <w:bCs/>
          <w:sz w:val="24"/>
          <w:rtl/>
        </w:rPr>
        <w:t>פנייה פרטנית</w:t>
      </w:r>
      <w:r w:rsidR="00D81DC5">
        <w:rPr>
          <w:rFonts w:cs="David" w:hint="cs"/>
          <w:sz w:val="24"/>
          <w:rtl/>
        </w:rPr>
        <w:t xml:space="preserve"> </w:t>
      </w:r>
      <w:r>
        <w:rPr>
          <w:rFonts w:cs="David"/>
          <w:sz w:val="24"/>
          <w:rtl/>
        </w:rPr>
        <w:t>–</w:t>
      </w:r>
      <w:r w:rsidR="00D81DC5">
        <w:rPr>
          <w:rFonts w:cs="David" w:hint="cs"/>
          <w:sz w:val="24"/>
          <w:rtl/>
        </w:rPr>
        <w:t xml:space="preserve"> כהגדרתה בסעיף</w:t>
      </w:r>
      <w:r w:rsidR="00AE68E8">
        <w:rPr>
          <w:rFonts w:cs="David" w:hint="cs"/>
          <w:sz w:val="24"/>
          <w:rtl/>
        </w:rPr>
        <w:t xml:space="preserve"> </w:t>
      </w:r>
      <w:r w:rsidR="00C973FD">
        <w:rPr>
          <w:rFonts w:cs="David"/>
          <w:sz w:val="24"/>
          <w:rtl/>
        </w:rPr>
        <w:fldChar w:fldCharType="begin"/>
      </w:r>
      <w:r w:rsidR="00C973FD">
        <w:rPr>
          <w:rFonts w:cs="David"/>
          <w:sz w:val="24"/>
          <w:rtl/>
        </w:rPr>
        <w:instrText xml:space="preserve"> </w:instrText>
      </w:r>
      <w:r w:rsidR="00C973FD">
        <w:rPr>
          <w:rFonts w:cs="David" w:hint="cs"/>
          <w:sz w:val="24"/>
        </w:rPr>
        <w:instrText>REF</w:instrText>
      </w:r>
      <w:r w:rsidR="00C973FD">
        <w:rPr>
          <w:rFonts w:cs="David" w:hint="cs"/>
          <w:sz w:val="24"/>
          <w:rtl/>
        </w:rPr>
        <w:instrText xml:space="preserve"> _</w:instrText>
      </w:r>
      <w:r w:rsidR="00C973FD">
        <w:rPr>
          <w:rFonts w:cs="David" w:hint="cs"/>
          <w:sz w:val="24"/>
        </w:rPr>
        <w:instrText>Ref499203455 \r \h</w:instrText>
      </w:r>
      <w:r w:rsidR="00C973FD">
        <w:rPr>
          <w:rFonts w:cs="David"/>
          <w:sz w:val="24"/>
          <w:rtl/>
        </w:rPr>
        <w:instrText xml:space="preserve"> </w:instrText>
      </w:r>
      <w:r w:rsidR="00C973FD">
        <w:rPr>
          <w:rFonts w:cs="David"/>
          <w:sz w:val="24"/>
          <w:rtl/>
        </w:rPr>
      </w:r>
      <w:r w:rsidR="00C973FD">
        <w:rPr>
          <w:rFonts w:cs="David"/>
          <w:sz w:val="24"/>
          <w:rtl/>
        </w:rPr>
        <w:fldChar w:fldCharType="separate"/>
      </w:r>
      <w:r w:rsidR="001138E4">
        <w:rPr>
          <w:rFonts w:cs="David"/>
          <w:sz w:val="24"/>
          <w:cs/>
        </w:rPr>
        <w:t>‎</w:t>
      </w:r>
      <w:r w:rsidR="001138E4">
        <w:rPr>
          <w:rFonts w:cs="David"/>
          <w:sz w:val="24"/>
        </w:rPr>
        <w:t>4.3</w:t>
      </w:r>
      <w:r w:rsidR="00C973FD">
        <w:rPr>
          <w:rFonts w:cs="David"/>
          <w:sz w:val="24"/>
          <w:rtl/>
        </w:rPr>
        <w:fldChar w:fldCharType="end"/>
      </w:r>
      <w:r w:rsidR="00AE68E8">
        <w:rPr>
          <w:rFonts w:cs="David" w:hint="cs"/>
          <w:sz w:val="24"/>
          <w:rtl/>
        </w:rPr>
        <w:t xml:space="preserve"> </w:t>
      </w:r>
      <w:r w:rsidR="00D81DC5">
        <w:rPr>
          <w:rFonts w:cs="David" w:hint="cs"/>
          <w:sz w:val="24"/>
          <w:rtl/>
        </w:rPr>
        <w:t>להלן.</w:t>
      </w:r>
    </w:p>
    <w:p w14:paraId="489E9655" w14:textId="6A3CC791" w:rsidR="00DF4BEA" w:rsidRPr="00CE50D6" w:rsidRDefault="00DF4BEA" w:rsidP="00092783">
      <w:pPr>
        <w:keepNext/>
        <w:widowControl/>
        <w:numPr>
          <w:ilvl w:val="1"/>
          <w:numId w:val="2"/>
        </w:numPr>
        <w:tabs>
          <w:tab w:val="clear" w:pos="972"/>
          <w:tab w:val="num" w:pos="851"/>
        </w:tabs>
        <w:spacing w:line="360" w:lineRule="auto"/>
        <w:ind w:left="851" w:hanging="511"/>
        <w:jc w:val="both"/>
        <w:outlineLvl w:val="1"/>
        <w:rPr>
          <w:rFonts w:cs="David"/>
          <w:sz w:val="24"/>
        </w:rPr>
      </w:pPr>
      <w:r w:rsidRPr="00C40211">
        <w:rPr>
          <w:rFonts w:cs="David" w:hint="cs"/>
          <w:b/>
          <w:bCs/>
          <w:sz w:val="24"/>
          <w:rtl/>
        </w:rPr>
        <w:t>תקופת ההתקשרות</w:t>
      </w:r>
      <w:r w:rsidR="00092783" w:rsidRPr="00CE50D6">
        <w:rPr>
          <w:rFonts w:cs="David" w:hint="cs"/>
          <w:b/>
          <w:bCs/>
          <w:sz w:val="24"/>
          <w:rtl/>
        </w:rPr>
        <w:t xml:space="preserve"> </w:t>
      </w:r>
      <w:r w:rsidR="00092783" w:rsidRPr="00CE50D6">
        <w:rPr>
          <w:rFonts w:cs="David"/>
          <w:b/>
          <w:bCs/>
          <w:sz w:val="24"/>
          <w:rtl/>
        </w:rPr>
        <w:t>–</w:t>
      </w:r>
      <w:r w:rsidR="00092783" w:rsidRPr="00CE50D6">
        <w:rPr>
          <w:rFonts w:cs="David" w:hint="cs"/>
          <w:b/>
          <w:bCs/>
          <w:sz w:val="24"/>
          <w:rtl/>
        </w:rPr>
        <w:t xml:space="preserve"> </w:t>
      </w:r>
      <w:r w:rsidRPr="00CE50D6">
        <w:rPr>
          <w:rFonts w:cs="David" w:hint="cs"/>
          <w:sz w:val="24"/>
          <w:rtl/>
        </w:rPr>
        <w:t>תקופת ההתקשרות בין המציע לבין הזוכה, כפי המפורט בסעיף</w:t>
      </w:r>
      <w:r w:rsidR="00F032AA" w:rsidRPr="00CE50D6">
        <w:rPr>
          <w:rFonts w:cs="David"/>
          <w:sz w:val="24"/>
        </w:rPr>
        <w:fldChar w:fldCharType="begin"/>
      </w:r>
      <w:r w:rsidR="00F032AA" w:rsidRPr="00CE50D6">
        <w:rPr>
          <w:rFonts w:cs="David"/>
          <w:sz w:val="24"/>
        </w:rPr>
        <w:instrText xml:space="preserve"> REF _Ref233087755 \r \h  \* MERGEFORMAT </w:instrText>
      </w:r>
      <w:r w:rsidR="00F032AA" w:rsidRPr="00CE50D6">
        <w:rPr>
          <w:rFonts w:cs="David"/>
          <w:sz w:val="24"/>
        </w:rPr>
      </w:r>
      <w:r w:rsidR="00F032AA" w:rsidRPr="00CE50D6">
        <w:rPr>
          <w:rFonts w:cs="David"/>
          <w:sz w:val="24"/>
        </w:rPr>
        <w:fldChar w:fldCharType="separate"/>
      </w:r>
      <w:r w:rsidR="001138E4">
        <w:rPr>
          <w:rFonts w:cs="David"/>
          <w:sz w:val="24"/>
          <w:cs/>
        </w:rPr>
        <w:t>‎</w:t>
      </w:r>
      <w:r w:rsidR="001138E4">
        <w:rPr>
          <w:rFonts w:cs="David"/>
          <w:sz w:val="24"/>
        </w:rPr>
        <w:t>9</w:t>
      </w:r>
      <w:r w:rsidR="00F032AA" w:rsidRPr="00CE50D6">
        <w:rPr>
          <w:rFonts w:cs="David"/>
          <w:sz w:val="24"/>
        </w:rPr>
        <w:fldChar w:fldCharType="end"/>
      </w:r>
      <w:r w:rsidRPr="00CE50D6">
        <w:rPr>
          <w:rFonts w:cs="David" w:hint="cs"/>
          <w:sz w:val="24"/>
        </w:rPr>
        <w:t xml:space="preserve"> </w:t>
      </w:r>
      <w:r w:rsidR="001C520A" w:rsidRPr="00CE50D6">
        <w:rPr>
          <w:rFonts w:cs="David" w:hint="cs"/>
          <w:sz w:val="24"/>
          <w:rtl/>
        </w:rPr>
        <w:t xml:space="preserve"> </w:t>
      </w:r>
      <w:r w:rsidRPr="00CE50D6">
        <w:rPr>
          <w:rFonts w:cs="David" w:hint="cs"/>
          <w:sz w:val="24"/>
          <w:rtl/>
        </w:rPr>
        <w:t xml:space="preserve">לפרק זה. </w:t>
      </w:r>
    </w:p>
    <w:p w14:paraId="06FA0F41" w14:textId="77777777" w:rsidR="00DF4BEA" w:rsidRPr="00C40211" w:rsidRDefault="00DF4BEA" w:rsidP="0092588F">
      <w:pPr>
        <w:keepNext/>
        <w:widowControl/>
        <w:spacing w:line="360" w:lineRule="auto"/>
        <w:jc w:val="both"/>
        <w:outlineLvl w:val="1"/>
        <w:rPr>
          <w:rFonts w:cs="David"/>
          <w:b/>
          <w:bCs/>
          <w:sz w:val="24"/>
        </w:rPr>
      </w:pPr>
    </w:p>
    <w:p w14:paraId="4227D1F5" w14:textId="77777777" w:rsidR="00ED6CF3" w:rsidRDefault="00DF4BEA" w:rsidP="0092588F">
      <w:pPr>
        <w:keepNext/>
        <w:widowControl/>
        <w:numPr>
          <w:ilvl w:val="0"/>
          <w:numId w:val="2"/>
        </w:numPr>
        <w:spacing w:line="360" w:lineRule="auto"/>
        <w:ind w:left="357" w:hanging="357"/>
        <w:jc w:val="both"/>
        <w:outlineLvl w:val="1"/>
        <w:rPr>
          <w:rFonts w:cs="David"/>
          <w:b/>
          <w:bCs/>
          <w:sz w:val="24"/>
        </w:rPr>
      </w:pPr>
      <w:bookmarkStart w:id="8" w:name="_Ref179527019"/>
      <w:bookmarkStart w:id="9" w:name="_Toc179603250"/>
      <w:r w:rsidRPr="00C40211">
        <w:rPr>
          <w:rFonts w:cs="David" w:hint="cs"/>
          <w:b/>
          <w:bCs/>
          <w:sz w:val="24"/>
          <w:rtl/>
        </w:rPr>
        <w:t>רקע</w:t>
      </w:r>
      <w:bookmarkEnd w:id="8"/>
      <w:bookmarkEnd w:id="9"/>
    </w:p>
    <w:p w14:paraId="0CAE7754" w14:textId="77777777" w:rsidR="00AD7AE9" w:rsidRPr="00196B02" w:rsidRDefault="00AD7AE9" w:rsidP="005D0DD4">
      <w:pPr>
        <w:keepNext/>
        <w:widowControl/>
        <w:numPr>
          <w:ilvl w:val="1"/>
          <w:numId w:val="2"/>
        </w:numPr>
        <w:tabs>
          <w:tab w:val="clear" w:pos="972"/>
          <w:tab w:val="num" w:pos="851"/>
        </w:tabs>
        <w:spacing w:line="360" w:lineRule="auto"/>
        <w:ind w:left="851" w:hanging="511"/>
        <w:jc w:val="both"/>
        <w:outlineLvl w:val="1"/>
        <w:rPr>
          <w:rFonts w:cs="David"/>
          <w:rtl/>
        </w:rPr>
      </w:pPr>
      <w:r>
        <w:rPr>
          <w:rFonts w:cs="David" w:hint="cs"/>
          <w:sz w:val="24"/>
          <w:rtl/>
        </w:rPr>
        <w:t xml:space="preserve">המזמין מעוניין </w:t>
      </w:r>
      <w:r w:rsidR="005D0DD4">
        <w:rPr>
          <w:rFonts w:cs="David" w:hint="cs"/>
          <w:sz w:val="24"/>
          <w:rtl/>
        </w:rPr>
        <w:t xml:space="preserve">לקבל </w:t>
      </w:r>
      <w:r w:rsidR="005D0DD4" w:rsidRPr="005D0DD4">
        <w:rPr>
          <w:rFonts w:cs="David"/>
          <w:sz w:val="24"/>
          <w:rtl/>
        </w:rPr>
        <w:t>שירותי מידע עסקי ומעקב איתנות פיננסית לגבי חברות</w:t>
      </w:r>
      <w:r>
        <w:rPr>
          <w:rFonts w:cs="David" w:hint="cs"/>
          <w:sz w:val="24"/>
          <w:rtl/>
        </w:rPr>
        <w:t>.</w:t>
      </w:r>
    </w:p>
    <w:p w14:paraId="1C248465" w14:textId="28341143" w:rsidR="00AD7AE9" w:rsidRDefault="005D0DD4" w:rsidP="00AE68E8">
      <w:pPr>
        <w:keepNext/>
        <w:widowControl/>
        <w:numPr>
          <w:ilvl w:val="1"/>
          <w:numId w:val="2"/>
        </w:numPr>
        <w:tabs>
          <w:tab w:val="clear" w:pos="972"/>
          <w:tab w:val="num" w:pos="851"/>
        </w:tabs>
        <w:spacing w:line="360" w:lineRule="auto"/>
        <w:ind w:left="851" w:hanging="511"/>
        <w:jc w:val="both"/>
        <w:outlineLvl w:val="1"/>
        <w:rPr>
          <w:rFonts w:cs="David"/>
          <w:sz w:val="24"/>
        </w:rPr>
      </w:pPr>
      <w:bookmarkStart w:id="10" w:name="פירוט_שירותים_מורחב"/>
      <w:bookmarkStart w:id="11" w:name="_Ref482082343"/>
      <w:r w:rsidRPr="005D0DD4">
        <w:rPr>
          <w:rFonts w:cs="David"/>
          <w:sz w:val="24"/>
          <w:rtl/>
        </w:rPr>
        <w:t xml:space="preserve">מטרת המכרז היא לאתר גופים, </w:t>
      </w:r>
      <w:r w:rsidRPr="005D0DD4">
        <w:rPr>
          <w:rFonts w:cs="David" w:hint="cs"/>
          <w:sz w:val="24"/>
          <w:rtl/>
        </w:rPr>
        <w:t>, שייכללו במאגר ספקים</w:t>
      </w:r>
      <w:r w:rsidR="00AE68E8">
        <w:rPr>
          <w:rFonts w:cs="David" w:hint="cs"/>
          <w:sz w:val="24"/>
          <w:rtl/>
        </w:rPr>
        <w:t>, אשר יספקו למשרד</w:t>
      </w:r>
      <w:r w:rsidRPr="005D0DD4">
        <w:rPr>
          <w:rFonts w:cs="David" w:hint="cs"/>
          <w:sz w:val="24"/>
          <w:rtl/>
        </w:rPr>
        <w:t xml:space="preserve"> מידע עסקי ומעקב איתנות פיננסי לגבי חברות מעת לעת, בהיקפים משתנים ומסוגים שוני</w:t>
      </w:r>
      <w:bookmarkEnd w:id="10"/>
      <w:r w:rsidR="00AE68E8">
        <w:rPr>
          <w:rFonts w:cs="David" w:hint="cs"/>
          <w:sz w:val="24"/>
          <w:rtl/>
        </w:rPr>
        <w:t>ם</w:t>
      </w:r>
      <w:r w:rsidR="00AD7AE9">
        <w:rPr>
          <w:rFonts w:cs="David" w:hint="cs"/>
          <w:sz w:val="24"/>
          <w:rtl/>
        </w:rPr>
        <w:t>.</w:t>
      </w:r>
      <w:bookmarkEnd w:id="11"/>
    </w:p>
    <w:p w14:paraId="3FF7D6FB" w14:textId="77777777" w:rsidR="005D0DD4" w:rsidRPr="005D0DD4" w:rsidRDefault="005D0DD4" w:rsidP="002653B8">
      <w:pPr>
        <w:keepNext/>
        <w:widowControl/>
        <w:numPr>
          <w:ilvl w:val="1"/>
          <w:numId w:val="2"/>
        </w:numPr>
        <w:tabs>
          <w:tab w:val="clear" w:pos="972"/>
          <w:tab w:val="num" w:pos="851"/>
        </w:tabs>
        <w:spacing w:line="360" w:lineRule="auto"/>
        <w:ind w:left="851" w:hanging="511"/>
        <w:jc w:val="both"/>
        <w:outlineLvl w:val="1"/>
        <w:rPr>
          <w:rFonts w:cs="David"/>
          <w:sz w:val="24"/>
          <w:rtl/>
        </w:rPr>
      </w:pPr>
      <w:bookmarkStart w:id="12" w:name="קבלני_משנה"/>
      <w:r>
        <w:rPr>
          <w:rFonts w:cs="David" w:hint="cs"/>
          <w:sz w:val="24"/>
          <w:rtl/>
        </w:rPr>
        <w:t xml:space="preserve">יובהר כי </w:t>
      </w:r>
      <w:r w:rsidRPr="005D0DD4">
        <w:rPr>
          <w:rFonts w:cs="David"/>
          <w:sz w:val="24"/>
          <w:rtl/>
        </w:rPr>
        <w:t>ספק</w:t>
      </w:r>
      <w:r w:rsidR="002653B8">
        <w:rPr>
          <w:rFonts w:cs="David" w:hint="cs"/>
          <w:sz w:val="24"/>
          <w:rtl/>
        </w:rPr>
        <w:t>י מכרז המסגרת</w:t>
      </w:r>
      <w:r w:rsidRPr="005D0DD4">
        <w:rPr>
          <w:rFonts w:cs="David"/>
          <w:sz w:val="24"/>
          <w:rtl/>
        </w:rPr>
        <w:t xml:space="preserve"> </w:t>
      </w:r>
      <w:r w:rsidRPr="005D0DD4">
        <w:rPr>
          <w:rFonts w:cs="David" w:hint="cs"/>
          <w:sz w:val="24"/>
          <w:rtl/>
        </w:rPr>
        <w:t>אינ</w:t>
      </w:r>
      <w:r w:rsidR="002653B8">
        <w:rPr>
          <w:rFonts w:cs="David" w:hint="cs"/>
          <w:sz w:val="24"/>
          <w:rtl/>
        </w:rPr>
        <w:t>ם</w:t>
      </w:r>
      <w:r w:rsidRPr="005D0DD4">
        <w:rPr>
          <w:rFonts w:cs="David" w:hint="cs"/>
          <w:sz w:val="24"/>
          <w:rtl/>
        </w:rPr>
        <w:t xml:space="preserve"> </w:t>
      </w:r>
      <w:r w:rsidRPr="005D0DD4">
        <w:rPr>
          <w:rFonts w:cs="David"/>
          <w:sz w:val="24"/>
          <w:rtl/>
        </w:rPr>
        <w:t>רשאי</w:t>
      </w:r>
      <w:r w:rsidR="002653B8">
        <w:rPr>
          <w:rFonts w:cs="David" w:hint="cs"/>
          <w:sz w:val="24"/>
          <w:rtl/>
        </w:rPr>
        <w:t>ם</w:t>
      </w:r>
      <w:r w:rsidRPr="005D0DD4">
        <w:rPr>
          <w:rFonts w:cs="David"/>
          <w:sz w:val="24"/>
          <w:rtl/>
        </w:rPr>
        <w:t xml:space="preserve"> להפעיל קבלני משנה ב</w:t>
      </w:r>
      <w:r w:rsidRPr="005D0DD4">
        <w:rPr>
          <w:rFonts w:cs="David" w:hint="cs"/>
          <w:sz w:val="24"/>
          <w:rtl/>
        </w:rPr>
        <w:t>אספקת השירותים</w:t>
      </w:r>
      <w:r w:rsidRPr="005D0DD4">
        <w:rPr>
          <w:rFonts w:cs="David"/>
          <w:sz w:val="24"/>
          <w:rtl/>
        </w:rPr>
        <w:t xml:space="preserve"> לפי מכרז זה</w:t>
      </w:r>
      <w:r>
        <w:rPr>
          <w:rFonts w:cs="David" w:hint="cs"/>
          <w:sz w:val="24"/>
          <w:rtl/>
        </w:rPr>
        <w:t>,</w:t>
      </w:r>
      <w:r w:rsidRPr="005D0DD4">
        <w:rPr>
          <w:rFonts w:cs="David"/>
          <w:sz w:val="24"/>
          <w:rtl/>
        </w:rPr>
        <w:t xml:space="preserve"> אלא בכפוף לקבלת אישור </w:t>
      </w:r>
      <w:r w:rsidRPr="005D0DD4">
        <w:rPr>
          <w:rFonts w:cs="David" w:hint="cs"/>
          <w:sz w:val="24"/>
          <w:rtl/>
        </w:rPr>
        <w:t xml:space="preserve">המשרד </w:t>
      </w:r>
      <w:r w:rsidRPr="005D0DD4">
        <w:rPr>
          <w:rFonts w:cs="David"/>
          <w:sz w:val="24"/>
          <w:rtl/>
        </w:rPr>
        <w:t>מראש ובכתב</w:t>
      </w:r>
      <w:bookmarkEnd w:id="12"/>
      <w:r>
        <w:rPr>
          <w:rFonts w:cs="David" w:hint="cs"/>
          <w:sz w:val="24"/>
          <w:rtl/>
        </w:rPr>
        <w:t>.</w:t>
      </w:r>
    </w:p>
    <w:p w14:paraId="21FF2F2E" w14:textId="77777777" w:rsidR="00EF751E" w:rsidRDefault="00EF751E">
      <w:pPr>
        <w:widowControl/>
        <w:bidi w:val="0"/>
        <w:rPr>
          <w:rFonts w:cs="David"/>
        </w:rPr>
      </w:pPr>
      <w:r>
        <w:rPr>
          <w:rFonts w:cs="David"/>
          <w:rtl/>
        </w:rPr>
        <w:br w:type="page"/>
      </w:r>
    </w:p>
    <w:p w14:paraId="55C1C2F0" w14:textId="77777777" w:rsidR="00D81DC5" w:rsidRDefault="00D81DC5" w:rsidP="006B3EDC">
      <w:pPr>
        <w:widowControl/>
        <w:numPr>
          <w:ilvl w:val="0"/>
          <w:numId w:val="2"/>
        </w:numPr>
        <w:spacing w:line="360" w:lineRule="auto"/>
        <w:jc w:val="both"/>
        <w:outlineLvl w:val="1"/>
        <w:rPr>
          <w:rFonts w:cs="David"/>
          <w:b/>
          <w:bCs/>
          <w:sz w:val="24"/>
        </w:rPr>
      </w:pPr>
      <w:bookmarkStart w:id="13" w:name="_Hlk498317731"/>
      <w:r>
        <w:rPr>
          <w:rFonts w:cs="David" w:hint="cs"/>
          <w:b/>
          <w:bCs/>
          <w:sz w:val="24"/>
          <w:rtl/>
        </w:rPr>
        <w:lastRenderedPageBreak/>
        <w:t>שלבי המכרז:</w:t>
      </w:r>
    </w:p>
    <w:p w14:paraId="1FA30290" w14:textId="21864D45" w:rsidR="00D80E99" w:rsidRPr="00C26955" w:rsidRDefault="00D80E99" w:rsidP="00C26955">
      <w:pPr>
        <w:keepNext/>
        <w:widowControl/>
        <w:numPr>
          <w:ilvl w:val="1"/>
          <w:numId w:val="2"/>
        </w:numPr>
        <w:tabs>
          <w:tab w:val="clear" w:pos="972"/>
          <w:tab w:val="num" w:pos="851"/>
        </w:tabs>
        <w:spacing w:line="360" w:lineRule="auto"/>
        <w:ind w:left="851" w:hanging="511"/>
        <w:jc w:val="both"/>
        <w:outlineLvl w:val="1"/>
        <w:rPr>
          <w:rFonts w:cs="David"/>
          <w:b/>
          <w:bCs/>
        </w:rPr>
      </w:pPr>
      <w:bookmarkStart w:id="14" w:name="שלב_ראשון_חלק_א"/>
      <w:bookmarkStart w:id="15" w:name="_Ref482083139"/>
      <w:r w:rsidRPr="00C26955">
        <w:rPr>
          <w:rFonts w:cs="David" w:hint="cs"/>
          <w:b/>
          <w:bCs/>
          <w:rtl/>
        </w:rPr>
        <w:t>שלב א': בחירת ספקי מסגרת:</w:t>
      </w:r>
    </w:p>
    <w:p w14:paraId="4BA607C8" w14:textId="2210BE56" w:rsidR="00D80E99" w:rsidRPr="00C26955" w:rsidRDefault="00D80E99" w:rsidP="00C26955">
      <w:pPr>
        <w:pStyle w:val="Style2"/>
        <w:tabs>
          <w:tab w:val="clear" w:pos="1440"/>
          <w:tab w:val="num" w:pos="1473"/>
        </w:tabs>
        <w:ind w:left="1473" w:hanging="709"/>
        <w:rPr>
          <w:b w:val="0"/>
          <w:bCs w:val="0"/>
          <w:u w:val="none"/>
        </w:rPr>
      </w:pPr>
      <w:r w:rsidRPr="00C26955">
        <w:rPr>
          <w:b w:val="0"/>
          <w:bCs w:val="0"/>
          <w:u w:val="none"/>
          <w:rtl/>
        </w:rPr>
        <w:t>המציעים ייבדקו לעניין עמידתם בתנאי הסף המפורטים בסעיף</w:t>
      </w:r>
      <w:r w:rsidRPr="00C26955">
        <w:rPr>
          <w:rFonts w:hint="cs"/>
          <w:b w:val="0"/>
          <w:bCs w:val="0"/>
          <w:u w:val="none"/>
          <w:rtl/>
        </w:rPr>
        <w:t xml:space="preserve"> </w:t>
      </w:r>
      <w:r w:rsidRPr="00C26955">
        <w:rPr>
          <w:b w:val="0"/>
          <w:bCs w:val="0"/>
          <w:u w:val="none"/>
          <w:rtl/>
        </w:rPr>
        <w:fldChar w:fldCharType="begin"/>
      </w:r>
      <w:r w:rsidRPr="00C26955">
        <w:rPr>
          <w:b w:val="0"/>
          <w:bCs w:val="0"/>
          <w:u w:val="none"/>
          <w:rtl/>
        </w:rPr>
        <w:instrText xml:space="preserve"> </w:instrText>
      </w:r>
      <w:r w:rsidRPr="00C26955">
        <w:rPr>
          <w:rFonts w:hint="cs"/>
          <w:b w:val="0"/>
          <w:bCs w:val="0"/>
          <w:u w:val="none"/>
        </w:rPr>
        <w:instrText>REF</w:instrText>
      </w:r>
      <w:r w:rsidRPr="00C26955">
        <w:rPr>
          <w:rFonts w:hint="cs"/>
          <w:b w:val="0"/>
          <w:bCs w:val="0"/>
          <w:u w:val="none"/>
          <w:rtl/>
        </w:rPr>
        <w:instrText xml:space="preserve"> _</w:instrText>
      </w:r>
      <w:r w:rsidRPr="00C26955">
        <w:rPr>
          <w:rFonts w:hint="cs"/>
          <w:b w:val="0"/>
          <w:bCs w:val="0"/>
          <w:u w:val="none"/>
        </w:rPr>
        <w:instrText>Ref232479130 \r \h</w:instrText>
      </w:r>
      <w:r w:rsidRPr="00C26955">
        <w:rPr>
          <w:b w:val="0"/>
          <w:bCs w:val="0"/>
          <w:u w:val="none"/>
          <w:rtl/>
        </w:rPr>
        <w:instrText xml:space="preserve">  \* </w:instrText>
      </w:r>
      <w:r w:rsidRPr="00C26955">
        <w:rPr>
          <w:b w:val="0"/>
          <w:bCs w:val="0"/>
          <w:u w:val="none"/>
        </w:rPr>
        <w:instrText>MERGEFORMAT</w:instrText>
      </w:r>
      <w:r w:rsidRPr="00C26955">
        <w:rPr>
          <w:b w:val="0"/>
          <w:bCs w:val="0"/>
          <w:u w:val="none"/>
          <w:rtl/>
        </w:rPr>
        <w:instrText xml:space="preserve"> </w:instrText>
      </w:r>
      <w:r w:rsidRPr="00C26955">
        <w:rPr>
          <w:b w:val="0"/>
          <w:bCs w:val="0"/>
          <w:u w:val="none"/>
          <w:rtl/>
        </w:rPr>
      </w:r>
      <w:r w:rsidRPr="00C26955">
        <w:rPr>
          <w:b w:val="0"/>
          <w:bCs w:val="0"/>
          <w:u w:val="none"/>
          <w:rtl/>
        </w:rPr>
        <w:fldChar w:fldCharType="separate"/>
      </w:r>
      <w:r w:rsidR="001138E4">
        <w:rPr>
          <w:b w:val="0"/>
          <w:bCs w:val="0"/>
          <w:u w:val="none"/>
          <w:cs/>
        </w:rPr>
        <w:t>‎</w:t>
      </w:r>
      <w:r w:rsidR="001138E4">
        <w:rPr>
          <w:b w:val="0"/>
          <w:bCs w:val="0"/>
          <w:u w:val="none"/>
        </w:rPr>
        <w:t>6</w:t>
      </w:r>
      <w:r w:rsidRPr="00C26955">
        <w:rPr>
          <w:b w:val="0"/>
          <w:bCs w:val="0"/>
          <w:u w:val="none"/>
          <w:rtl/>
        </w:rPr>
        <w:fldChar w:fldCharType="end"/>
      </w:r>
      <w:r w:rsidRPr="00C26955">
        <w:rPr>
          <w:rFonts w:hint="cs"/>
          <w:b w:val="0"/>
          <w:bCs w:val="0"/>
          <w:u w:val="none"/>
          <w:rtl/>
        </w:rPr>
        <w:t xml:space="preserve"> </w:t>
      </w:r>
      <w:r w:rsidRPr="00C26955">
        <w:rPr>
          <w:b w:val="0"/>
          <w:bCs w:val="0"/>
          <w:u w:val="none"/>
          <w:rtl/>
        </w:rPr>
        <w:t>למכרז</w:t>
      </w:r>
      <w:r w:rsidRPr="00C26955">
        <w:rPr>
          <w:rFonts w:hint="cs"/>
          <w:b w:val="0"/>
          <w:bCs w:val="0"/>
          <w:u w:val="none"/>
          <w:rtl/>
        </w:rPr>
        <w:t>.</w:t>
      </w:r>
    </w:p>
    <w:p w14:paraId="3B8569B6" w14:textId="77777777" w:rsidR="00D80E99" w:rsidRPr="00C26955" w:rsidRDefault="00D80E99" w:rsidP="00C26955">
      <w:pPr>
        <w:pStyle w:val="Style2"/>
        <w:tabs>
          <w:tab w:val="clear" w:pos="1440"/>
          <w:tab w:val="num" w:pos="1473"/>
        </w:tabs>
        <w:ind w:left="1473" w:hanging="709"/>
        <w:rPr>
          <w:b w:val="0"/>
          <w:bCs w:val="0"/>
          <w:u w:val="none"/>
        </w:rPr>
      </w:pPr>
      <w:r w:rsidRPr="00C26955">
        <w:rPr>
          <w:rFonts w:hint="cs"/>
          <w:b w:val="0"/>
          <w:bCs w:val="0"/>
          <w:u w:val="none"/>
          <w:rtl/>
        </w:rPr>
        <w:t>כל הספקים אשר יעמדו בתנאי הסף ייכנסו לרשימת ספקי המסגרת.</w:t>
      </w:r>
    </w:p>
    <w:p w14:paraId="08352DBB" w14:textId="77777777" w:rsidR="00D80E99" w:rsidRPr="00C26955" w:rsidRDefault="00D80E99" w:rsidP="00C26955">
      <w:pPr>
        <w:keepNext/>
        <w:widowControl/>
        <w:numPr>
          <w:ilvl w:val="1"/>
          <w:numId w:val="2"/>
        </w:numPr>
        <w:tabs>
          <w:tab w:val="clear" w:pos="972"/>
          <w:tab w:val="num" w:pos="851"/>
        </w:tabs>
        <w:spacing w:line="360" w:lineRule="auto"/>
        <w:ind w:left="851" w:hanging="511"/>
        <w:jc w:val="both"/>
        <w:outlineLvl w:val="1"/>
        <w:rPr>
          <w:rFonts w:cs="David"/>
          <w:b/>
          <w:bCs/>
        </w:rPr>
      </w:pPr>
      <w:r w:rsidRPr="00C26955">
        <w:rPr>
          <w:rFonts w:cs="David" w:hint="cs"/>
          <w:b/>
          <w:bCs/>
          <w:rtl/>
        </w:rPr>
        <w:t xml:space="preserve">שלב ב': בחירת ספקים למתן שירותי מנוי שנתי </w:t>
      </w:r>
    </w:p>
    <w:p w14:paraId="7B2824C3" w14:textId="77777777" w:rsidR="00D80E99" w:rsidRPr="00C26955" w:rsidRDefault="00D80E99" w:rsidP="00C26955">
      <w:pPr>
        <w:pStyle w:val="Style2"/>
        <w:tabs>
          <w:tab w:val="clear" w:pos="1440"/>
          <w:tab w:val="num" w:pos="1473"/>
        </w:tabs>
        <w:ind w:left="1473" w:hanging="709"/>
        <w:rPr>
          <w:b w:val="0"/>
          <w:bCs w:val="0"/>
          <w:u w:val="none"/>
        </w:rPr>
      </w:pPr>
      <w:r w:rsidRPr="00C26955">
        <w:rPr>
          <w:rFonts w:hint="cs"/>
          <w:b w:val="0"/>
          <w:bCs w:val="0"/>
          <w:u w:val="none"/>
          <w:rtl/>
        </w:rPr>
        <w:t>הספקים יגישו הצעת מחיר עבור שירותי מנוי שנתי לחבילת בסיס הכולל את השירותים הבאים לכל הפחות והמשרד יבחר את ההצעות הזולות ביותר וירכוש מהן את המנוי השנתי:</w:t>
      </w:r>
    </w:p>
    <w:p w14:paraId="4E175822" w14:textId="77777777" w:rsidR="00D80E99" w:rsidRPr="00C26955" w:rsidRDefault="00D80E99" w:rsidP="00C26955">
      <w:pPr>
        <w:pStyle w:val="Style2"/>
        <w:numPr>
          <w:ilvl w:val="3"/>
          <w:numId w:val="2"/>
        </w:numPr>
        <w:tabs>
          <w:tab w:val="clear" w:pos="2160"/>
          <w:tab w:val="num" w:pos="2323"/>
        </w:tabs>
        <w:ind w:left="2323" w:hanging="850"/>
        <w:rPr>
          <w:b w:val="0"/>
          <w:bCs w:val="0"/>
          <w:u w:val="none"/>
        </w:rPr>
      </w:pPr>
      <w:r w:rsidRPr="00C26955">
        <w:rPr>
          <w:b w:val="0"/>
          <w:bCs w:val="0"/>
          <w:u w:val="none"/>
          <w:rtl/>
        </w:rPr>
        <w:t>פרטי החברה</w:t>
      </w:r>
    </w:p>
    <w:p w14:paraId="709CDD9A" w14:textId="77777777" w:rsidR="00D80E99" w:rsidRPr="00C26955" w:rsidRDefault="00D80E99" w:rsidP="00C26955">
      <w:pPr>
        <w:pStyle w:val="Style2"/>
        <w:numPr>
          <w:ilvl w:val="3"/>
          <w:numId w:val="2"/>
        </w:numPr>
        <w:tabs>
          <w:tab w:val="clear" w:pos="2160"/>
          <w:tab w:val="num" w:pos="2323"/>
        </w:tabs>
        <w:ind w:left="2323" w:hanging="850"/>
        <w:rPr>
          <w:b w:val="0"/>
          <w:bCs w:val="0"/>
          <w:u w:val="none"/>
        </w:rPr>
      </w:pPr>
      <w:r w:rsidRPr="00C26955">
        <w:rPr>
          <w:b w:val="0"/>
          <w:bCs w:val="0"/>
          <w:u w:val="none"/>
          <w:rtl/>
        </w:rPr>
        <w:t>בעלות והנהלה</w:t>
      </w:r>
    </w:p>
    <w:p w14:paraId="4CEE4133" w14:textId="77777777" w:rsidR="00D80E99" w:rsidRPr="00C26955" w:rsidRDefault="00D80E99" w:rsidP="00C26955">
      <w:pPr>
        <w:pStyle w:val="Style2"/>
        <w:numPr>
          <w:ilvl w:val="3"/>
          <w:numId w:val="2"/>
        </w:numPr>
        <w:tabs>
          <w:tab w:val="clear" w:pos="2160"/>
          <w:tab w:val="num" w:pos="2323"/>
        </w:tabs>
        <w:ind w:left="2323" w:hanging="850"/>
        <w:rPr>
          <w:b w:val="0"/>
          <w:bCs w:val="0"/>
          <w:u w:val="none"/>
        </w:rPr>
      </w:pPr>
      <w:r w:rsidRPr="00C26955">
        <w:rPr>
          <w:b w:val="0"/>
          <w:bCs w:val="0"/>
          <w:u w:val="none"/>
          <w:rtl/>
        </w:rPr>
        <w:t>נתונים פיננסיים</w:t>
      </w:r>
    </w:p>
    <w:p w14:paraId="6B481CDD" w14:textId="77777777" w:rsidR="00D80E99" w:rsidRPr="00C26955" w:rsidRDefault="00D80E99" w:rsidP="00C26955">
      <w:pPr>
        <w:pStyle w:val="Style2"/>
        <w:numPr>
          <w:ilvl w:val="3"/>
          <w:numId w:val="2"/>
        </w:numPr>
        <w:tabs>
          <w:tab w:val="clear" w:pos="2160"/>
          <w:tab w:val="num" w:pos="2323"/>
        </w:tabs>
        <w:ind w:left="2323" w:hanging="850"/>
        <w:rPr>
          <w:b w:val="0"/>
          <w:bCs w:val="0"/>
          <w:u w:val="none"/>
        </w:rPr>
      </w:pPr>
      <w:r w:rsidRPr="00C26955">
        <w:rPr>
          <w:b w:val="0"/>
          <w:bCs w:val="0"/>
          <w:u w:val="none"/>
          <w:rtl/>
        </w:rPr>
        <w:t>מודיעין עסקי</w:t>
      </w:r>
    </w:p>
    <w:p w14:paraId="4888343C" w14:textId="77777777" w:rsidR="00D80E99" w:rsidRPr="00C26955" w:rsidRDefault="00D80E99" w:rsidP="00C26955">
      <w:pPr>
        <w:pStyle w:val="Style2"/>
        <w:numPr>
          <w:ilvl w:val="3"/>
          <w:numId w:val="2"/>
        </w:numPr>
        <w:tabs>
          <w:tab w:val="clear" w:pos="2160"/>
          <w:tab w:val="num" w:pos="2323"/>
        </w:tabs>
        <w:ind w:left="2323" w:hanging="850"/>
        <w:rPr>
          <w:b w:val="0"/>
          <w:bCs w:val="0"/>
          <w:u w:val="none"/>
        </w:rPr>
      </w:pPr>
      <w:r w:rsidRPr="00C26955">
        <w:rPr>
          <w:b w:val="0"/>
          <w:bCs w:val="0"/>
          <w:u w:val="none"/>
          <w:rtl/>
        </w:rPr>
        <w:t>עץ בעלויות</w:t>
      </w:r>
    </w:p>
    <w:p w14:paraId="2C48B5A5" w14:textId="77777777" w:rsidR="00D80E99" w:rsidRPr="00C26955" w:rsidRDefault="00D80E99" w:rsidP="00C26955">
      <w:pPr>
        <w:pStyle w:val="Style2"/>
        <w:numPr>
          <w:ilvl w:val="3"/>
          <w:numId w:val="2"/>
        </w:numPr>
        <w:tabs>
          <w:tab w:val="clear" w:pos="2160"/>
          <w:tab w:val="num" w:pos="2323"/>
        </w:tabs>
        <w:ind w:left="2323" w:hanging="850"/>
        <w:rPr>
          <w:b w:val="0"/>
          <w:bCs w:val="0"/>
          <w:u w:val="none"/>
        </w:rPr>
      </w:pPr>
      <w:r w:rsidRPr="00C26955">
        <w:rPr>
          <w:b w:val="0"/>
          <w:bCs w:val="0"/>
          <w:u w:val="none"/>
          <w:rtl/>
        </w:rPr>
        <w:t>קשרים דינאמיים והצלבות</w:t>
      </w:r>
    </w:p>
    <w:p w14:paraId="7C6D383B" w14:textId="77777777" w:rsidR="00D80E99" w:rsidRPr="00C26955" w:rsidRDefault="00D80E99" w:rsidP="00C26955">
      <w:pPr>
        <w:pStyle w:val="Style2"/>
        <w:numPr>
          <w:ilvl w:val="3"/>
          <w:numId w:val="2"/>
        </w:numPr>
        <w:tabs>
          <w:tab w:val="clear" w:pos="2160"/>
          <w:tab w:val="num" w:pos="2323"/>
        </w:tabs>
        <w:ind w:left="2323" w:hanging="850"/>
        <w:rPr>
          <w:b w:val="0"/>
          <w:bCs w:val="0"/>
          <w:u w:val="none"/>
        </w:rPr>
      </w:pPr>
      <w:r w:rsidRPr="00C26955">
        <w:rPr>
          <w:b w:val="0"/>
          <w:bCs w:val="0"/>
          <w:u w:val="none"/>
          <w:rtl/>
        </w:rPr>
        <w:t>חברות קשורות</w:t>
      </w:r>
    </w:p>
    <w:p w14:paraId="05131F9B" w14:textId="77777777" w:rsidR="00D80E99" w:rsidRPr="00C26955" w:rsidRDefault="00D80E99" w:rsidP="00C26955">
      <w:pPr>
        <w:pStyle w:val="Style2"/>
        <w:numPr>
          <w:ilvl w:val="3"/>
          <w:numId w:val="2"/>
        </w:numPr>
        <w:tabs>
          <w:tab w:val="clear" w:pos="2160"/>
          <w:tab w:val="num" w:pos="2323"/>
        </w:tabs>
        <w:ind w:left="2323" w:hanging="850"/>
        <w:rPr>
          <w:b w:val="0"/>
          <w:bCs w:val="0"/>
          <w:u w:val="none"/>
        </w:rPr>
      </w:pPr>
      <w:r w:rsidRPr="00C26955">
        <w:rPr>
          <w:b w:val="0"/>
          <w:bCs w:val="0"/>
          <w:u w:val="none"/>
          <w:rtl/>
        </w:rPr>
        <w:t>ציון סיכון אשראי והמלצות</w:t>
      </w:r>
    </w:p>
    <w:p w14:paraId="49B02DA3" w14:textId="77777777" w:rsidR="00D80E99" w:rsidRPr="00C26955" w:rsidRDefault="00D80E99" w:rsidP="00C26955">
      <w:pPr>
        <w:pStyle w:val="Style2"/>
        <w:numPr>
          <w:ilvl w:val="3"/>
          <w:numId w:val="2"/>
        </w:numPr>
        <w:tabs>
          <w:tab w:val="clear" w:pos="2160"/>
          <w:tab w:val="num" w:pos="2323"/>
        </w:tabs>
        <w:ind w:left="2323" w:hanging="850"/>
        <w:rPr>
          <w:b w:val="0"/>
          <w:bCs w:val="0"/>
          <w:u w:val="none"/>
        </w:rPr>
      </w:pPr>
      <w:r w:rsidRPr="00C26955">
        <w:rPr>
          <w:b w:val="0"/>
          <w:bCs w:val="0"/>
          <w:u w:val="none"/>
          <w:rtl/>
        </w:rPr>
        <w:t>מוסר תשלומים</w:t>
      </w:r>
    </w:p>
    <w:p w14:paraId="06D3A620" w14:textId="77777777" w:rsidR="00D80E99" w:rsidRPr="00C26955" w:rsidRDefault="00D80E99" w:rsidP="00C26955">
      <w:pPr>
        <w:pStyle w:val="Style2"/>
        <w:numPr>
          <w:ilvl w:val="3"/>
          <w:numId w:val="2"/>
        </w:numPr>
        <w:tabs>
          <w:tab w:val="clear" w:pos="2160"/>
          <w:tab w:val="num" w:pos="2323"/>
        </w:tabs>
        <w:ind w:left="2323" w:hanging="850"/>
        <w:rPr>
          <w:b w:val="0"/>
          <w:bCs w:val="0"/>
          <w:u w:val="none"/>
        </w:rPr>
      </w:pPr>
      <w:r w:rsidRPr="00C26955">
        <w:rPr>
          <w:b w:val="0"/>
          <w:bCs w:val="0"/>
          <w:u w:val="none"/>
          <w:rtl/>
        </w:rPr>
        <w:t>סקירה ענפית</w:t>
      </w:r>
    </w:p>
    <w:p w14:paraId="0098E049" w14:textId="77777777" w:rsidR="00D80E99" w:rsidRPr="00C26955" w:rsidRDefault="00D80E99" w:rsidP="00C26955">
      <w:pPr>
        <w:pStyle w:val="Style2"/>
        <w:numPr>
          <w:ilvl w:val="3"/>
          <w:numId w:val="2"/>
        </w:numPr>
        <w:tabs>
          <w:tab w:val="clear" w:pos="2160"/>
          <w:tab w:val="num" w:pos="2323"/>
        </w:tabs>
        <w:ind w:left="2323" w:hanging="850"/>
        <w:rPr>
          <w:b w:val="0"/>
          <w:bCs w:val="0"/>
          <w:u w:val="none"/>
        </w:rPr>
      </w:pPr>
      <w:r w:rsidRPr="00C26955">
        <w:rPr>
          <w:b w:val="0"/>
          <w:bCs w:val="0"/>
          <w:u w:val="none"/>
          <w:rtl/>
        </w:rPr>
        <w:t>מידע על צרכנים</w:t>
      </w:r>
    </w:p>
    <w:p w14:paraId="03E10F04" w14:textId="77777777" w:rsidR="00D80E99" w:rsidRPr="00C26955" w:rsidRDefault="00D80E99" w:rsidP="00C26955">
      <w:pPr>
        <w:pStyle w:val="Style2"/>
        <w:numPr>
          <w:ilvl w:val="3"/>
          <w:numId w:val="2"/>
        </w:numPr>
        <w:tabs>
          <w:tab w:val="clear" w:pos="2160"/>
          <w:tab w:val="num" w:pos="2323"/>
        </w:tabs>
        <w:ind w:left="2323" w:hanging="850"/>
        <w:rPr>
          <w:b w:val="0"/>
          <w:bCs w:val="0"/>
          <w:u w:val="none"/>
        </w:rPr>
      </w:pPr>
      <w:r w:rsidRPr="00C26955">
        <w:rPr>
          <w:b w:val="0"/>
          <w:bCs w:val="0"/>
          <w:u w:val="none"/>
          <w:rtl/>
        </w:rPr>
        <w:t>ניהול תיק לקוחות</w:t>
      </w:r>
    </w:p>
    <w:p w14:paraId="6C09AC4C" w14:textId="77777777" w:rsidR="00D80E99" w:rsidRPr="00C26955" w:rsidRDefault="00D80E99" w:rsidP="00C26955">
      <w:pPr>
        <w:keepNext/>
        <w:widowControl/>
        <w:numPr>
          <w:ilvl w:val="1"/>
          <w:numId w:val="2"/>
        </w:numPr>
        <w:tabs>
          <w:tab w:val="clear" w:pos="972"/>
          <w:tab w:val="num" w:pos="851"/>
        </w:tabs>
        <w:spacing w:line="360" w:lineRule="auto"/>
        <w:ind w:left="851" w:hanging="511"/>
        <w:jc w:val="both"/>
        <w:outlineLvl w:val="1"/>
        <w:rPr>
          <w:rFonts w:cs="David"/>
          <w:b/>
          <w:bCs/>
        </w:rPr>
      </w:pPr>
      <w:bookmarkStart w:id="16" w:name="_Ref499203455"/>
      <w:r w:rsidRPr="00C26955">
        <w:rPr>
          <w:rFonts w:cs="David" w:hint="cs"/>
          <w:b/>
          <w:bCs/>
          <w:rtl/>
        </w:rPr>
        <w:t>שלב ג': רכישת שירותים פרטניים:</w:t>
      </w:r>
      <w:bookmarkEnd w:id="16"/>
    </w:p>
    <w:p w14:paraId="4A23CC83" w14:textId="77777777" w:rsidR="00D80E99" w:rsidRPr="00C26955" w:rsidRDefault="00D80E99" w:rsidP="00C26955">
      <w:pPr>
        <w:pStyle w:val="Style2"/>
        <w:tabs>
          <w:tab w:val="clear" w:pos="1440"/>
          <w:tab w:val="num" w:pos="1473"/>
        </w:tabs>
        <w:ind w:left="1473" w:hanging="709"/>
        <w:rPr>
          <w:b w:val="0"/>
          <w:bCs w:val="0"/>
          <w:u w:val="none"/>
        </w:rPr>
      </w:pPr>
      <w:r w:rsidRPr="00C26955">
        <w:rPr>
          <w:rFonts w:hint="cs"/>
          <w:b w:val="0"/>
          <w:bCs w:val="0"/>
          <w:u w:val="none"/>
          <w:rtl/>
        </w:rPr>
        <w:t>עם סיום שלב א', ובמהלך כל תקופת תוקף מכרז המסגרת, על פי צרכי המשרד, המשרד יהיה רשאי לבצע פנייה פרטנית, אחת או יותר, באמצעות פקס או דוא"ל של אנשי הקשר של ספקים הנכללים במאגר הספקים, לצורך קבלת הצעות מחיר לאספקת השירותים נושא הפנייה הפרטנית (להלן: "פנייה פרטנית") (הכוונה לשירותים שאינם כלולים בחבילת הבסיס)</w:t>
      </w:r>
      <w:r w:rsidRPr="00C26955">
        <w:rPr>
          <w:b w:val="0"/>
          <w:bCs w:val="0"/>
          <w:u w:val="none"/>
          <w:rtl/>
        </w:rPr>
        <w:t>.</w:t>
      </w:r>
      <w:r w:rsidRPr="00C26955">
        <w:rPr>
          <w:rFonts w:hint="cs"/>
          <w:b w:val="0"/>
          <w:bCs w:val="0"/>
          <w:u w:val="none"/>
          <w:rtl/>
        </w:rPr>
        <w:t xml:space="preserve"> </w:t>
      </w:r>
    </w:p>
    <w:p w14:paraId="5A69A391" w14:textId="77777777" w:rsidR="00D80E99" w:rsidRPr="00C26955" w:rsidRDefault="00D80E99" w:rsidP="00C26955">
      <w:pPr>
        <w:pStyle w:val="Style2"/>
        <w:tabs>
          <w:tab w:val="clear" w:pos="1440"/>
          <w:tab w:val="num" w:pos="1473"/>
        </w:tabs>
        <w:ind w:left="1473" w:hanging="709"/>
        <w:rPr>
          <w:b w:val="0"/>
          <w:bCs w:val="0"/>
          <w:u w:val="none"/>
        </w:rPr>
      </w:pPr>
      <w:r w:rsidRPr="00C26955">
        <w:rPr>
          <w:rFonts w:hint="cs"/>
          <w:b w:val="0"/>
          <w:bCs w:val="0"/>
          <w:u w:val="none"/>
          <w:rtl/>
        </w:rPr>
        <w:t xml:space="preserve">המזמין יקבע בכל פנייה אם לבצע את הבחירה בין ההצעות על בסיס איכות בלבד, מחיר בלבד או שילוב של שני המרכיבים. </w:t>
      </w:r>
    </w:p>
    <w:p w14:paraId="21B4D3AF" w14:textId="77777777" w:rsidR="00D80E99" w:rsidRPr="00C26955" w:rsidRDefault="00D80E99" w:rsidP="00C26955">
      <w:pPr>
        <w:pStyle w:val="Style2"/>
        <w:tabs>
          <w:tab w:val="clear" w:pos="1440"/>
          <w:tab w:val="num" w:pos="1473"/>
        </w:tabs>
        <w:ind w:left="1473" w:hanging="709"/>
        <w:rPr>
          <w:b w:val="0"/>
          <w:bCs w:val="0"/>
          <w:u w:val="none"/>
        </w:rPr>
      </w:pPr>
      <w:r w:rsidRPr="00C26955">
        <w:rPr>
          <w:rFonts w:hint="cs"/>
          <w:b w:val="0"/>
          <w:bCs w:val="0"/>
          <w:u w:val="none"/>
          <w:rtl/>
        </w:rPr>
        <w:t xml:space="preserve">טיוטת נוסח הפנייה הפרטנית מופיע כנספח ב' למכרז זה. </w:t>
      </w:r>
    </w:p>
    <w:p w14:paraId="3129AA88" w14:textId="77777777" w:rsidR="00D80E99" w:rsidRPr="00C26955" w:rsidRDefault="00D80E99" w:rsidP="00C26955">
      <w:pPr>
        <w:pStyle w:val="Style2"/>
        <w:tabs>
          <w:tab w:val="clear" w:pos="1440"/>
          <w:tab w:val="num" w:pos="1473"/>
        </w:tabs>
        <w:ind w:left="1473" w:hanging="709"/>
        <w:rPr>
          <w:b w:val="0"/>
          <w:bCs w:val="0"/>
          <w:u w:val="none"/>
        </w:rPr>
      </w:pPr>
      <w:r w:rsidRPr="00C26955">
        <w:rPr>
          <w:rFonts w:hint="cs"/>
          <w:b w:val="0"/>
          <w:bCs w:val="0"/>
          <w:u w:val="none"/>
          <w:rtl/>
        </w:rPr>
        <w:t>המשרד שומר לעצמו את הזכות לפנות בפנייה פרטנית לפי הצורך במהלך כל תקופת מכרז המסגרת.</w:t>
      </w:r>
    </w:p>
    <w:p w14:paraId="267FE199" w14:textId="77777777" w:rsidR="00D80E99" w:rsidRPr="00C26955" w:rsidRDefault="00D80E99" w:rsidP="00C26955">
      <w:pPr>
        <w:pStyle w:val="Style2"/>
        <w:tabs>
          <w:tab w:val="clear" w:pos="1440"/>
          <w:tab w:val="num" w:pos="1473"/>
        </w:tabs>
        <w:ind w:left="1473" w:hanging="709"/>
        <w:rPr>
          <w:b w:val="0"/>
          <w:bCs w:val="0"/>
          <w:u w:val="none"/>
        </w:rPr>
      </w:pPr>
      <w:r w:rsidRPr="00C26955">
        <w:rPr>
          <w:rFonts w:hint="cs"/>
          <w:b w:val="0"/>
          <w:bCs w:val="0"/>
          <w:u w:val="none"/>
          <w:rtl/>
        </w:rPr>
        <w:t xml:space="preserve">ככל </w:t>
      </w:r>
      <w:r w:rsidRPr="00C26955">
        <w:rPr>
          <w:b w:val="0"/>
          <w:bCs w:val="0"/>
          <w:u w:val="none"/>
          <w:rtl/>
        </w:rPr>
        <w:t>שסכום ההתקשרות</w:t>
      </w:r>
      <w:r w:rsidRPr="00C26955">
        <w:rPr>
          <w:rFonts w:hint="cs"/>
          <w:b w:val="0"/>
          <w:bCs w:val="0"/>
          <w:u w:val="none"/>
          <w:rtl/>
        </w:rPr>
        <w:t xml:space="preserve"> להתקשרות אחת יעלה על 50,000 ₪, הפנייה תתבצע לאחר אישור ועדת המכרזים המשרדית.</w:t>
      </w:r>
    </w:p>
    <w:p w14:paraId="12FE7B48" w14:textId="77777777" w:rsidR="00D80E99" w:rsidRPr="00C26955" w:rsidRDefault="00D80E99" w:rsidP="00C26955">
      <w:pPr>
        <w:pStyle w:val="Style2"/>
        <w:tabs>
          <w:tab w:val="clear" w:pos="1440"/>
          <w:tab w:val="num" w:pos="1473"/>
        </w:tabs>
        <w:ind w:left="1473" w:hanging="709"/>
        <w:rPr>
          <w:b w:val="0"/>
          <w:bCs w:val="0"/>
          <w:u w:val="none"/>
        </w:rPr>
      </w:pPr>
      <w:r w:rsidRPr="00C26955">
        <w:rPr>
          <w:rFonts w:hint="cs"/>
          <w:b w:val="0"/>
          <w:bCs w:val="0"/>
          <w:u w:val="none"/>
          <w:rtl/>
        </w:rPr>
        <w:t>יובהר כי המשרד רשאי לקבוע תנאי סף אחרים ו/או נוספים בכל פניה פרטנית, על פי שיקול דעתו.</w:t>
      </w:r>
    </w:p>
    <w:bookmarkEnd w:id="13"/>
    <w:bookmarkEnd w:id="14"/>
    <w:bookmarkEnd w:id="15"/>
    <w:p w14:paraId="6C5127C6" w14:textId="77777777" w:rsidR="00AE68E8" w:rsidRPr="00AE68E8" w:rsidRDefault="00AE68E8" w:rsidP="00AE68E8">
      <w:pPr>
        <w:keepNext/>
        <w:widowControl/>
        <w:spacing w:line="360" w:lineRule="auto"/>
        <w:ind w:left="851"/>
        <w:jc w:val="both"/>
        <w:outlineLvl w:val="1"/>
        <w:rPr>
          <w:rFonts w:cs="David"/>
          <w:b/>
          <w:bCs/>
          <w:sz w:val="24"/>
        </w:rPr>
      </w:pPr>
    </w:p>
    <w:p w14:paraId="006FBDCF" w14:textId="77777777" w:rsidR="00595DE7" w:rsidRPr="00C40211" w:rsidRDefault="00595DE7" w:rsidP="006B3EDC">
      <w:pPr>
        <w:widowControl/>
        <w:numPr>
          <w:ilvl w:val="0"/>
          <w:numId w:val="2"/>
        </w:numPr>
        <w:spacing w:line="360" w:lineRule="auto"/>
        <w:jc w:val="both"/>
        <w:outlineLvl w:val="1"/>
        <w:rPr>
          <w:rFonts w:cs="David"/>
          <w:b/>
          <w:bCs/>
          <w:sz w:val="24"/>
        </w:rPr>
      </w:pPr>
      <w:r w:rsidRPr="00C40211">
        <w:rPr>
          <w:rFonts w:cs="David" w:hint="eastAsia"/>
          <w:b/>
          <w:bCs/>
          <w:sz w:val="24"/>
          <w:rtl/>
        </w:rPr>
        <w:t>לוח</w:t>
      </w:r>
      <w:r w:rsidRPr="00C40211">
        <w:rPr>
          <w:rFonts w:cs="David"/>
          <w:b/>
          <w:bCs/>
          <w:sz w:val="24"/>
          <w:rtl/>
        </w:rPr>
        <w:t xml:space="preserve"> </w:t>
      </w:r>
      <w:r w:rsidRPr="00C40211">
        <w:rPr>
          <w:rFonts w:cs="David" w:hint="eastAsia"/>
          <w:b/>
          <w:bCs/>
          <w:sz w:val="24"/>
          <w:rtl/>
        </w:rPr>
        <w:t>הזמנים</w:t>
      </w:r>
      <w:r w:rsidRPr="00C40211">
        <w:rPr>
          <w:rFonts w:cs="David"/>
          <w:b/>
          <w:bCs/>
          <w:sz w:val="24"/>
          <w:rtl/>
        </w:rPr>
        <w:t xml:space="preserve"> </w:t>
      </w:r>
      <w:r w:rsidRPr="00C40211">
        <w:rPr>
          <w:rFonts w:cs="David" w:hint="eastAsia"/>
          <w:b/>
          <w:bCs/>
          <w:sz w:val="24"/>
          <w:rtl/>
        </w:rPr>
        <w:t>לעריכת</w:t>
      </w:r>
      <w:r w:rsidRPr="00C40211">
        <w:rPr>
          <w:rFonts w:cs="David"/>
          <w:b/>
          <w:bCs/>
          <w:sz w:val="24"/>
          <w:rtl/>
        </w:rPr>
        <w:t xml:space="preserve"> </w:t>
      </w:r>
      <w:r w:rsidRPr="00C40211">
        <w:rPr>
          <w:rFonts w:cs="David" w:hint="eastAsia"/>
          <w:b/>
          <w:bCs/>
          <w:sz w:val="24"/>
          <w:rtl/>
        </w:rPr>
        <w:t>המכרז</w:t>
      </w:r>
      <w:r w:rsidRPr="00C40211">
        <w:rPr>
          <w:rFonts w:cs="David"/>
          <w:b/>
          <w:bCs/>
          <w:sz w:val="24"/>
          <w:rtl/>
        </w:rPr>
        <w:t>:</w:t>
      </w:r>
    </w:p>
    <w:p w14:paraId="59D170CF" w14:textId="15A1528A" w:rsidR="00595DE7" w:rsidRPr="00C40211" w:rsidRDefault="00595DE7" w:rsidP="00247663">
      <w:pPr>
        <w:widowControl/>
        <w:numPr>
          <w:ilvl w:val="1"/>
          <w:numId w:val="2"/>
        </w:numPr>
        <w:tabs>
          <w:tab w:val="clear" w:pos="972"/>
          <w:tab w:val="num" w:pos="851"/>
        </w:tabs>
        <w:spacing w:line="360" w:lineRule="auto"/>
        <w:ind w:left="851" w:hanging="511"/>
        <w:jc w:val="both"/>
        <w:outlineLvl w:val="1"/>
        <w:rPr>
          <w:rFonts w:cs="David"/>
          <w:sz w:val="24"/>
        </w:rPr>
      </w:pPr>
      <w:r w:rsidRPr="00C40211">
        <w:rPr>
          <w:rFonts w:cs="David" w:hint="eastAsia"/>
          <w:sz w:val="24"/>
          <w:rtl/>
        </w:rPr>
        <w:t>פרסום</w:t>
      </w:r>
      <w:r w:rsidRPr="00C40211">
        <w:rPr>
          <w:rFonts w:cs="David"/>
          <w:sz w:val="24"/>
          <w:rtl/>
        </w:rPr>
        <w:t xml:space="preserve"> המכרז:</w:t>
      </w:r>
      <w:r w:rsidR="00D80E99">
        <w:rPr>
          <w:rFonts w:cs="David" w:hint="cs"/>
          <w:sz w:val="24"/>
          <w:rtl/>
        </w:rPr>
        <w:t xml:space="preserve"> </w:t>
      </w:r>
      <w:r w:rsidR="00247663">
        <w:rPr>
          <w:rFonts w:cs="David" w:hint="cs"/>
          <w:sz w:val="24"/>
          <w:rtl/>
        </w:rPr>
        <w:t>14/05/18</w:t>
      </w:r>
    </w:p>
    <w:p w14:paraId="52E1A165" w14:textId="72C49EAB" w:rsidR="00595DE7" w:rsidRPr="00C40211" w:rsidRDefault="00595DE7" w:rsidP="00247663">
      <w:pPr>
        <w:widowControl/>
        <w:numPr>
          <w:ilvl w:val="1"/>
          <w:numId w:val="2"/>
        </w:numPr>
        <w:tabs>
          <w:tab w:val="clear" w:pos="972"/>
          <w:tab w:val="num" w:pos="851"/>
        </w:tabs>
        <w:spacing w:line="360" w:lineRule="auto"/>
        <w:ind w:left="851" w:hanging="511"/>
        <w:jc w:val="both"/>
        <w:outlineLvl w:val="1"/>
        <w:rPr>
          <w:rFonts w:cs="David"/>
          <w:sz w:val="24"/>
        </w:rPr>
      </w:pPr>
      <w:bookmarkStart w:id="17" w:name="_Ref367786543"/>
      <w:r w:rsidRPr="00C40211">
        <w:rPr>
          <w:rFonts w:cs="David" w:hint="eastAsia"/>
          <w:sz w:val="24"/>
          <w:rtl/>
        </w:rPr>
        <w:t>המועד</w:t>
      </w:r>
      <w:r w:rsidRPr="00C40211">
        <w:rPr>
          <w:rFonts w:cs="David"/>
          <w:sz w:val="24"/>
          <w:rtl/>
        </w:rPr>
        <w:t xml:space="preserve"> </w:t>
      </w:r>
      <w:r w:rsidRPr="00C40211">
        <w:rPr>
          <w:rFonts w:cs="David" w:hint="eastAsia"/>
          <w:sz w:val="24"/>
          <w:rtl/>
        </w:rPr>
        <w:t>האחרון</w:t>
      </w:r>
      <w:r w:rsidRPr="00C40211">
        <w:rPr>
          <w:rFonts w:cs="David"/>
          <w:sz w:val="24"/>
          <w:rtl/>
        </w:rPr>
        <w:t xml:space="preserve"> </w:t>
      </w:r>
      <w:r w:rsidRPr="00C40211">
        <w:rPr>
          <w:rFonts w:cs="David" w:hint="eastAsia"/>
          <w:sz w:val="24"/>
          <w:rtl/>
        </w:rPr>
        <w:t>להגשת</w:t>
      </w:r>
      <w:r w:rsidRPr="00C40211">
        <w:rPr>
          <w:rFonts w:cs="David"/>
          <w:sz w:val="24"/>
          <w:rtl/>
        </w:rPr>
        <w:t xml:space="preserve"> </w:t>
      </w:r>
      <w:r w:rsidRPr="00C40211">
        <w:rPr>
          <w:rFonts w:cs="David" w:hint="eastAsia"/>
          <w:sz w:val="24"/>
          <w:rtl/>
        </w:rPr>
        <w:t>בקשה</w:t>
      </w:r>
      <w:r w:rsidRPr="00C40211">
        <w:rPr>
          <w:rFonts w:cs="David"/>
          <w:sz w:val="24"/>
          <w:rtl/>
        </w:rPr>
        <w:t xml:space="preserve"> </w:t>
      </w:r>
      <w:r w:rsidRPr="00C40211">
        <w:rPr>
          <w:rFonts w:cs="David" w:hint="eastAsia"/>
          <w:sz w:val="24"/>
          <w:rtl/>
        </w:rPr>
        <w:t>להבהרות</w:t>
      </w:r>
      <w:r w:rsidRPr="00C40211">
        <w:rPr>
          <w:rFonts w:cs="David"/>
          <w:sz w:val="24"/>
          <w:rtl/>
        </w:rPr>
        <w:t>:</w:t>
      </w:r>
      <w:r w:rsidR="00D80E99">
        <w:rPr>
          <w:rFonts w:cs="David" w:hint="cs"/>
          <w:sz w:val="24"/>
          <w:rtl/>
        </w:rPr>
        <w:t xml:space="preserve"> </w:t>
      </w:r>
      <w:r w:rsidR="00247663">
        <w:rPr>
          <w:rFonts w:cs="David"/>
          <w:sz w:val="24"/>
        </w:rPr>
        <w:t>28/05/18</w:t>
      </w:r>
      <w:r w:rsidR="00D80E99">
        <w:rPr>
          <w:rFonts w:cs="David" w:hint="cs"/>
          <w:sz w:val="24"/>
          <w:rtl/>
        </w:rPr>
        <w:t xml:space="preserve"> בשעה</w:t>
      </w:r>
      <w:r w:rsidRPr="00C40211">
        <w:rPr>
          <w:rFonts w:cs="David"/>
          <w:sz w:val="24"/>
          <w:rtl/>
        </w:rPr>
        <w:t xml:space="preserve"> 15:00</w:t>
      </w:r>
      <w:bookmarkEnd w:id="17"/>
    </w:p>
    <w:p w14:paraId="34F99016" w14:textId="312B7CDB" w:rsidR="00595DE7" w:rsidRDefault="00595DE7" w:rsidP="00247663">
      <w:pPr>
        <w:widowControl/>
        <w:numPr>
          <w:ilvl w:val="1"/>
          <w:numId w:val="2"/>
        </w:numPr>
        <w:tabs>
          <w:tab w:val="clear" w:pos="972"/>
          <w:tab w:val="num" w:pos="851"/>
        </w:tabs>
        <w:spacing w:line="360" w:lineRule="auto"/>
        <w:ind w:left="851" w:hanging="511"/>
        <w:jc w:val="both"/>
        <w:outlineLvl w:val="1"/>
        <w:rPr>
          <w:rFonts w:cs="David"/>
          <w:sz w:val="24"/>
        </w:rPr>
      </w:pPr>
      <w:bookmarkStart w:id="18" w:name="_Ref367786782"/>
      <w:r w:rsidRPr="00C40211">
        <w:rPr>
          <w:rFonts w:cs="David" w:hint="eastAsia"/>
          <w:sz w:val="24"/>
          <w:rtl/>
        </w:rPr>
        <w:t>המועד</w:t>
      </w:r>
      <w:r w:rsidRPr="00C40211">
        <w:rPr>
          <w:rFonts w:cs="David"/>
          <w:sz w:val="24"/>
          <w:rtl/>
        </w:rPr>
        <w:t xml:space="preserve"> האחרון להגשת ההצעה:</w:t>
      </w:r>
      <w:r w:rsidR="00D80E99">
        <w:rPr>
          <w:rFonts w:cs="David" w:hint="cs"/>
          <w:sz w:val="24"/>
          <w:rtl/>
        </w:rPr>
        <w:t xml:space="preserve"> </w:t>
      </w:r>
      <w:r w:rsidR="00247663">
        <w:rPr>
          <w:rFonts w:cs="David"/>
          <w:sz w:val="24"/>
        </w:rPr>
        <w:t>11</w:t>
      </w:r>
      <w:r w:rsidR="00B8614F">
        <w:rPr>
          <w:rFonts w:cs="David"/>
          <w:sz w:val="24"/>
        </w:rPr>
        <w:t>/</w:t>
      </w:r>
      <w:r w:rsidR="009F350C">
        <w:rPr>
          <w:rFonts w:cs="David"/>
          <w:sz w:val="24"/>
        </w:rPr>
        <w:t>6</w:t>
      </w:r>
      <w:r w:rsidR="00B8614F">
        <w:rPr>
          <w:rFonts w:cs="David"/>
          <w:sz w:val="24"/>
        </w:rPr>
        <w:t>/2018</w:t>
      </w:r>
      <w:r w:rsidR="00A06239">
        <w:rPr>
          <w:rFonts w:ascii="Times New Roman" w:hAnsi="Times New Roman" w:cs="David" w:hint="cs"/>
          <w:sz w:val="24"/>
          <w:rtl/>
        </w:rPr>
        <w:t xml:space="preserve"> </w:t>
      </w:r>
      <w:r w:rsidR="00090D5D" w:rsidRPr="00C40211">
        <w:rPr>
          <w:rFonts w:ascii="Times New Roman" w:hAnsi="Times New Roman" w:cs="David"/>
          <w:sz w:val="24"/>
          <w:rtl/>
        </w:rPr>
        <w:t xml:space="preserve">שעה </w:t>
      </w:r>
      <w:r w:rsidRPr="00C40211">
        <w:rPr>
          <w:rFonts w:cs="David"/>
          <w:sz w:val="24"/>
          <w:rtl/>
        </w:rPr>
        <w:t>12:00</w:t>
      </w:r>
      <w:bookmarkEnd w:id="18"/>
      <w:r w:rsidR="002275AD">
        <w:rPr>
          <w:rFonts w:cs="David" w:hint="cs"/>
          <w:sz w:val="24"/>
          <w:rtl/>
        </w:rPr>
        <w:t>.</w:t>
      </w:r>
    </w:p>
    <w:p w14:paraId="65196126" w14:textId="70311103" w:rsidR="002275AD" w:rsidRPr="00C40211" w:rsidRDefault="002275AD" w:rsidP="00AD0B59">
      <w:pPr>
        <w:widowControl/>
        <w:numPr>
          <w:ilvl w:val="1"/>
          <w:numId w:val="2"/>
        </w:numPr>
        <w:tabs>
          <w:tab w:val="clear" w:pos="972"/>
          <w:tab w:val="num" w:pos="851"/>
        </w:tabs>
        <w:spacing w:line="360" w:lineRule="auto"/>
        <w:ind w:left="851" w:hanging="511"/>
        <w:jc w:val="both"/>
        <w:outlineLvl w:val="1"/>
        <w:rPr>
          <w:rFonts w:cs="David"/>
          <w:sz w:val="24"/>
        </w:rPr>
      </w:pPr>
      <w:bookmarkStart w:id="19" w:name="_Ref451173818"/>
      <w:r>
        <w:rPr>
          <w:rFonts w:cs="David" w:hint="cs"/>
          <w:sz w:val="24"/>
          <w:rtl/>
        </w:rPr>
        <w:t>מועד תום תוקף ההצע</w:t>
      </w:r>
      <w:r w:rsidR="00E71A48">
        <w:rPr>
          <w:rFonts w:cs="David" w:hint="cs"/>
          <w:sz w:val="24"/>
          <w:rtl/>
        </w:rPr>
        <w:t>ה:</w:t>
      </w:r>
      <w:r w:rsidR="00D80E99">
        <w:rPr>
          <w:rFonts w:cs="David" w:hint="cs"/>
          <w:sz w:val="24"/>
          <w:rtl/>
        </w:rPr>
        <w:t xml:space="preserve"> </w:t>
      </w:r>
      <w:bookmarkEnd w:id="19"/>
      <w:r w:rsidR="009E3508">
        <w:rPr>
          <w:rFonts w:cs="David"/>
          <w:sz w:val="24"/>
        </w:rPr>
        <w:t>20</w:t>
      </w:r>
      <w:r w:rsidR="00B8614F">
        <w:rPr>
          <w:rFonts w:cs="David"/>
          <w:sz w:val="24"/>
        </w:rPr>
        <w:t>/</w:t>
      </w:r>
      <w:r w:rsidR="009E3508">
        <w:rPr>
          <w:rFonts w:cs="David"/>
          <w:sz w:val="24"/>
        </w:rPr>
        <w:t>12</w:t>
      </w:r>
      <w:r w:rsidR="00B8614F">
        <w:rPr>
          <w:rFonts w:cs="David"/>
          <w:sz w:val="24"/>
        </w:rPr>
        <w:t>/2018</w:t>
      </w:r>
      <w:r w:rsidR="00D80E99">
        <w:rPr>
          <w:rFonts w:cs="David" w:hint="cs"/>
          <w:sz w:val="24"/>
          <w:rtl/>
        </w:rPr>
        <w:t>.</w:t>
      </w:r>
    </w:p>
    <w:p w14:paraId="19B0E1BF" w14:textId="77777777" w:rsidR="00595DE7" w:rsidRDefault="00595DE7" w:rsidP="006B3EDC">
      <w:pPr>
        <w:widowControl/>
        <w:numPr>
          <w:ilvl w:val="1"/>
          <w:numId w:val="2"/>
        </w:numPr>
        <w:tabs>
          <w:tab w:val="clear" w:pos="972"/>
          <w:tab w:val="num" w:pos="851"/>
        </w:tabs>
        <w:spacing w:line="360" w:lineRule="auto"/>
        <w:ind w:left="851" w:hanging="511"/>
        <w:jc w:val="both"/>
        <w:outlineLvl w:val="1"/>
        <w:rPr>
          <w:rFonts w:cs="David"/>
          <w:sz w:val="24"/>
        </w:rPr>
      </w:pPr>
      <w:r w:rsidRPr="00C40211">
        <w:rPr>
          <w:rFonts w:cs="David" w:hint="eastAsia"/>
          <w:sz w:val="24"/>
          <w:rtl/>
        </w:rPr>
        <w:t>המשרד</w:t>
      </w:r>
      <w:r w:rsidRPr="00C40211">
        <w:rPr>
          <w:rFonts w:cs="David"/>
          <w:sz w:val="24"/>
          <w:rtl/>
        </w:rPr>
        <w:t xml:space="preserve"> רשאי ל</w:t>
      </w:r>
      <w:r w:rsidRPr="00C40211">
        <w:rPr>
          <w:rFonts w:cs="David" w:hint="eastAsia"/>
          <w:sz w:val="24"/>
          <w:rtl/>
        </w:rPr>
        <w:t>שנות</w:t>
      </w:r>
      <w:r w:rsidRPr="00C40211">
        <w:rPr>
          <w:rFonts w:cs="David"/>
          <w:sz w:val="24"/>
          <w:rtl/>
        </w:rPr>
        <w:t xml:space="preserve"> </w:t>
      </w:r>
      <w:r w:rsidRPr="00C40211">
        <w:rPr>
          <w:rFonts w:cs="David" w:hint="eastAsia"/>
          <w:sz w:val="24"/>
          <w:rtl/>
        </w:rPr>
        <w:t>כל</w:t>
      </w:r>
      <w:r w:rsidRPr="00C40211">
        <w:rPr>
          <w:rFonts w:cs="David"/>
          <w:sz w:val="24"/>
          <w:rtl/>
        </w:rPr>
        <w:t xml:space="preserve"> </w:t>
      </w:r>
      <w:r w:rsidRPr="00C40211">
        <w:rPr>
          <w:rFonts w:cs="David" w:hint="eastAsia"/>
          <w:sz w:val="24"/>
          <w:rtl/>
        </w:rPr>
        <w:t>אחד</w:t>
      </w:r>
      <w:r w:rsidRPr="00C40211">
        <w:rPr>
          <w:rFonts w:cs="David"/>
          <w:sz w:val="24"/>
          <w:rtl/>
        </w:rPr>
        <w:t xml:space="preserve"> </w:t>
      </w:r>
      <w:r w:rsidRPr="00C40211">
        <w:rPr>
          <w:rFonts w:cs="David" w:hint="eastAsia"/>
          <w:sz w:val="24"/>
          <w:rtl/>
        </w:rPr>
        <w:t>מהמועדים</w:t>
      </w:r>
      <w:r w:rsidRPr="00C40211">
        <w:rPr>
          <w:rFonts w:cs="David"/>
          <w:sz w:val="24"/>
          <w:rtl/>
        </w:rPr>
        <w:t xml:space="preserve"> </w:t>
      </w:r>
      <w:r w:rsidRPr="00C40211">
        <w:rPr>
          <w:rFonts w:cs="David" w:hint="eastAsia"/>
          <w:sz w:val="24"/>
          <w:rtl/>
        </w:rPr>
        <w:t>המפורטים</w:t>
      </w:r>
      <w:r w:rsidRPr="00C40211">
        <w:rPr>
          <w:rFonts w:cs="David"/>
          <w:sz w:val="24"/>
          <w:rtl/>
        </w:rPr>
        <w:t xml:space="preserve"> </w:t>
      </w:r>
      <w:r w:rsidRPr="00C40211">
        <w:rPr>
          <w:rFonts w:cs="David" w:hint="eastAsia"/>
          <w:sz w:val="24"/>
          <w:rtl/>
        </w:rPr>
        <w:t>לעיל</w:t>
      </w:r>
      <w:r w:rsidRPr="00C40211">
        <w:rPr>
          <w:rFonts w:cs="David"/>
          <w:sz w:val="24"/>
          <w:rtl/>
        </w:rPr>
        <w:t xml:space="preserve">, </w:t>
      </w:r>
      <w:r w:rsidRPr="00C40211">
        <w:rPr>
          <w:rFonts w:cs="David" w:hint="eastAsia"/>
          <w:sz w:val="24"/>
          <w:rtl/>
        </w:rPr>
        <w:t>ובכלל</w:t>
      </w:r>
      <w:r w:rsidRPr="00C40211">
        <w:rPr>
          <w:rFonts w:cs="David"/>
          <w:sz w:val="24"/>
          <w:rtl/>
        </w:rPr>
        <w:t xml:space="preserve"> </w:t>
      </w:r>
      <w:r w:rsidRPr="00C40211">
        <w:rPr>
          <w:rFonts w:cs="David" w:hint="eastAsia"/>
          <w:sz w:val="24"/>
          <w:rtl/>
        </w:rPr>
        <w:t>זה</w:t>
      </w:r>
      <w:r w:rsidRPr="00C40211">
        <w:rPr>
          <w:rFonts w:cs="David"/>
          <w:sz w:val="24"/>
          <w:rtl/>
        </w:rPr>
        <w:t xml:space="preserve"> </w:t>
      </w:r>
      <w:r w:rsidRPr="00C40211">
        <w:rPr>
          <w:rFonts w:cs="David" w:hint="eastAsia"/>
          <w:sz w:val="24"/>
          <w:rtl/>
        </w:rPr>
        <w:t>ל</w:t>
      </w:r>
      <w:r w:rsidRPr="00C40211">
        <w:rPr>
          <w:rFonts w:cs="David"/>
          <w:sz w:val="24"/>
          <w:rtl/>
        </w:rPr>
        <w:t xml:space="preserve">דחות את המועד האחרון להגשת ההצעות, </w:t>
      </w:r>
      <w:r w:rsidRPr="00C40211">
        <w:rPr>
          <w:rFonts w:cs="David" w:hint="eastAsia"/>
          <w:sz w:val="24"/>
          <w:rtl/>
        </w:rPr>
        <w:t>כל</w:t>
      </w:r>
      <w:r w:rsidRPr="00C40211">
        <w:rPr>
          <w:rFonts w:cs="David"/>
          <w:sz w:val="24"/>
          <w:rtl/>
        </w:rPr>
        <w:t xml:space="preserve"> </w:t>
      </w:r>
      <w:r w:rsidRPr="00C40211">
        <w:rPr>
          <w:rFonts w:cs="David" w:hint="eastAsia"/>
          <w:sz w:val="24"/>
          <w:rtl/>
        </w:rPr>
        <w:t>עוד</w:t>
      </w:r>
      <w:r w:rsidRPr="00C40211">
        <w:rPr>
          <w:rFonts w:cs="David"/>
          <w:sz w:val="24"/>
          <w:rtl/>
        </w:rPr>
        <w:t xml:space="preserve"> </w:t>
      </w:r>
      <w:r w:rsidRPr="00C40211">
        <w:rPr>
          <w:rFonts w:cs="David" w:hint="eastAsia"/>
          <w:sz w:val="24"/>
          <w:rtl/>
        </w:rPr>
        <w:t>לא</w:t>
      </w:r>
      <w:r w:rsidRPr="00C40211">
        <w:rPr>
          <w:rFonts w:cs="David"/>
          <w:sz w:val="24"/>
          <w:rtl/>
        </w:rPr>
        <w:t xml:space="preserve"> </w:t>
      </w:r>
      <w:r w:rsidRPr="00C40211">
        <w:rPr>
          <w:rFonts w:cs="David" w:hint="eastAsia"/>
          <w:sz w:val="24"/>
          <w:rtl/>
        </w:rPr>
        <w:t>חלף</w:t>
      </w:r>
      <w:r w:rsidRPr="00C40211">
        <w:rPr>
          <w:rFonts w:cs="David"/>
          <w:sz w:val="24"/>
          <w:rtl/>
        </w:rPr>
        <w:t xml:space="preserve"> </w:t>
      </w:r>
      <w:r w:rsidRPr="00C40211">
        <w:rPr>
          <w:rFonts w:cs="David" w:hint="eastAsia"/>
          <w:sz w:val="24"/>
          <w:rtl/>
        </w:rPr>
        <w:t>מועד</w:t>
      </w:r>
      <w:r w:rsidRPr="00C40211">
        <w:rPr>
          <w:rFonts w:cs="David"/>
          <w:sz w:val="24"/>
          <w:rtl/>
        </w:rPr>
        <w:t xml:space="preserve"> </w:t>
      </w:r>
      <w:r w:rsidRPr="00C40211">
        <w:rPr>
          <w:rFonts w:cs="David" w:hint="eastAsia"/>
          <w:sz w:val="24"/>
          <w:rtl/>
        </w:rPr>
        <w:t>זה</w:t>
      </w:r>
      <w:r w:rsidRPr="00C40211">
        <w:rPr>
          <w:rFonts w:cs="David"/>
          <w:sz w:val="24"/>
          <w:rtl/>
        </w:rPr>
        <w:t>. הודעה בדבר דחי</w:t>
      </w:r>
      <w:r w:rsidRPr="00C40211">
        <w:rPr>
          <w:rFonts w:cs="David" w:hint="eastAsia"/>
          <w:sz w:val="24"/>
          <w:rtl/>
        </w:rPr>
        <w:t>י</w:t>
      </w:r>
      <w:r w:rsidRPr="00C40211">
        <w:rPr>
          <w:rFonts w:cs="David"/>
          <w:sz w:val="24"/>
          <w:rtl/>
        </w:rPr>
        <w:t>ה כאמור תימסר לכל מי ש</w:t>
      </w:r>
      <w:r w:rsidRPr="00C40211">
        <w:rPr>
          <w:rFonts w:cs="David" w:hint="eastAsia"/>
          <w:sz w:val="24"/>
          <w:rtl/>
        </w:rPr>
        <w:t>רכש</w:t>
      </w:r>
      <w:r w:rsidRPr="00C40211">
        <w:rPr>
          <w:rFonts w:cs="David"/>
          <w:sz w:val="24"/>
          <w:rtl/>
        </w:rPr>
        <w:t xml:space="preserve"> </w:t>
      </w:r>
      <w:r w:rsidRPr="00C40211">
        <w:rPr>
          <w:rFonts w:cs="David" w:hint="eastAsia"/>
          <w:sz w:val="24"/>
          <w:rtl/>
        </w:rPr>
        <w:t>את</w:t>
      </w:r>
      <w:r w:rsidRPr="00C40211">
        <w:rPr>
          <w:rFonts w:cs="David"/>
          <w:sz w:val="24"/>
          <w:rtl/>
        </w:rPr>
        <w:t xml:space="preserve"> </w:t>
      </w:r>
      <w:r w:rsidRPr="00C40211">
        <w:rPr>
          <w:rFonts w:cs="David" w:hint="eastAsia"/>
          <w:sz w:val="24"/>
          <w:rtl/>
        </w:rPr>
        <w:t>מסמכי</w:t>
      </w:r>
      <w:r w:rsidRPr="00C40211">
        <w:rPr>
          <w:rFonts w:cs="David"/>
          <w:sz w:val="24"/>
          <w:rtl/>
        </w:rPr>
        <w:t xml:space="preserve"> </w:t>
      </w:r>
      <w:r w:rsidRPr="00C40211">
        <w:rPr>
          <w:rFonts w:cs="David" w:hint="eastAsia"/>
          <w:sz w:val="24"/>
          <w:rtl/>
        </w:rPr>
        <w:t>המכרז</w:t>
      </w:r>
      <w:r w:rsidRPr="00C40211">
        <w:rPr>
          <w:rFonts w:cs="David"/>
          <w:sz w:val="24"/>
          <w:rtl/>
        </w:rPr>
        <w:t xml:space="preserve"> </w:t>
      </w:r>
      <w:r w:rsidRPr="00C40211">
        <w:rPr>
          <w:rFonts w:cs="David" w:hint="eastAsia"/>
          <w:sz w:val="24"/>
          <w:rtl/>
        </w:rPr>
        <w:t>או</w:t>
      </w:r>
      <w:r w:rsidRPr="00C40211">
        <w:rPr>
          <w:rFonts w:cs="David"/>
          <w:sz w:val="24"/>
          <w:rtl/>
        </w:rPr>
        <w:t xml:space="preserve"> </w:t>
      </w:r>
      <w:r w:rsidRPr="00C40211">
        <w:rPr>
          <w:rFonts w:cs="David" w:hint="eastAsia"/>
          <w:sz w:val="24"/>
          <w:rtl/>
        </w:rPr>
        <w:t>נרשם</w:t>
      </w:r>
      <w:r w:rsidRPr="00C40211">
        <w:rPr>
          <w:rFonts w:cs="David"/>
          <w:sz w:val="24"/>
          <w:rtl/>
        </w:rPr>
        <w:t xml:space="preserve"> </w:t>
      </w:r>
      <w:r w:rsidRPr="00C40211">
        <w:rPr>
          <w:rFonts w:cs="David" w:hint="eastAsia"/>
          <w:sz w:val="24"/>
          <w:rtl/>
        </w:rPr>
        <w:t>על</w:t>
      </w:r>
      <w:r w:rsidRPr="00C40211">
        <w:rPr>
          <w:rFonts w:cs="David"/>
          <w:sz w:val="24"/>
          <w:rtl/>
        </w:rPr>
        <w:t xml:space="preserve">-ידי </w:t>
      </w:r>
      <w:r w:rsidRPr="00C40211">
        <w:rPr>
          <w:rFonts w:cs="David" w:hint="eastAsia"/>
          <w:sz w:val="24"/>
          <w:rtl/>
        </w:rPr>
        <w:t>נציג</w:t>
      </w:r>
      <w:r w:rsidRPr="00C40211">
        <w:rPr>
          <w:rFonts w:cs="David"/>
          <w:sz w:val="24"/>
          <w:rtl/>
        </w:rPr>
        <w:t xml:space="preserve"> </w:t>
      </w:r>
      <w:r w:rsidRPr="00C40211">
        <w:rPr>
          <w:rFonts w:cs="David" w:hint="eastAsia"/>
          <w:sz w:val="24"/>
          <w:rtl/>
        </w:rPr>
        <w:t>המשרד</w:t>
      </w:r>
      <w:r w:rsidR="00CE50D6">
        <w:rPr>
          <w:rFonts w:cs="David" w:hint="cs"/>
          <w:sz w:val="24"/>
          <w:rtl/>
        </w:rPr>
        <w:t>.</w:t>
      </w:r>
    </w:p>
    <w:p w14:paraId="31D1284A" w14:textId="77777777" w:rsidR="00CE50D6" w:rsidRPr="00C40211" w:rsidRDefault="00CE50D6" w:rsidP="00CE50D6">
      <w:pPr>
        <w:widowControl/>
        <w:spacing w:line="360" w:lineRule="auto"/>
        <w:ind w:left="851"/>
        <w:jc w:val="both"/>
        <w:outlineLvl w:val="1"/>
        <w:rPr>
          <w:rFonts w:cs="David"/>
          <w:sz w:val="24"/>
        </w:rPr>
      </w:pPr>
    </w:p>
    <w:p w14:paraId="400378CC" w14:textId="77777777" w:rsidR="00404DC4" w:rsidRPr="00C40211" w:rsidRDefault="00404DC4" w:rsidP="006B3EDC">
      <w:pPr>
        <w:widowControl/>
        <w:numPr>
          <w:ilvl w:val="0"/>
          <w:numId w:val="2"/>
        </w:numPr>
        <w:spacing w:line="360" w:lineRule="auto"/>
        <w:ind w:left="357" w:hanging="357"/>
        <w:jc w:val="both"/>
        <w:outlineLvl w:val="1"/>
        <w:rPr>
          <w:rFonts w:cs="David"/>
          <w:b/>
          <w:bCs/>
          <w:sz w:val="24"/>
        </w:rPr>
      </w:pPr>
      <w:bookmarkStart w:id="20" w:name="_Ref232479130"/>
      <w:bookmarkStart w:id="21" w:name="_Ref236378936"/>
      <w:r w:rsidRPr="00C40211">
        <w:rPr>
          <w:rFonts w:cs="David" w:hint="eastAsia"/>
          <w:b/>
          <w:bCs/>
          <w:sz w:val="24"/>
          <w:rtl/>
        </w:rPr>
        <w:t>תנאי</w:t>
      </w:r>
      <w:r w:rsidRPr="00C40211">
        <w:rPr>
          <w:rFonts w:cs="David" w:hint="cs"/>
          <w:b/>
          <w:bCs/>
          <w:sz w:val="24"/>
          <w:rtl/>
        </w:rPr>
        <w:t xml:space="preserve"> סף</w:t>
      </w:r>
      <w:bookmarkEnd w:id="20"/>
      <w:bookmarkEnd w:id="21"/>
    </w:p>
    <w:p w14:paraId="603E02BF" w14:textId="77777777" w:rsidR="00404DC4" w:rsidRPr="00C40211" w:rsidRDefault="00404DC4" w:rsidP="00AE1273">
      <w:pPr>
        <w:widowControl/>
        <w:spacing w:line="360" w:lineRule="auto"/>
        <w:ind w:left="357"/>
        <w:jc w:val="both"/>
        <w:outlineLvl w:val="1"/>
        <w:rPr>
          <w:rFonts w:cs="David"/>
          <w:rtl/>
        </w:rPr>
      </w:pPr>
      <w:r w:rsidRPr="00C40211">
        <w:rPr>
          <w:rFonts w:cs="David" w:hint="cs"/>
          <w:rtl/>
        </w:rPr>
        <w:t xml:space="preserve">תנאי הסף שלהלן מצטברים הם ויש לראותם כמשלימים זה את זה. הצעה שלא תעמוד בכל התנאים המוקדמים למכרז </w:t>
      </w:r>
      <w:r w:rsidRPr="00C40211">
        <w:rPr>
          <w:rFonts w:cs="David"/>
          <w:rtl/>
        </w:rPr>
        <w:t>–</w:t>
      </w:r>
      <w:r w:rsidRPr="00C40211">
        <w:rPr>
          <w:rFonts w:cs="David" w:hint="cs"/>
          <w:rtl/>
        </w:rPr>
        <w:t xml:space="preserve"> תיפסל ולא תובא לדיון בפני ועדת המכרזים.</w:t>
      </w:r>
    </w:p>
    <w:p w14:paraId="45FC5505" w14:textId="77777777" w:rsidR="00594121" w:rsidRPr="00C40211" w:rsidRDefault="007F34A7" w:rsidP="00AE1273">
      <w:pPr>
        <w:widowControl/>
        <w:numPr>
          <w:ilvl w:val="1"/>
          <w:numId w:val="2"/>
        </w:numPr>
        <w:tabs>
          <w:tab w:val="clear" w:pos="972"/>
          <w:tab w:val="num" w:pos="764"/>
        </w:tabs>
        <w:spacing w:line="360" w:lineRule="auto"/>
        <w:ind w:left="764" w:hanging="425"/>
        <w:jc w:val="both"/>
        <w:outlineLvl w:val="1"/>
        <w:rPr>
          <w:rFonts w:cs="David"/>
          <w:b/>
          <w:bCs/>
          <w:sz w:val="24"/>
        </w:rPr>
      </w:pPr>
      <w:r w:rsidRPr="00C40211">
        <w:rPr>
          <w:rFonts w:cs="David" w:hint="cs"/>
          <w:b/>
          <w:bCs/>
          <w:sz w:val="24"/>
          <w:rtl/>
        </w:rPr>
        <w:t>ת</w:t>
      </w:r>
      <w:r w:rsidR="00CA3649" w:rsidRPr="00C40211">
        <w:rPr>
          <w:rFonts w:cs="David" w:hint="cs"/>
          <w:b/>
          <w:bCs/>
          <w:sz w:val="24"/>
          <w:rtl/>
        </w:rPr>
        <w:t>נ</w:t>
      </w:r>
      <w:r w:rsidRPr="00C40211">
        <w:rPr>
          <w:rFonts w:cs="David" w:hint="cs"/>
          <w:b/>
          <w:bCs/>
          <w:sz w:val="24"/>
          <w:rtl/>
        </w:rPr>
        <w:t xml:space="preserve">אי סף </w:t>
      </w:r>
      <w:r w:rsidR="00EF7035" w:rsidRPr="00C40211">
        <w:rPr>
          <w:rFonts w:cs="David" w:hint="eastAsia"/>
          <w:b/>
          <w:bCs/>
          <w:sz w:val="24"/>
          <w:rtl/>
        </w:rPr>
        <w:t>מנהלי</w:t>
      </w:r>
      <w:r w:rsidRPr="00C40211">
        <w:rPr>
          <w:rFonts w:cs="David" w:hint="cs"/>
          <w:b/>
          <w:bCs/>
          <w:sz w:val="24"/>
          <w:rtl/>
        </w:rPr>
        <w:t>ים</w:t>
      </w:r>
    </w:p>
    <w:p w14:paraId="7C566F6A" w14:textId="77777777" w:rsidR="00FC304C" w:rsidRPr="00021734" w:rsidRDefault="00410E50" w:rsidP="00A46612">
      <w:pPr>
        <w:pStyle w:val="Style2"/>
        <w:tabs>
          <w:tab w:val="clear" w:pos="1440"/>
          <w:tab w:val="num" w:pos="1473"/>
        </w:tabs>
        <w:ind w:left="1473" w:hanging="709"/>
        <w:rPr>
          <w:b w:val="0"/>
          <w:bCs w:val="0"/>
          <w:u w:val="none"/>
        </w:rPr>
      </w:pPr>
      <w:bookmarkStart w:id="22" w:name="_Ref438116818"/>
      <w:bookmarkStart w:id="23" w:name="_Ref319423922"/>
      <w:r>
        <w:rPr>
          <w:rFonts w:hint="cs"/>
          <w:b w:val="0"/>
          <w:bCs w:val="0"/>
          <w:u w:val="none"/>
          <w:rtl/>
        </w:rPr>
        <w:t>ה</w:t>
      </w:r>
      <w:r w:rsidR="005B4C66" w:rsidRPr="00021734">
        <w:rPr>
          <w:rFonts w:hint="eastAsia"/>
          <w:b w:val="0"/>
          <w:bCs w:val="0"/>
          <w:u w:val="none"/>
          <w:rtl/>
        </w:rPr>
        <w:t>תאגיד</w:t>
      </w:r>
      <w:r w:rsidR="005B4C66" w:rsidRPr="00021734">
        <w:rPr>
          <w:b w:val="0"/>
          <w:bCs w:val="0"/>
          <w:u w:val="none"/>
          <w:rtl/>
        </w:rPr>
        <w:t xml:space="preserve"> </w:t>
      </w:r>
      <w:r w:rsidR="00235705">
        <w:rPr>
          <w:rFonts w:hint="cs"/>
          <w:b w:val="0"/>
          <w:bCs w:val="0"/>
          <w:u w:val="none"/>
          <w:rtl/>
        </w:rPr>
        <w:t>הינו</w:t>
      </w:r>
      <w:r>
        <w:rPr>
          <w:rFonts w:hint="cs"/>
          <w:b w:val="0"/>
          <w:bCs w:val="0"/>
          <w:u w:val="none"/>
          <w:rtl/>
        </w:rPr>
        <w:t xml:space="preserve"> תאגיד </w:t>
      </w:r>
      <w:r w:rsidR="005B4C66" w:rsidRPr="00021734">
        <w:rPr>
          <w:rFonts w:hint="eastAsia"/>
          <w:b w:val="0"/>
          <w:bCs w:val="0"/>
          <w:u w:val="none"/>
          <w:rtl/>
        </w:rPr>
        <w:t>המאוגד</w:t>
      </w:r>
      <w:r w:rsidR="005B4C66" w:rsidRPr="00021734">
        <w:rPr>
          <w:b w:val="0"/>
          <w:bCs w:val="0"/>
          <w:u w:val="none"/>
          <w:rtl/>
        </w:rPr>
        <w:t xml:space="preserve"> </w:t>
      </w:r>
      <w:r w:rsidR="005B4C66" w:rsidRPr="00021734">
        <w:rPr>
          <w:rFonts w:hint="eastAsia"/>
          <w:b w:val="0"/>
          <w:bCs w:val="0"/>
          <w:u w:val="none"/>
          <w:rtl/>
        </w:rPr>
        <w:t>כדין</w:t>
      </w:r>
      <w:r w:rsidR="005B4C66" w:rsidRPr="00021734">
        <w:rPr>
          <w:b w:val="0"/>
          <w:bCs w:val="0"/>
          <w:u w:val="none"/>
          <w:rtl/>
        </w:rPr>
        <w:t xml:space="preserve"> </w:t>
      </w:r>
      <w:r w:rsidR="005B4C66" w:rsidRPr="00021734">
        <w:rPr>
          <w:rFonts w:hint="eastAsia"/>
          <w:b w:val="0"/>
          <w:bCs w:val="0"/>
          <w:u w:val="none"/>
          <w:rtl/>
        </w:rPr>
        <w:t>בישראל</w:t>
      </w:r>
      <w:bookmarkEnd w:id="22"/>
      <w:r w:rsidR="00A46612">
        <w:rPr>
          <w:rFonts w:hint="cs"/>
          <w:b w:val="0"/>
          <w:bCs w:val="0"/>
          <w:u w:val="none"/>
          <w:rtl/>
        </w:rPr>
        <w:t>.</w:t>
      </w:r>
    </w:p>
    <w:p w14:paraId="1AFD241B" w14:textId="77777777" w:rsidR="005B4C66" w:rsidRPr="005B4C66" w:rsidRDefault="005B4C66" w:rsidP="00410E50">
      <w:pPr>
        <w:pStyle w:val="Style2"/>
        <w:tabs>
          <w:tab w:val="clear" w:pos="1440"/>
          <w:tab w:val="num" w:pos="1473"/>
        </w:tabs>
        <w:ind w:left="1473" w:hanging="709"/>
        <w:rPr>
          <w:b w:val="0"/>
          <w:bCs w:val="0"/>
          <w:u w:val="none"/>
        </w:rPr>
      </w:pPr>
      <w:bookmarkStart w:id="24" w:name="_Ref438116826"/>
      <w:r w:rsidRPr="005B4C66" w:rsidDel="000F14F0">
        <w:rPr>
          <w:rFonts w:hint="eastAsia"/>
          <w:b w:val="0"/>
          <w:bCs w:val="0"/>
          <w:u w:val="none"/>
          <w:rtl/>
        </w:rPr>
        <w:t>המציע</w:t>
      </w:r>
      <w:r w:rsidRPr="005B4C66" w:rsidDel="000F14F0">
        <w:rPr>
          <w:b w:val="0"/>
          <w:bCs w:val="0"/>
          <w:u w:val="none"/>
          <w:rtl/>
        </w:rPr>
        <w:t xml:space="preserve"> </w:t>
      </w:r>
      <w:r w:rsidRPr="005B4C66" w:rsidDel="000F14F0">
        <w:rPr>
          <w:rFonts w:hint="eastAsia"/>
          <w:b w:val="0"/>
          <w:bCs w:val="0"/>
          <w:u w:val="none"/>
          <w:rtl/>
        </w:rPr>
        <w:t>מחזיק</w:t>
      </w:r>
      <w:r w:rsidRPr="005B4C66" w:rsidDel="000F14F0">
        <w:rPr>
          <w:b w:val="0"/>
          <w:bCs w:val="0"/>
          <w:u w:val="none"/>
          <w:rtl/>
        </w:rPr>
        <w:t xml:space="preserve"> </w:t>
      </w:r>
      <w:r w:rsidRPr="005B4C66" w:rsidDel="000F14F0">
        <w:rPr>
          <w:rFonts w:hint="eastAsia"/>
          <w:b w:val="0"/>
          <w:bCs w:val="0"/>
          <w:u w:val="none"/>
          <w:rtl/>
        </w:rPr>
        <w:t>בכל</w:t>
      </w:r>
      <w:r w:rsidRPr="005B4C66" w:rsidDel="000F14F0">
        <w:rPr>
          <w:b w:val="0"/>
          <w:bCs w:val="0"/>
          <w:u w:val="none"/>
          <w:rtl/>
        </w:rPr>
        <w:t xml:space="preserve"> </w:t>
      </w:r>
      <w:r w:rsidRPr="005B4C66" w:rsidDel="000F14F0">
        <w:rPr>
          <w:rFonts w:hint="eastAsia"/>
          <w:b w:val="0"/>
          <w:bCs w:val="0"/>
          <w:u w:val="none"/>
          <w:rtl/>
        </w:rPr>
        <w:t>האישורים</w:t>
      </w:r>
      <w:r w:rsidRPr="005B4C66" w:rsidDel="000F14F0">
        <w:rPr>
          <w:b w:val="0"/>
          <w:bCs w:val="0"/>
          <w:u w:val="none"/>
          <w:rtl/>
        </w:rPr>
        <w:t xml:space="preserve"> </w:t>
      </w:r>
      <w:r w:rsidRPr="005B4C66" w:rsidDel="000F14F0">
        <w:rPr>
          <w:rFonts w:hint="eastAsia"/>
          <w:b w:val="0"/>
          <w:bCs w:val="0"/>
          <w:u w:val="none"/>
          <w:rtl/>
        </w:rPr>
        <w:t>הנדרשים</w:t>
      </w:r>
      <w:r w:rsidRPr="005B4C66" w:rsidDel="000F14F0">
        <w:rPr>
          <w:b w:val="0"/>
          <w:bCs w:val="0"/>
          <w:u w:val="none"/>
          <w:rtl/>
        </w:rPr>
        <w:t xml:space="preserve"> </w:t>
      </w:r>
      <w:r w:rsidRPr="005B4C66" w:rsidDel="000F14F0">
        <w:rPr>
          <w:rFonts w:hint="eastAsia"/>
          <w:b w:val="0"/>
          <w:bCs w:val="0"/>
          <w:u w:val="none"/>
          <w:rtl/>
        </w:rPr>
        <w:t>לפי</w:t>
      </w:r>
      <w:r w:rsidRPr="005B4C66" w:rsidDel="000F14F0">
        <w:rPr>
          <w:b w:val="0"/>
          <w:bCs w:val="0"/>
          <w:u w:val="none"/>
          <w:rtl/>
        </w:rPr>
        <w:t xml:space="preserve"> </w:t>
      </w:r>
      <w:r w:rsidRPr="005B4C66" w:rsidDel="000F14F0">
        <w:rPr>
          <w:rFonts w:hint="eastAsia"/>
          <w:b w:val="0"/>
          <w:bCs w:val="0"/>
          <w:u w:val="none"/>
          <w:rtl/>
        </w:rPr>
        <w:t>חוק</w:t>
      </w:r>
      <w:r w:rsidRPr="005B4C66" w:rsidDel="000F14F0">
        <w:rPr>
          <w:b w:val="0"/>
          <w:bCs w:val="0"/>
          <w:u w:val="none"/>
          <w:rtl/>
        </w:rPr>
        <w:t xml:space="preserve"> </w:t>
      </w:r>
      <w:r w:rsidRPr="005B4C66" w:rsidDel="000F14F0">
        <w:rPr>
          <w:rFonts w:hint="eastAsia"/>
          <w:b w:val="0"/>
          <w:bCs w:val="0"/>
          <w:u w:val="none"/>
          <w:rtl/>
        </w:rPr>
        <w:t>עסקאות</w:t>
      </w:r>
      <w:r w:rsidRPr="005B4C66" w:rsidDel="000F14F0">
        <w:rPr>
          <w:b w:val="0"/>
          <w:bCs w:val="0"/>
          <w:u w:val="none"/>
          <w:rtl/>
        </w:rPr>
        <w:t xml:space="preserve"> </w:t>
      </w:r>
      <w:r w:rsidRPr="005B4C66" w:rsidDel="000F14F0">
        <w:rPr>
          <w:rFonts w:hint="eastAsia"/>
          <w:b w:val="0"/>
          <w:bCs w:val="0"/>
          <w:u w:val="none"/>
          <w:rtl/>
        </w:rPr>
        <w:t>גופים</w:t>
      </w:r>
      <w:r w:rsidRPr="005B4C66" w:rsidDel="000F14F0">
        <w:rPr>
          <w:b w:val="0"/>
          <w:bCs w:val="0"/>
          <w:u w:val="none"/>
          <w:rtl/>
        </w:rPr>
        <w:t xml:space="preserve"> </w:t>
      </w:r>
      <w:r w:rsidRPr="005B4C66" w:rsidDel="000F14F0">
        <w:rPr>
          <w:rFonts w:hint="eastAsia"/>
          <w:b w:val="0"/>
          <w:bCs w:val="0"/>
          <w:u w:val="none"/>
          <w:rtl/>
        </w:rPr>
        <w:t>ציבוריים</w:t>
      </w:r>
      <w:r w:rsidR="00410E50" w:rsidRPr="00410E50">
        <w:rPr>
          <w:rFonts w:hint="cs"/>
          <w:b w:val="0"/>
          <w:bCs w:val="0"/>
          <w:u w:val="none"/>
          <w:rtl/>
        </w:rPr>
        <w:t xml:space="preserve"> </w:t>
      </w:r>
      <w:r w:rsidR="00410E50" w:rsidRPr="00410E50">
        <w:rPr>
          <w:b w:val="0"/>
          <w:bCs w:val="0"/>
          <w:u w:val="none"/>
          <w:rtl/>
        </w:rPr>
        <w:t>התשל"ו-1976</w:t>
      </w:r>
      <w:r w:rsidRPr="00410E50">
        <w:rPr>
          <w:b w:val="0"/>
          <w:bCs w:val="0"/>
          <w:u w:val="none"/>
          <w:rtl/>
        </w:rPr>
        <w:t xml:space="preserve"> </w:t>
      </w:r>
      <w:r w:rsidRPr="005B4C66">
        <w:rPr>
          <w:b w:val="0"/>
          <w:bCs w:val="0"/>
          <w:u w:val="none"/>
          <w:rtl/>
        </w:rPr>
        <w:t>(</w:t>
      </w:r>
      <w:r w:rsidRPr="005B4C66">
        <w:rPr>
          <w:rFonts w:hint="eastAsia"/>
          <w:b w:val="0"/>
          <w:bCs w:val="0"/>
          <w:u w:val="none"/>
          <w:rtl/>
        </w:rPr>
        <w:t>אכיפת</w:t>
      </w:r>
      <w:r w:rsidRPr="005B4C66">
        <w:rPr>
          <w:b w:val="0"/>
          <w:bCs w:val="0"/>
          <w:u w:val="none"/>
          <w:rtl/>
        </w:rPr>
        <w:t xml:space="preserve"> </w:t>
      </w:r>
      <w:r w:rsidRPr="005B4C66">
        <w:rPr>
          <w:rFonts w:hint="eastAsia"/>
          <w:b w:val="0"/>
          <w:bCs w:val="0"/>
          <w:u w:val="none"/>
          <w:rtl/>
        </w:rPr>
        <w:t>ניהול</w:t>
      </w:r>
      <w:r w:rsidRPr="005B4C66">
        <w:rPr>
          <w:b w:val="0"/>
          <w:bCs w:val="0"/>
          <w:u w:val="none"/>
          <w:rtl/>
        </w:rPr>
        <w:t xml:space="preserve"> </w:t>
      </w:r>
      <w:r w:rsidRPr="005B4C66">
        <w:rPr>
          <w:rFonts w:hint="eastAsia"/>
          <w:b w:val="0"/>
          <w:bCs w:val="0"/>
          <w:u w:val="none"/>
          <w:rtl/>
        </w:rPr>
        <w:t>חשבונות</w:t>
      </w:r>
      <w:r w:rsidRPr="005B4C66">
        <w:rPr>
          <w:b w:val="0"/>
          <w:bCs w:val="0"/>
          <w:u w:val="none"/>
          <w:rtl/>
        </w:rPr>
        <w:t xml:space="preserve"> </w:t>
      </w:r>
      <w:r w:rsidRPr="005B4C66">
        <w:rPr>
          <w:rFonts w:hint="eastAsia"/>
          <w:b w:val="0"/>
          <w:bCs w:val="0"/>
          <w:u w:val="none"/>
          <w:rtl/>
        </w:rPr>
        <w:t>ותשלום</w:t>
      </w:r>
      <w:r w:rsidRPr="005B4C66">
        <w:rPr>
          <w:b w:val="0"/>
          <w:bCs w:val="0"/>
          <w:u w:val="none"/>
          <w:rtl/>
        </w:rPr>
        <w:t xml:space="preserve"> </w:t>
      </w:r>
      <w:r w:rsidRPr="005B4C66">
        <w:rPr>
          <w:rFonts w:hint="eastAsia"/>
          <w:b w:val="0"/>
          <w:bCs w:val="0"/>
          <w:u w:val="none"/>
          <w:rtl/>
        </w:rPr>
        <w:t>חובות</w:t>
      </w:r>
      <w:r w:rsidRPr="005B4C66">
        <w:rPr>
          <w:b w:val="0"/>
          <w:bCs w:val="0"/>
          <w:u w:val="none"/>
          <w:rtl/>
        </w:rPr>
        <w:t xml:space="preserve"> </w:t>
      </w:r>
      <w:r w:rsidRPr="005B4C66">
        <w:rPr>
          <w:rFonts w:hint="eastAsia"/>
          <w:b w:val="0"/>
          <w:bCs w:val="0"/>
          <w:u w:val="none"/>
          <w:rtl/>
        </w:rPr>
        <w:t>מס</w:t>
      </w:r>
      <w:r w:rsidRPr="005B4C66">
        <w:rPr>
          <w:b w:val="0"/>
          <w:bCs w:val="0"/>
          <w:u w:val="none"/>
          <w:rtl/>
        </w:rPr>
        <w:t>)</w:t>
      </w:r>
      <w:r w:rsidRPr="005B4C66" w:rsidDel="000F14F0">
        <w:rPr>
          <w:b w:val="0"/>
          <w:bCs w:val="0"/>
          <w:u w:val="none"/>
          <w:rtl/>
        </w:rPr>
        <w:t xml:space="preserve">, </w:t>
      </w:r>
      <w:r w:rsidRPr="005B4C66" w:rsidDel="000F14F0">
        <w:rPr>
          <w:rFonts w:hint="eastAsia"/>
          <w:b w:val="0"/>
          <w:bCs w:val="0"/>
          <w:u w:val="none"/>
          <w:rtl/>
        </w:rPr>
        <w:t>כשהם</w:t>
      </w:r>
      <w:r w:rsidRPr="005B4C66" w:rsidDel="000F14F0">
        <w:rPr>
          <w:b w:val="0"/>
          <w:bCs w:val="0"/>
          <w:u w:val="none"/>
          <w:rtl/>
        </w:rPr>
        <w:t xml:space="preserve"> </w:t>
      </w:r>
      <w:r w:rsidRPr="005B4C66" w:rsidDel="000F14F0">
        <w:rPr>
          <w:rFonts w:hint="eastAsia"/>
          <w:b w:val="0"/>
          <w:bCs w:val="0"/>
          <w:u w:val="none"/>
          <w:rtl/>
        </w:rPr>
        <w:t>תקפים</w:t>
      </w:r>
      <w:r w:rsidRPr="005B4C66">
        <w:rPr>
          <w:rFonts w:hint="cs"/>
          <w:b w:val="0"/>
          <w:bCs w:val="0"/>
          <w:u w:val="none"/>
          <w:rtl/>
        </w:rPr>
        <w:t>.</w:t>
      </w:r>
      <w:bookmarkEnd w:id="24"/>
      <w:r w:rsidRPr="005B4C66">
        <w:rPr>
          <w:rFonts w:hint="eastAsia"/>
          <w:b w:val="0"/>
          <w:bCs w:val="0"/>
          <w:u w:val="none"/>
          <w:rtl/>
        </w:rPr>
        <w:t xml:space="preserve"> </w:t>
      </w:r>
    </w:p>
    <w:p w14:paraId="7C5ED72D" w14:textId="77777777" w:rsidR="00425E54" w:rsidRPr="00425E54" w:rsidRDefault="00425E54" w:rsidP="00425E54">
      <w:pPr>
        <w:pStyle w:val="Style2"/>
        <w:tabs>
          <w:tab w:val="clear" w:pos="1440"/>
          <w:tab w:val="num" w:pos="1473"/>
        </w:tabs>
        <w:ind w:left="1473" w:hanging="709"/>
        <w:rPr>
          <w:b w:val="0"/>
          <w:bCs w:val="0"/>
          <w:u w:val="none"/>
        </w:rPr>
      </w:pPr>
      <w:bookmarkStart w:id="25" w:name="_Ref315967753"/>
      <w:bookmarkStart w:id="26" w:name="_Ref479488969"/>
      <w:bookmarkStart w:id="27" w:name="_Ref308424839"/>
      <w:bookmarkStart w:id="28" w:name="_Ref319424636"/>
      <w:bookmarkStart w:id="29" w:name="_Ref438116831"/>
      <w:bookmarkEnd w:id="23"/>
      <w:r w:rsidRPr="00425E54">
        <w:rPr>
          <w:rFonts w:hint="cs"/>
          <w:b w:val="0"/>
          <w:bCs w:val="0"/>
          <w:u w:val="none"/>
          <w:rtl/>
        </w:rPr>
        <w:t>אם</w:t>
      </w:r>
      <w:r w:rsidRPr="00425E54">
        <w:rPr>
          <w:b w:val="0"/>
          <w:bCs w:val="0"/>
          <w:u w:val="none"/>
          <w:rtl/>
        </w:rPr>
        <w:t xml:space="preserve"> </w:t>
      </w:r>
      <w:r w:rsidRPr="00425E54">
        <w:rPr>
          <w:rFonts w:hint="cs"/>
          <w:b w:val="0"/>
          <w:bCs w:val="0"/>
          <w:u w:val="none"/>
          <w:rtl/>
        </w:rPr>
        <w:t>הגוף</w:t>
      </w:r>
      <w:r w:rsidRPr="00425E54">
        <w:rPr>
          <w:b w:val="0"/>
          <w:bCs w:val="0"/>
          <w:u w:val="none"/>
          <w:rtl/>
        </w:rPr>
        <w:t xml:space="preserve"> </w:t>
      </w:r>
      <w:r w:rsidRPr="00425E54">
        <w:rPr>
          <w:rFonts w:hint="cs"/>
          <w:b w:val="0"/>
          <w:bCs w:val="0"/>
          <w:u w:val="none"/>
          <w:rtl/>
        </w:rPr>
        <w:t>המציע</w:t>
      </w:r>
      <w:r w:rsidRPr="00425E54">
        <w:rPr>
          <w:b w:val="0"/>
          <w:bCs w:val="0"/>
          <w:u w:val="none"/>
          <w:rtl/>
        </w:rPr>
        <w:t xml:space="preserve"> </w:t>
      </w:r>
      <w:r w:rsidRPr="00425E54">
        <w:rPr>
          <w:rFonts w:hint="cs"/>
          <w:b w:val="0"/>
          <w:bCs w:val="0"/>
          <w:u w:val="none"/>
          <w:rtl/>
        </w:rPr>
        <w:t>הינו</w:t>
      </w:r>
      <w:r w:rsidRPr="00425E54">
        <w:rPr>
          <w:b w:val="0"/>
          <w:bCs w:val="0"/>
          <w:u w:val="none"/>
          <w:rtl/>
        </w:rPr>
        <w:t xml:space="preserve"> </w:t>
      </w:r>
      <w:r w:rsidRPr="00425E54">
        <w:rPr>
          <w:rFonts w:hint="cs"/>
          <w:b w:val="0"/>
          <w:bCs w:val="0"/>
          <w:u w:val="none"/>
          <w:rtl/>
        </w:rPr>
        <w:t>עמותה</w:t>
      </w:r>
      <w:bookmarkEnd w:id="25"/>
      <w:r>
        <w:rPr>
          <w:rFonts w:hint="cs"/>
          <w:b w:val="0"/>
          <w:bCs w:val="0"/>
          <w:u w:val="none"/>
          <w:rtl/>
        </w:rPr>
        <w:t>:</w:t>
      </w:r>
      <w:bookmarkEnd w:id="26"/>
    </w:p>
    <w:p w14:paraId="5D71E277" w14:textId="77777777" w:rsidR="00425E54" w:rsidRPr="00425E54" w:rsidRDefault="00425E54" w:rsidP="00D865D5">
      <w:pPr>
        <w:pStyle w:val="Style2"/>
        <w:numPr>
          <w:ilvl w:val="3"/>
          <w:numId w:val="2"/>
        </w:numPr>
        <w:tabs>
          <w:tab w:val="clear" w:pos="2160"/>
          <w:tab w:val="num" w:pos="2323"/>
        </w:tabs>
        <w:ind w:left="2323" w:hanging="850"/>
        <w:rPr>
          <w:b w:val="0"/>
          <w:bCs w:val="0"/>
          <w:u w:val="none"/>
        </w:rPr>
      </w:pPr>
      <w:bookmarkStart w:id="30" w:name="_Ref313441712"/>
      <w:r w:rsidRPr="00425E54">
        <w:rPr>
          <w:rFonts w:hint="eastAsia"/>
          <w:b w:val="0"/>
          <w:bCs w:val="0"/>
          <w:u w:val="none"/>
          <w:rtl/>
        </w:rPr>
        <w:t>המציע</w:t>
      </w:r>
      <w:r w:rsidRPr="00425E54">
        <w:rPr>
          <w:b w:val="0"/>
          <w:bCs w:val="0"/>
          <w:u w:val="none"/>
          <w:rtl/>
        </w:rPr>
        <w:t xml:space="preserve"> </w:t>
      </w:r>
      <w:r w:rsidRPr="00425E54">
        <w:rPr>
          <w:rFonts w:hint="eastAsia"/>
          <w:b w:val="0"/>
          <w:bCs w:val="0"/>
          <w:u w:val="none"/>
          <w:rtl/>
        </w:rPr>
        <w:t>הינו</w:t>
      </w:r>
      <w:r w:rsidRPr="00425E54">
        <w:rPr>
          <w:b w:val="0"/>
          <w:bCs w:val="0"/>
          <w:u w:val="none"/>
          <w:rtl/>
        </w:rPr>
        <w:t xml:space="preserve"> </w:t>
      </w:r>
      <w:r w:rsidRPr="00425E54">
        <w:rPr>
          <w:rFonts w:hint="eastAsia"/>
          <w:b w:val="0"/>
          <w:bCs w:val="0"/>
          <w:u w:val="none"/>
          <w:rtl/>
        </w:rPr>
        <w:t>מלכ</w:t>
      </w:r>
      <w:r w:rsidRPr="00425E54">
        <w:rPr>
          <w:b w:val="0"/>
          <w:bCs w:val="0"/>
          <w:u w:val="none"/>
          <w:rtl/>
        </w:rPr>
        <w:t>"</w:t>
      </w:r>
      <w:r w:rsidRPr="00425E54">
        <w:rPr>
          <w:rFonts w:hint="eastAsia"/>
          <w:b w:val="0"/>
          <w:bCs w:val="0"/>
          <w:u w:val="none"/>
          <w:rtl/>
        </w:rPr>
        <w:t>ר</w:t>
      </w:r>
      <w:r w:rsidRPr="00425E54">
        <w:rPr>
          <w:b w:val="0"/>
          <w:bCs w:val="0"/>
          <w:u w:val="none"/>
          <w:rtl/>
        </w:rPr>
        <w:t xml:space="preserve"> </w:t>
      </w:r>
      <w:r w:rsidRPr="00425E54">
        <w:rPr>
          <w:rFonts w:hint="eastAsia"/>
          <w:b w:val="0"/>
          <w:bCs w:val="0"/>
          <w:u w:val="none"/>
          <w:rtl/>
        </w:rPr>
        <w:t>לעניין</w:t>
      </w:r>
      <w:r w:rsidRPr="00425E54">
        <w:rPr>
          <w:b w:val="0"/>
          <w:bCs w:val="0"/>
          <w:u w:val="none"/>
          <w:rtl/>
        </w:rPr>
        <w:t xml:space="preserve"> </w:t>
      </w:r>
      <w:r w:rsidRPr="00425E54">
        <w:rPr>
          <w:rFonts w:hint="eastAsia"/>
          <w:b w:val="0"/>
          <w:bCs w:val="0"/>
          <w:u w:val="none"/>
          <w:rtl/>
        </w:rPr>
        <w:t>חוק</w:t>
      </w:r>
      <w:r w:rsidRPr="00425E54">
        <w:rPr>
          <w:b w:val="0"/>
          <w:bCs w:val="0"/>
          <w:u w:val="none"/>
          <w:rtl/>
        </w:rPr>
        <w:t xml:space="preserve"> </w:t>
      </w:r>
      <w:r w:rsidRPr="00425E54">
        <w:rPr>
          <w:rFonts w:hint="eastAsia"/>
          <w:b w:val="0"/>
          <w:bCs w:val="0"/>
          <w:u w:val="none"/>
          <w:rtl/>
        </w:rPr>
        <w:t>מס</w:t>
      </w:r>
      <w:r w:rsidRPr="00425E54">
        <w:rPr>
          <w:b w:val="0"/>
          <w:bCs w:val="0"/>
          <w:u w:val="none"/>
          <w:rtl/>
        </w:rPr>
        <w:t xml:space="preserve"> </w:t>
      </w:r>
      <w:r w:rsidRPr="00425E54">
        <w:rPr>
          <w:rFonts w:hint="eastAsia"/>
          <w:b w:val="0"/>
          <w:bCs w:val="0"/>
          <w:u w:val="none"/>
          <w:rtl/>
        </w:rPr>
        <w:t>ערך</w:t>
      </w:r>
      <w:r w:rsidRPr="00425E54">
        <w:rPr>
          <w:b w:val="0"/>
          <w:bCs w:val="0"/>
          <w:u w:val="none"/>
          <w:rtl/>
        </w:rPr>
        <w:t xml:space="preserve"> </w:t>
      </w:r>
      <w:r w:rsidRPr="00425E54">
        <w:rPr>
          <w:rFonts w:hint="eastAsia"/>
          <w:b w:val="0"/>
          <w:bCs w:val="0"/>
          <w:u w:val="none"/>
          <w:rtl/>
        </w:rPr>
        <w:t>מוסף</w:t>
      </w:r>
      <w:bookmarkEnd w:id="30"/>
      <w:r w:rsidRPr="00425E54">
        <w:rPr>
          <w:b w:val="0"/>
          <w:bCs w:val="0"/>
          <w:u w:val="none"/>
          <w:rtl/>
        </w:rPr>
        <w:t>.</w:t>
      </w:r>
    </w:p>
    <w:p w14:paraId="7509D8A7" w14:textId="77777777" w:rsidR="00425E54" w:rsidRPr="00425E54" w:rsidRDefault="00425E54" w:rsidP="00D865D5">
      <w:pPr>
        <w:pStyle w:val="Style2"/>
        <w:numPr>
          <w:ilvl w:val="3"/>
          <w:numId w:val="2"/>
        </w:numPr>
        <w:tabs>
          <w:tab w:val="clear" w:pos="2160"/>
          <w:tab w:val="num" w:pos="2323"/>
        </w:tabs>
        <w:ind w:left="2323" w:hanging="850"/>
        <w:rPr>
          <w:b w:val="0"/>
          <w:bCs w:val="0"/>
          <w:u w:val="none"/>
        </w:rPr>
      </w:pPr>
      <w:bookmarkStart w:id="31" w:name="_Ref313441719"/>
      <w:r w:rsidRPr="00425E54">
        <w:rPr>
          <w:rFonts w:hint="eastAsia"/>
          <w:b w:val="0"/>
          <w:bCs w:val="0"/>
          <w:u w:val="none"/>
          <w:rtl/>
        </w:rPr>
        <w:t>בעל</w:t>
      </w:r>
      <w:r w:rsidRPr="00425E54">
        <w:rPr>
          <w:b w:val="0"/>
          <w:bCs w:val="0"/>
          <w:u w:val="none"/>
          <w:rtl/>
        </w:rPr>
        <w:t xml:space="preserve"> </w:t>
      </w:r>
      <w:r w:rsidRPr="00425E54">
        <w:rPr>
          <w:rFonts w:hint="eastAsia"/>
          <w:b w:val="0"/>
          <w:bCs w:val="0"/>
          <w:u w:val="none"/>
          <w:rtl/>
        </w:rPr>
        <w:t>אישור</w:t>
      </w:r>
      <w:r w:rsidRPr="00425E54">
        <w:rPr>
          <w:b w:val="0"/>
          <w:bCs w:val="0"/>
          <w:u w:val="none"/>
          <w:rtl/>
        </w:rPr>
        <w:t xml:space="preserve"> </w:t>
      </w:r>
      <w:r w:rsidRPr="00425E54">
        <w:rPr>
          <w:rFonts w:hint="eastAsia"/>
          <w:b w:val="0"/>
          <w:bCs w:val="0"/>
          <w:u w:val="none"/>
          <w:rtl/>
        </w:rPr>
        <w:t>ניהול</w:t>
      </w:r>
      <w:r w:rsidRPr="00425E54">
        <w:rPr>
          <w:b w:val="0"/>
          <w:bCs w:val="0"/>
          <w:u w:val="none"/>
          <w:rtl/>
        </w:rPr>
        <w:t xml:space="preserve"> </w:t>
      </w:r>
      <w:r w:rsidRPr="00425E54">
        <w:rPr>
          <w:rFonts w:hint="eastAsia"/>
          <w:b w:val="0"/>
          <w:bCs w:val="0"/>
          <w:u w:val="none"/>
          <w:rtl/>
        </w:rPr>
        <w:t>תקין</w:t>
      </w:r>
      <w:r w:rsidRPr="00425E54">
        <w:rPr>
          <w:b w:val="0"/>
          <w:bCs w:val="0"/>
          <w:u w:val="none"/>
          <w:rtl/>
        </w:rPr>
        <w:t xml:space="preserve">, </w:t>
      </w:r>
      <w:r w:rsidRPr="00425E54">
        <w:rPr>
          <w:rFonts w:hint="eastAsia"/>
          <w:b w:val="0"/>
          <w:bCs w:val="0"/>
          <w:u w:val="none"/>
          <w:rtl/>
        </w:rPr>
        <w:t>מטעם</w:t>
      </w:r>
      <w:r w:rsidRPr="00425E54">
        <w:rPr>
          <w:b w:val="0"/>
          <w:bCs w:val="0"/>
          <w:u w:val="none"/>
          <w:rtl/>
        </w:rPr>
        <w:t xml:space="preserve"> </w:t>
      </w:r>
      <w:r w:rsidRPr="00425E54">
        <w:rPr>
          <w:rFonts w:hint="eastAsia"/>
          <w:b w:val="0"/>
          <w:bCs w:val="0"/>
          <w:u w:val="none"/>
          <w:rtl/>
        </w:rPr>
        <w:t>רשם</w:t>
      </w:r>
      <w:r w:rsidRPr="00425E54">
        <w:rPr>
          <w:b w:val="0"/>
          <w:bCs w:val="0"/>
          <w:u w:val="none"/>
          <w:rtl/>
        </w:rPr>
        <w:t xml:space="preserve"> </w:t>
      </w:r>
      <w:r w:rsidRPr="00425E54">
        <w:rPr>
          <w:rFonts w:hint="eastAsia"/>
          <w:b w:val="0"/>
          <w:bCs w:val="0"/>
          <w:u w:val="none"/>
          <w:rtl/>
        </w:rPr>
        <w:t>העמותות</w:t>
      </w:r>
      <w:r w:rsidRPr="00425E54">
        <w:rPr>
          <w:b w:val="0"/>
          <w:bCs w:val="0"/>
          <w:u w:val="none"/>
          <w:rtl/>
        </w:rPr>
        <w:t xml:space="preserve">, </w:t>
      </w:r>
      <w:r w:rsidRPr="00425E54">
        <w:rPr>
          <w:rFonts w:hint="eastAsia"/>
          <w:b w:val="0"/>
          <w:bCs w:val="0"/>
          <w:u w:val="none"/>
          <w:rtl/>
        </w:rPr>
        <w:t>בתוקף</w:t>
      </w:r>
      <w:r w:rsidRPr="00425E54">
        <w:rPr>
          <w:b w:val="0"/>
          <w:bCs w:val="0"/>
          <w:u w:val="none"/>
          <w:rtl/>
        </w:rPr>
        <w:t xml:space="preserve"> </w:t>
      </w:r>
      <w:r w:rsidRPr="00425E54">
        <w:rPr>
          <w:rFonts w:hint="eastAsia"/>
          <w:b w:val="0"/>
          <w:bCs w:val="0"/>
          <w:u w:val="none"/>
          <w:rtl/>
        </w:rPr>
        <w:t>לשנה</w:t>
      </w:r>
      <w:r w:rsidRPr="00425E54">
        <w:rPr>
          <w:b w:val="0"/>
          <w:bCs w:val="0"/>
          <w:u w:val="none"/>
          <w:rtl/>
        </w:rPr>
        <w:t xml:space="preserve"> </w:t>
      </w:r>
      <w:r w:rsidRPr="00425E54">
        <w:rPr>
          <w:rFonts w:hint="eastAsia"/>
          <w:b w:val="0"/>
          <w:bCs w:val="0"/>
          <w:u w:val="none"/>
          <w:rtl/>
        </w:rPr>
        <w:t>השוטפת</w:t>
      </w:r>
      <w:r w:rsidRPr="00425E54">
        <w:rPr>
          <w:b w:val="0"/>
          <w:bCs w:val="0"/>
          <w:u w:val="none"/>
          <w:rtl/>
        </w:rPr>
        <w:t>.</w:t>
      </w:r>
      <w:bookmarkEnd w:id="27"/>
      <w:bookmarkEnd w:id="31"/>
    </w:p>
    <w:p w14:paraId="15C96E50" w14:textId="35B5C3F9" w:rsidR="00F451D1" w:rsidRDefault="006450E3" w:rsidP="006450E3">
      <w:pPr>
        <w:pStyle w:val="Style2"/>
        <w:tabs>
          <w:tab w:val="clear" w:pos="1440"/>
          <w:tab w:val="num" w:pos="1473"/>
        </w:tabs>
        <w:ind w:left="1473" w:hanging="709"/>
        <w:rPr>
          <w:b w:val="0"/>
          <w:bCs w:val="0"/>
          <w:u w:val="none"/>
        </w:rPr>
      </w:pPr>
      <w:bookmarkStart w:id="32" w:name="_Ref479488965"/>
      <w:r>
        <w:rPr>
          <w:rFonts w:hint="cs"/>
          <w:b w:val="0"/>
          <w:bCs w:val="0"/>
          <w:u w:val="none"/>
          <w:rtl/>
        </w:rPr>
        <w:t xml:space="preserve">למציע אין </w:t>
      </w:r>
      <w:r w:rsidR="00EF7035" w:rsidRPr="005B4C66">
        <w:rPr>
          <w:b w:val="0"/>
          <w:bCs w:val="0"/>
          <w:u w:val="none"/>
          <w:rtl/>
        </w:rPr>
        <w:t xml:space="preserve">הרשעות בעברות לפי </w:t>
      </w:r>
      <w:hyperlink r:id="rId13" w:history="1">
        <w:r w:rsidR="00EF7035" w:rsidRPr="005B4C66">
          <w:rPr>
            <w:b w:val="0"/>
            <w:bCs w:val="0"/>
            <w:u w:val="none"/>
            <w:rtl/>
          </w:rPr>
          <w:t xml:space="preserve">חוק עובדים זרים, </w:t>
        </w:r>
        <w:r w:rsidR="007E6FF6">
          <w:rPr>
            <w:rFonts w:hint="cs"/>
            <w:b w:val="0"/>
            <w:bCs w:val="0"/>
            <w:u w:val="none"/>
            <w:rtl/>
          </w:rPr>
          <w:t>ה</w:t>
        </w:r>
        <w:r w:rsidR="00EF7035" w:rsidRPr="005B4C66">
          <w:rPr>
            <w:b w:val="0"/>
            <w:bCs w:val="0"/>
            <w:u w:val="none"/>
            <w:rtl/>
          </w:rPr>
          <w:t>תשנ"א-1991</w:t>
        </w:r>
      </w:hyperlink>
      <w:r w:rsidR="00EF7035" w:rsidRPr="005B4C66">
        <w:rPr>
          <w:b w:val="0"/>
          <w:bCs w:val="0"/>
          <w:u w:val="none"/>
          <w:rtl/>
        </w:rPr>
        <w:t xml:space="preserve"> ולפי חוק שכר מינימום, </w:t>
      </w:r>
      <w:r w:rsidR="0078130E" w:rsidRPr="005B4C66">
        <w:rPr>
          <w:rFonts w:hint="cs"/>
          <w:b w:val="0"/>
          <w:bCs w:val="0"/>
          <w:u w:val="none"/>
          <w:rtl/>
        </w:rPr>
        <w:t>ה</w:t>
      </w:r>
      <w:r w:rsidR="00EF7035" w:rsidRPr="005B4C66">
        <w:rPr>
          <w:b w:val="0"/>
          <w:bCs w:val="0"/>
          <w:u w:val="none"/>
          <w:rtl/>
        </w:rPr>
        <w:t>תשמ"ז-1987</w:t>
      </w:r>
      <w:bookmarkEnd w:id="28"/>
      <w:r>
        <w:rPr>
          <w:rFonts w:hint="cs"/>
          <w:b w:val="0"/>
          <w:bCs w:val="0"/>
          <w:u w:val="none"/>
          <w:rtl/>
        </w:rPr>
        <w:t>.</w:t>
      </w:r>
      <w:bookmarkEnd w:id="29"/>
      <w:bookmarkEnd w:id="32"/>
    </w:p>
    <w:p w14:paraId="6B99BF69" w14:textId="77777777" w:rsidR="00CE50D6" w:rsidRDefault="00CE50D6" w:rsidP="00CE50D6">
      <w:pPr>
        <w:pStyle w:val="Style2"/>
        <w:tabs>
          <w:tab w:val="clear" w:pos="1440"/>
          <w:tab w:val="num" w:pos="1473"/>
        </w:tabs>
        <w:ind w:left="1473" w:hanging="709"/>
        <w:rPr>
          <w:b w:val="0"/>
          <w:bCs w:val="0"/>
          <w:u w:val="none"/>
        </w:rPr>
      </w:pPr>
      <w:bookmarkStart w:id="33" w:name="_Ref457221639"/>
      <w:bookmarkStart w:id="34" w:name="_Ref332103617"/>
      <w:r w:rsidRPr="00141BBA">
        <w:rPr>
          <w:b w:val="0"/>
          <w:bCs w:val="0"/>
          <w:u w:val="none"/>
          <w:rtl/>
        </w:rPr>
        <w:t xml:space="preserve">ככל שהמציע תאגיד - המציע אינו בעל חובות אגרה שנתית ברשות התאגידים בשנים </w:t>
      </w:r>
      <w:r w:rsidRPr="00553AA7">
        <w:rPr>
          <w:b w:val="0"/>
          <w:bCs w:val="0"/>
          <w:u w:val="none"/>
          <w:rtl/>
        </w:rPr>
        <w:t>שקדמו לשנה שבה מוגשת ההצעה</w:t>
      </w:r>
      <w:r>
        <w:rPr>
          <w:rFonts w:hint="cs"/>
          <w:b w:val="0"/>
          <w:bCs w:val="0"/>
          <w:u w:val="none"/>
          <w:rtl/>
        </w:rPr>
        <w:t xml:space="preserve"> ו</w:t>
      </w:r>
      <w:r w:rsidRPr="00141BBA">
        <w:rPr>
          <w:b w:val="0"/>
          <w:bCs w:val="0"/>
          <w:u w:val="none"/>
          <w:rtl/>
        </w:rPr>
        <w:t>החברה/שותפות אינה חברה מפרת חוק או בהתראה לפני רישום כחברה מפרת חוק</w:t>
      </w:r>
      <w:r>
        <w:rPr>
          <w:rFonts w:hint="cs"/>
          <w:b w:val="0"/>
          <w:bCs w:val="0"/>
          <w:u w:val="none"/>
          <w:rtl/>
        </w:rPr>
        <w:t>.</w:t>
      </w:r>
      <w:bookmarkEnd w:id="33"/>
    </w:p>
    <w:p w14:paraId="045122DF" w14:textId="77777777" w:rsidR="0088230D" w:rsidRDefault="0088230D" w:rsidP="0088230D">
      <w:pPr>
        <w:pStyle w:val="Style2"/>
        <w:tabs>
          <w:tab w:val="clear" w:pos="1440"/>
          <w:tab w:val="num" w:pos="1473"/>
        </w:tabs>
        <w:ind w:left="1473" w:hanging="709"/>
        <w:rPr>
          <w:b w:val="0"/>
          <w:bCs w:val="0"/>
          <w:u w:val="none"/>
        </w:rPr>
      </w:pPr>
      <w:bookmarkStart w:id="35" w:name="_Ref473472385"/>
      <w:r w:rsidRPr="0088230D">
        <w:rPr>
          <w:b w:val="0"/>
          <w:bCs w:val="0"/>
          <w:u w:val="none"/>
          <w:rtl/>
        </w:rPr>
        <w:t>המציע מקיים את הוראות חוק שוויון זכויות לאנשים עם מוגבלות</w:t>
      </w:r>
      <w:r w:rsidRPr="0088230D">
        <w:rPr>
          <w:rFonts w:hint="cs"/>
          <w:b w:val="0"/>
          <w:bCs w:val="0"/>
          <w:u w:val="none"/>
          <w:rtl/>
        </w:rPr>
        <w:t>, התשנ"ח-1998</w:t>
      </w:r>
      <w:r w:rsidRPr="0088230D">
        <w:rPr>
          <w:b w:val="0"/>
          <w:bCs w:val="0"/>
          <w:u w:val="none"/>
          <w:rtl/>
        </w:rPr>
        <w:t>.</w:t>
      </w:r>
      <w:bookmarkEnd w:id="35"/>
    </w:p>
    <w:p w14:paraId="37B38514" w14:textId="77777777" w:rsidR="00D865D5" w:rsidRDefault="00D865D5" w:rsidP="00D865D5">
      <w:pPr>
        <w:pStyle w:val="Style2"/>
        <w:tabs>
          <w:tab w:val="clear" w:pos="1440"/>
          <w:tab w:val="num" w:pos="1473"/>
        </w:tabs>
        <w:ind w:left="1473" w:hanging="709"/>
        <w:rPr>
          <w:b w:val="0"/>
          <w:bCs w:val="0"/>
          <w:u w:val="none"/>
        </w:rPr>
      </w:pPr>
      <w:bookmarkStart w:id="36" w:name="_Ref343505645"/>
      <w:r w:rsidRPr="00D865D5">
        <w:rPr>
          <w:rFonts w:hint="cs"/>
          <w:b w:val="0"/>
          <w:bCs w:val="0"/>
          <w:u w:val="none"/>
          <w:rtl/>
        </w:rPr>
        <w:t>אין</w:t>
      </w:r>
      <w:r w:rsidRPr="00D865D5">
        <w:rPr>
          <w:b w:val="0"/>
          <w:bCs w:val="0"/>
          <w:u w:val="none"/>
          <w:rtl/>
        </w:rPr>
        <w:t xml:space="preserve"> </w:t>
      </w:r>
      <w:r w:rsidRPr="00D865D5">
        <w:rPr>
          <w:rFonts w:hint="cs"/>
          <w:b w:val="0"/>
          <w:bCs w:val="0"/>
          <w:u w:val="none"/>
          <w:rtl/>
        </w:rPr>
        <w:t>חשש</w:t>
      </w:r>
      <w:r w:rsidRPr="00D865D5">
        <w:rPr>
          <w:b w:val="0"/>
          <w:bCs w:val="0"/>
          <w:u w:val="none"/>
          <w:rtl/>
        </w:rPr>
        <w:t xml:space="preserve"> </w:t>
      </w:r>
      <w:r w:rsidRPr="00D865D5">
        <w:rPr>
          <w:rFonts w:hint="cs"/>
          <w:b w:val="0"/>
          <w:bCs w:val="0"/>
          <w:u w:val="none"/>
          <w:rtl/>
        </w:rPr>
        <w:t>לאי</w:t>
      </w:r>
      <w:r w:rsidRPr="00D865D5">
        <w:rPr>
          <w:b w:val="0"/>
          <w:bCs w:val="0"/>
          <w:u w:val="none"/>
          <w:rtl/>
        </w:rPr>
        <w:t xml:space="preserve"> </w:t>
      </w:r>
      <w:r w:rsidRPr="00D865D5">
        <w:rPr>
          <w:rFonts w:hint="cs"/>
          <w:b w:val="0"/>
          <w:bCs w:val="0"/>
          <w:u w:val="none"/>
          <w:rtl/>
        </w:rPr>
        <w:t>קיומו</w:t>
      </w:r>
      <w:r w:rsidRPr="00D865D5">
        <w:rPr>
          <w:b w:val="0"/>
          <w:bCs w:val="0"/>
          <w:u w:val="none"/>
          <w:rtl/>
        </w:rPr>
        <w:t xml:space="preserve"> </w:t>
      </w:r>
      <w:r w:rsidRPr="00D865D5">
        <w:rPr>
          <w:rFonts w:hint="cs"/>
          <w:b w:val="0"/>
          <w:bCs w:val="0"/>
          <w:u w:val="none"/>
          <w:rtl/>
        </w:rPr>
        <w:t>של</w:t>
      </w:r>
      <w:r w:rsidRPr="00D865D5">
        <w:rPr>
          <w:b w:val="0"/>
          <w:bCs w:val="0"/>
          <w:u w:val="none"/>
          <w:rtl/>
        </w:rPr>
        <w:t xml:space="preserve"> </w:t>
      </w:r>
      <w:r w:rsidRPr="00D865D5">
        <w:rPr>
          <w:rFonts w:hint="cs"/>
          <w:b w:val="0"/>
          <w:bCs w:val="0"/>
          <w:u w:val="none"/>
          <w:rtl/>
        </w:rPr>
        <w:t>המציע</w:t>
      </w:r>
      <w:r w:rsidRPr="00D865D5">
        <w:rPr>
          <w:b w:val="0"/>
          <w:bCs w:val="0"/>
          <w:u w:val="none"/>
          <w:rtl/>
        </w:rPr>
        <w:t xml:space="preserve"> </w:t>
      </w:r>
      <w:r w:rsidRPr="00D865D5">
        <w:rPr>
          <w:rFonts w:hint="cs"/>
          <w:b w:val="0"/>
          <w:bCs w:val="0"/>
          <w:u w:val="none"/>
          <w:rtl/>
        </w:rPr>
        <w:t>כעסק</w:t>
      </w:r>
      <w:r w:rsidRPr="00D865D5">
        <w:rPr>
          <w:b w:val="0"/>
          <w:bCs w:val="0"/>
          <w:u w:val="none"/>
          <w:rtl/>
        </w:rPr>
        <w:t xml:space="preserve"> </w:t>
      </w:r>
      <w:r w:rsidRPr="00D865D5">
        <w:rPr>
          <w:rFonts w:hint="cs"/>
          <w:b w:val="0"/>
          <w:bCs w:val="0"/>
          <w:u w:val="none"/>
          <w:rtl/>
        </w:rPr>
        <w:t>חי</w:t>
      </w:r>
      <w:r w:rsidRPr="00D865D5">
        <w:rPr>
          <w:b w:val="0"/>
          <w:bCs w:val="0"/>
          <w:u w:val="none"/>
          <w:rtl/>
        </w:rPr>
        <w:t>.</w:t>
      </w:r>
      <w:bookmarkEnd w:id="36"/>
    </w:p>
    <w:p w14:paraId="7D050F5A" w14:textId="77777777" w:rsidR="009F663A" w:rsidRDefault="009F663A" w:rsidP="00CF2404">
      <w:pPr>
        <w:pStyle w:val="Style2"/>
        <w:tabs>
          <w:tab w:val="clear" w:pos="1440"/>
          <w:tab w:val="num" w:pos="1473"/>
        </w:tabs>
        <w:ind w:left="1473" w:hanging="709"/>
        <w:rPr>
          <w:b w:val="0"/>
          <w:bCs w:val="0"/>
          <w:u w:val="none"/>
        </w:rPr>
      </w:pPr>
      <w:bookmarkStart w:id="37" w:name="_Ref482085263"/>
      <w:bookmarkStart w:id="38" w:name="_Ref482085136"/>
      <w:r w:rsidRPr="002067CC">
        <w:rPr>
          <w:b w:val="0"/>
          <w:bCs w:val="0"/>
          <w:u w:val="none"/>
          <w:rtl/>
        </w:rPr>
        <w:t xml:space="preserve">מתן השירותים הינו במסגרת סמכויות </w:t>
      </w:r>
      <w:r>
        <w:rPr>
          <w:rFonts w:hint="cs"/>
          <w:b w:val="0"/>
          <w:bCs w:val="0"/>
          <w:u w:val="none"/>
          <w:rtl/>
        </w:rPr>
        <w:t>המציע</w:t>
      </w:r>
      <w:r w:rsidRPr="002067CC">
        <w:rPr>
          <w:b w:val="0"/>
          <w:bCs w:val="0"/>
          <w:u w:val="none"/>
          <w:rtl/>
        </w:rPr>
        <w:t xml:space="preserve">, </w:t>
      </w:r>
      <w:r>
        <w:rPr>
          <w:rFonts w:hint="cs"/>
          <w:b w:val="0"/>
          <w:bCs w:val="0"/>
          <w:u w:val="none"/>
          <w:rtl/>
        </w:rPr>
        <w:t xml:space="preserve">המציע </w:t>
      </w:r>
      <w:r w:rsidRPr="002067CC">
        <w:rPr>
          <w:b w:val="0"/>
          <w:bCs w:val="0"/>
          <w:u w:val="none"/>
          <w:rtl/>
        </w:rPr>
        <w:t xml:space="preserve">קיבל החלטה כדין להגיש הצעה עפ"י תנאי מכרז זה, הצעת </w:t>
      </w:r>
      <w:r>
        <w:rPr>
          <w:rFonts w:hint="cs"/>
          <w:b w:val="0"/>
          <w:bCs w:val="0"/>
          <w:u w:val="none"/>
          <w:rtl/>
        </w:rPr>
        <w:t>המציע</w:t>
      </w:r>
      <w:r w:rsidRPr="002067CC">
        <w:rPr>
          <w:b w:val="0"/>
          <w:bCs w:val="0"/>
          <w:u w:val="none"/>
          <w:rtl/>
        </w:rPr>
        <w:t xml:space="preserve"> חתומה ע"י האנשים המוסמכים לחתום בשם </w:t>
      </w:r>
      <w:r>
        <w:rPr>
          <w:rFonts w:hint="cs"/>
          <w:b w:val="0"/>
          <w:bCs w:val="0"/>
          <w:u w:val="none"/>
          <w:rtl/>
        </w:rPr>
        <w:t>המציע</w:t>
      </w:r>
      <w:r w:rsidRPr="002067CC">
        <w:rPr>
          <w:b w:val="0"/>
          <w:bCs w:val="0"/>
          <w:u w:val="none"/>
          <w:rtl/>
        </w:rPr>
        <w:t xml:space="preserve"> ולחייב את </w:t>
      </w:r>
      <w:r>
        <w:rPr>
          <w:rFonts w:hint="cs"/>
          <w:b w:val="0"/>
          <w:bCs w:val="0"/>
          <w:u w:val="none"/>
          <w:rtl/>
        </w:rPr>
        <w:t>המציע</w:t>
      </w:r>
      <w:r>
        <w:rPr>
          <w:b w:val="0"/>
          <w:bCs w:val="0"/>
          <w:u w:val="none"/>
          <w:rtl/>
        </w:rPr>
        <w:t xml:space="preserve"> בחתימתם על מסמכי המכרז וההשתתפות במכרז ו</w:t>
      </w:r>
      <w:r w:rsidRPr="002067CC">
        <w:rPr>
          <w:b w:val="0"/>
          <w:bCs w:val="0"/>
          <w:u w:val="none"/>
          <w:rtl/>
        </w:rPr>
        <w:t>מתן השירותים נשוא המכרז הינם בהתאם למסמכי ההתאגדות</w:t>
      </w:r>
      <w:r>
        <w:rPr>
          <w:rFonts w:hint="cs"/>
          <w:b w:val="0"/>
          <w:bCs w:val="0"/>
          <w:u w:val="none"/>
          <w:rtl/>
        </w:rPr>
        <w:t>.</w:t>
      </w:r>
      <w:bookmarkEnd w:id="37"/>
    </w:p>
    <w:p w14:paraId="462AEDA6" w14:textId="77777777" w:rsidR="00594121" w:rsidRPr="00AE1273" w:rsidRDefault="007F34A7" w:rsidP="00AE1273">
      <w:pPr>
        <w:widowControl/>
        <w:numPr>
          <w:ilvl w:val="1"/>
          <w:numId w:val="2"/>
        </w:numPr>
        <w:tabs>
          <w:tab w:val="clear" w:pos="972"/>
          <w:tab w:val="num" w:pos="764"/>
        </w:tabs>
        <w:spacing w:line="360" w:lineRule="auto"/>
        <w:ind w:left="764" w:hanging="425"/>
        <w:jc w:val="both"/>
        <w:outlineLvl w:val="1"/>
        <w:rPr>
          <w:rFonts w:cs="David"/>
          <w:b/>
          <w:bCs/>
          <w:sz w:val="24"/>
          <w:rtl/>
        </w:rPr>
      </w:pPr>
      <w:bookmarkStart w:id="39" w:name="_Ref467677091"/>
      <w:bookmarkStart w:id="40" w:name="_Ref480871848"/>
      <w:bookmarkEnd w:id="38"/>
      <w:r w:rsidRPr="00C40211">
        <w:rPr>
          <w:rFonts w:cs="David" w:hint="cs"/>
          <w:b/>
          <w:bCs/>
          <w:sz w:val="24"/>
          <w:rtl/>
        </w:rPr>
        <w:t xml:space="preserve">תנאי סף </w:t>
      </w:r>
      <w:r w:rsidR="00EF7035" w:rsidRPr="00C40211">
        <w:rPr>
          <w:rFonts w:cs="David" w:hint="eastAsia"/>
          <w:b/>
          <w:bCs/>
          <w:sz w:val="24"/>
          <w:rtl/>
        </w:rPr>
        <w:t>מקצועי</w:t>
      </w:r>
      <w:r w:rsidRPr="00C40211">
        <w:rPr>
          <w:rFonts w:cs="David" w:hint="cs"/>
          <w:b/>
          <w:bCs/>
          <w:sz w:val="24"/>
          <w:rtl/>
        </w:rPr>
        <w:t>ים</w:t>
      </w:r>
      <w:bookmarkEnd w:id="34"/>
      <w:bookmarkEnd w:id="39"/>
      <w:bookmarkEnd w:id="40"/>
    </w:p>
    <w:p w14:paraId="77EBE02E" w14:textId="6B2E3E8E" w:rsidR="00F10360" w:rsidRPr="00870538" w:rsidRDefault="005D0DD4" w:rsidP="00CF2404">
      <w:pPr>
        <w:pStyle w:val="Style2"/>
        <w:tabs>
          <w:tab w:val="clear" w:pos="1440"/>
          <w:tab w:val="num" w:pos="1473"/>
        </w:tabs>
        <w:ind w:left="1473" w:hanging="709"/>
        <w:rPr>
          <w:b w:val="0"/>
          <w:bCs w:val="0"/>
          <w:u w:val="none"/>
        </w:rPr>
      </w:pPr>
      <w:bookmarkStart w:id="41" w:name="_Ref243674126"/>
      <w:bookmarkStart w:id="42" w:name="_Ref406528337"/>
      <w:bookmarkStart w:id="43" w:name="_Ref482085332"/>
      <w:bookmarkStart w:id="44" w:name="_Ref482089003"/>
      <w:bookmarkStart w:id="45" w:name="_Ref360106772"/>
      <w:bookmarkStart w:id="46" w:name="_Ref395721332"/>
      <w:bookmarkStart w:id="47" w:name="_Ref319495100"/>
      <w:bookmarkStart w:id="48" w:name="_Ref332014526"/>
      <w:r w:rsidRPr="00870538">
        <w:rPr>
          <w:rFonts w:hint="cs"/>
          <w:b w:val="0"/>
          <w:bCs w:val="0"/>
          <w:u w:val="none"/>
          <w:rtl/>
        </w:rPr>
        <w:t xml:space="preserve">המציע הוא </w:t>
      </w:r>
      <w:bookmarkStart w:id="49" w:name="_Hlk513618268"/>
      <w:r w:rsidRPr="00870538">
        <w:rPr>
          <w:rFonts w:hint="cs"/>
          <w:b w:val="0"/>
          <w:bCs w:val="0"/>
          <w:u w:val="none"/>
          <w:rtl/>
        </w:rPr>
        <w:t>בעל ניסיון מעשי מוכח של לפחות שנתיים מתוך ארבע (4) השנים שקדמו למועד האחרון להגשת ההצעות, ב</w:t>
      </w:r>
      <w:bookmarkStart w:id="50" w:name="תנאי_סף_מציע_1"/>
      <w:r w:rsidRPr="00870538">
        <w:rPr>
          <w:rFonts w:hint="cs"/>
          <w:b w:val="0"/>
          <w:bCs w:val="0"/>
          <w:u w:val="none"/>
          <w:rtl/>
        </w:rPr>
        <w:t>אספקת שירותי מידע עסקי וניהול סיכונים לגבי חברות וגופים בארץ ובחו"ל</w:t>
      </w:r>
      <w:bookmarkEnd w:id="50"/>
      <w:r w:rsidRPr="00870538">
        <w:rPr>
          <w:rFonts w:hint="cs"/>
          <w:b w:val="0"/>
          <w:bCs w:val="0"/>
          <w:u w:val="none"/>
          <w:rtl/>
        </w:rPr>
        <w:t xml:space="preserve"> </w:t>
      </w:r>
      <w:bookmarkStart w:id="51" w:name="תנאי_סף_מציע_1_שנים_ופירוט"/>
      <w:r w:rsidRPr="00870538">
        <w:rPr>
          <w:rFonts w:hint="cs"/>
          <w:b w:val="0"/>
          <w:bCs w:val="0"/>
          <w:u w:val="none"/>
          <w:rtl/>
        </w:rPr>
        <w:t>בהיקף כספי של לפחות</w:t>
      </w:r>
      <w:r w:rsidR="00903BAF">
        <w:rPr>
          <w:rFonts w:hint="cs"/>
          <w:b w:val="0"/>
          <w:bCs w:val="0"/>
          <w:u w:val="none"/>
          <w:rtl/>
        </w:rPr>
        <w:t xml:space="preserve"> 400,000</w:t>
      </w:r>
      <w:r w:rsidRPr="00870538">
        <w:rPr>
          <w:rFonts w:hint="cs"/>
          <w:b w:val="0"/>
          <w:bCs w:val="0"/>
          <w:u w:val="none"/>
          <w:rtl/>
        </w:rPr>
        <w:t xml:space="preserve"> ₪, כולל מע"מ, בכל </w:t>
      </w:r>
      <w:bookmarkEnd w:id="41"/>
      <w:bookmarkEnd w:id="42"/>
      <w:bookmarkEnd w:id="51"/>
      <w:r w:rsidRPr="00870538">
        <w:rPr>
          <w:rFonts w:hint="cs"/>
          <w:b w:val="0"/>
          <w:bCs w:val="0"/>
          <w:u w:val="none"/>
          <w:rtl/>
        </w:rPr>
        <w:t>אחת מהשנים</w:t>
      </w:r>
      <w:bookmarkEnd w:id="43"/>
      <w:r w:rsidR="00AD0155" w:rsidRPr="00870538">
        <w:rPr>
          <w:rFonts w:hint="cs"/>
          <w:b w:val="0"/>
          <w:bCs w:val="0"/>
          <w:u w:val="none"/>
          <w:rtl/>
        </w:rPr>
        <w:t>.</w:t>
      </w:r>
      <w:bookmarkEnd w:id="44"/>
      <w:bookmarkEnd w:id="49"/>
    </w:p>
    <w:bookmarkEnd w:id="45"/>
    <w:bookmarkEnd w:id="46"/>
    <w:p w14:paraId="2F042D9D" w14:textId="77777777" w:rsidR="00BE3EF2" w:rsidRPr="00D865D5" w:rsidRDefault="00BE3EF2" w:rsidP="00A54906"/>
    <w:p w14:paraId="4E569EE6" w14:textId="77777777" w:rsidR="00594121" w:rsidRPr="00C40211" w:rsidRDefault="00EF7035" w:rsidP="006B3EDC">
      <w:pPr>
        <w:widowControl/>
        <w:numPr>
          <w:ilvl w:val="0"/>
          <w:numId w:val="2"/>
        </w:numPr>
        <w:spacing w:line="360" w:lineRule="auto"/>
        <w:ind w:left="357" w:hanging="357"/>
        <w:jc w:val="both"/>
        <w:outlineLvl w:val="1"/>
        <w:rPr>
          <w:rFonts w:cs="David"/>
          <w:b/>
          <w:bCs/>
          <w:sz w:val="24"/>
        </w:rPr>
      </w:pPr>
      <w:bookmarkStart w:id="52" w:name="_Ref319494630"/>
      <w:bookmarkEnd w:id="47"/>
      <w:bookmarkEnd w:id="48"/>
      <w:r w:rsidRPr="00C40211">
        <w:rPr>
          <w:rFonts w:cs="David" w:hint="eastAsia"/>
          <w:b/>
          <w:bCs/>
          <w:sz w:val="24"/>
          <w:rtl/>
        </w:rPr>
        <w:lastRenderedPageBreak/>
        <w:t>מסמכים</w:t>
      </w:r>
      <w:r w:rsidRPr="00C40211">
        <w:rPr>
          <w:rFonts w:cs="David"/>
          <w:b/>
          <w:bCs/>
          <w:sz w:val="24"/>
          <w:rtl/>
        </w:rPr>
        <w:t xml:space="preserve"> נדרשים להוכחת תנאי </w:t>
      </w:r>
      <w:r w:rsidR="0015454D" w:rsidRPr="00C40211">
        <w:rPr>
          <w:rFonts w:cs="David" w:hint="cs"/>
          <w:b/>
          <w:bCs/>
          <w:sz w:val="24"/>
          <w:rtl/>
        </w:rPr>
        <w:t>ה</w:t>
      </w:r>
      <w:r w:rsidRPr="00C40211">
        <w:rPr>
          <w:rFonts w:cs="David" w:hint="eastAsia"/>
          <w:b/>
          <w:bCs/>
          <w:sz w:val="24"/>
          <w:rtl/>
        </w:rPr>
        <w:t>סף</w:t>
      </w:r>
      <w:r w:rsidRPr="00C40211">
        <w:rPr>
          <w:rFonts w:cs="David"/>
          <w:b/>
          <w:bCs/>
          <w:sz w:val="24"/>
          <w:rtl/>
        </w:rPr>
        <w:t>:</w:t>
      </w:r>
      <w:bookmarkEnd w:id="52"/>
      <w:r w:rsidRPr="00C40211">
        <w:rPr>
          <w:rFonts w:cs="David"/>
          <w:b/>
          <w:bCs/>
          <w:sz w:val="24"/>
          <w:rtl/>
        </w:rPr>
        <w:t xml:space="preserve"> </w:t>
      </w:r>
    </w:p>
    <w:p w14:paraId="6C1AC69A" w14:textId="40EAC514" w:rsidR="00410E50" w:rsidRDefault="000B39CB" w:rsidP="006450E3">
      <w:pPr>
        <w:widowControl/>
        <w:numPr>
          <w:ilvl w:val="1"/>
          <w:numId w:val="2"/>
        </w:numPr>
        <w:tabs>
          <w:tab w:val="clear" w:pos="972"/>
          <w:tab w:val="num" w:pos="764"/>
        </w:tabs>
        <w:spacing w:line="360" w:lineRule="auto"/>
        <w:ind w:left="764" w:hanging="425"/>
        <w:jc w:val="both"/>
        <w:outlineLvl w:val="1"/>
        <w:rPr>
          <w:rFonts w:cs="David"/>
          <w:sz w:val="24"/>
        </w:rPr>
      </w:pPr>
      <w:bookmarkStart w:id="53" w:name="_Ref319495295"/>
      <w:bookmarkStart w:id="54" w:name="_Ref319495164"/>
      <w:r w:rsidRPr="00AE1273">
        <w:rPr>
          <w:rFonts w:cs="David" w:hint="eastAsia"/>
          <w:sz w:val="24"/>
          <w:rtl/>
        </w:rPr>
        <w:t>לצורך</w:t>
      </w:r>
      <w:r w:rsidRPr="00AE1273">
        <w:rPr>
          <w:rFonts w:cs="David"/>
          <w:sz w:val="24"/>
          <w:rtl/>
        </w:rPr>
        <w:t xml:space="preserve"> </w:t>
      </w:r>
      <w:r w:rsidRPr="00AE1273">
        <w:rPr>
          <w:rFonts w:cs="David" w:hint="eastAsia"/>
          <w:sz w:val="24"/>
          <w:rtl/>
        </w:rPr>
        <w:t>הוכחת</w:t>
      </w:r>
      <w:r w:rsidRPr="00AE1273">
        <w:rPr>
          <w:rFonts w:cs="David"/>
          <w:sz w:val="24"/>
          <w:rtl/>
        </w:rPr>
        <w:t xml:space="preserve"> </w:t>
      </w:r>
      <w:r w:rsidRPr="00AE1273">
        <w:rPr>
          <w:rFonts w:cs="David" w:hint="eastAsia"/>
          <w:sz w:val="24"/>
          <w:rtl/>
        </w:rPr>
        <w:t>עמידה</w:t>
      </w:r>
      <w:r w:rsidRPr="00AE1273">
        <w:rPr>
          <w:rFonts w:cs="David"/>
          <w:sz w:val="24"/>
          <w:rtl/>
        </w:rPr>
        <w:t xml:space="preserve"> </w:t>
      </w:r>
      <w:r w:rsidRPr="00AE1273">
        <w:rPr>
          <w:rFonts w:cs="David" w:hint="eastAsia"/>
          <w:sz w:val="24"/>
          <w:rtl/>
        </w:rPr>
        <w:t>בתנאי</w:t>
      </w:r>
      <w:r w:rsidRPr="00AE1273">
        <w:rPr>
          <w:rFonts w:cs="David"/>
          <w:sz w:val="24"/>
          <w:rtl/>
        </w:rPr>
        <w:t xml:space="preserve"> </w:t>
      </w:r>
      <w:r w:rsidRPr="00AE1273">
        <w:rPr>
          <w:rFonts w:cs="David" w:hint="eastAsia"/>
          <w:sz w:val="24"/>
          <w:rtl/>
        </w:rPr>
        <w:t>סף</w:t>
      </w:r>
      <w:r w:rsidRPr="00AE1273">
        <w:rPr>
          <w:rFonts w:cs="David" w:hint="cs"/>
          <w:sz w:val="24"/>
          <w:rtl/>
        </w:rPr>
        <w:t xml:space="preserve"> שבסעיף</w:t>
      </w:r>
      <w:r w:rsidR="00410E50">
        <w:rPr>
          <w:rFonts w:cs="David" w:hint="cs"/>
          <w:sz w:val="24"/>
          <w:rtl/>
        </w:rPr>
        <w:t xml:space="preserve"> </w:t>
      </w:r>
      <w:r w:rsidR="006450E3">
        <w:rPr>
          <w:rFonts w:cs="David"/>
          <w:sz w:val="24"/>
          <w:rtl/>
        </w:rPr>
        <w:fldChar w:fldCharType="begin"/>
      </w:r>
      <w:r w:rsidR="006450E3">
        <w:rPr>
          <w:rFonts w:cs="David"/>
          <w:sz w:val="24"/>
          <w:rtl/>
        </w:rPr>
        <w:instrText xml:space="preserve"> </w:instrText>
      </w:r>
      <w:r w:rsidR="006450E3">
        <w:rPr>
          <w:rFonts w:cs="David" w:hint="cs"/>
          <w:sz w:val="24"/>
        </w:rPr>
        <w:instrText>REF</w:instrText>
      </w:r>
      <w:r w:rsidR="006450E3">
        <w:rPr>
          <w:rFonts w:cs="David" w:hint="cs"/>
          <w:sz w:val="24"/>
          <w:rtl/>
        </w:rPr>
        <w:instrText xml:space="preserve"> _</w:instrText>
      </w:r>
      <w:r w:rsidR="006450E3">
        <w:rPr>
          <w:rFonts w:cs="David" w:hint="cs"/>
          <w:sz w:val="24"/>
        </w:rPr>
        <w:instrText>Ref438116818 \r \h</w:instrText>
      </w:r>
      <w:r w:rsidR="006450E3">
        <w:rPr>
          <w:rFonts w:cs="David"/>
          <w:sz w:val="24"/>
          <w:rtl/>
        </w:rPr>
        <w:instrText xml:space="preserve"> </w:instrText>
      </w:r>
      <w:r w:rsidR="006450E3">
        <w:rPr>
          <w:rFonts w:cs="David"/>
          <w:sz w:val="24"/>
          <w:rtl/>
        </w:rPr>
      </w:r>
      <w:r w:rsidR="006450E3">
        <w:rPr>
          <w:rFonts w:cs="David"/>
          <w:sz w:val="24"/>
          <w:rtl/>
        </w:rPr>
        <w:fldChar w:fldCharType="separate"/>
      </w:r>
      <w:r w:rsidR="001138E4">
        <w:rPr>
          <w:rFonts w:cs="David"/>
          <w:sz w:val="24"/>
          <w:cs/>
        </w:rPr>
        <w:t>‎</w:t>
      </w:r>
      <w:r w:rsidR="001138E4">
        <w:rPr>
          <w:rFonts w:cs="David"/>
          <w:sz w:val="24"/>
        </w:rPr>
        <w:t>6.1.1</w:t>
      </w:r>
      <w:r w:rsidR="006450E3">
        <w:rPr>
          <w:rFonts w:cs="David"/>
          <w:sz w:val="24"/>
          <w:rtl/>
        </w:rPr>
        <w:fldChar w:fldCharType="end"/>
      </w:r>
      <w:r w:rsidR="006450E3">
        <w:rPr>
          <w:rFonts w:cs="David" w:hint="cs"/>
          <w:sz w:val="24"/>
          <w:rtl/>
        </w:rPr>
        <w:t xml:space="preserve">, יש </w:t>
      </w:r>
      <w:r w:rsidR="00410E50">
        <w:rPr>
          <w:rFonts w:cs="David" w:hint="cs"/>
          <w:sz w:val="24"/>
          <w:rtl/>
        </w:rPr>
        <w:t xml:space="preserve">לצרף </w:t>
      </w:r>
      <w:r w:rsidR="006450E3" w:rsidRPr="00AE1273">
        <w:rPr>
          <w:rFonts w:cs="David" w:hint="eastAsia"/>
          <w:sz w:val="24"/>
          <w:rtl/>
        </w:rPr>
        <w:t>תעודת</w:t>
      </w:r>
      <w:r w:rsidR="006450E3" w:rsidRPr="00AE1273">
        <w:rPr>
          <w:rFonts w:cs="David"/>
          <w:sz w:val="24"/>
          <w:rtl/>
        </w:rPr>
        <w:t xml:space="preserve"> </w:t>
      </w:r>
      <w:r w:rsidR="006450E3" w:rsidRPr="00AE1273">
        <w:rPr>
          <w:rFonts w:cs="David" w:hint="eastAsia"/>
          <w:sz w:val="24"/>
          <w:rtl/>
        </w:rPr>
        <w:t>עוסק</w:t>
      </w:r>
      <w:r w:rsidR="006450E3" w:rsidRPr="00AE1273">
        <w:rPr>
          <w:rFonts w:cs="David"/>
          <w:sz w:val="24"/>
          <w:rtl/>
        </w:rPr>
        <w:t xml:space="preserve"> </w:t>
      </w:r>
      <w:r w:rsidR="006450E3" w:rsidRPr="00AE1273">
        <w:rPr>
          <w:rFonts w:cs="David" w:hint="eastAsia"/>
          <w:sz w:val="24"/>
          <w:rtl/>
        </w:rPr>
        <w:t>מורשה</w:t>
      </w:r>
      <w:r w:rsidR="006450E3" w:rsidRPr="00AE1273">
        <w:rPr>
          <w:rFonts w:cs="David"/>
          <w:sz w:val="24"/>
          <w:rtl/>
        </w:rPr>
        <w:t xml:space="preserve"> </w:t>
      </w:r>
      <w:r w:rsidR="006450E3" w:rsidRPr="00AE1273">
        <w:rPr>
          <w:rFonts w:cs="David" w:hint="eastAsia"/>
          <w:sz w:val="24"/>
          <w:rtl/>
        </w:rPr>
        <w:t>ו</w:t>
      </w:r>
      <w:r w:rsidR="006450E3" w:rsidRPr="00AE1273">
        <w:rPr>
          <w:rFonts w:cs="David"/>
          <w:sz w:val="24"/>
          <w:rtl/>
        </w:rPr>
        <w:t>/</w:t>
      </w:r>
      <w:r w:rsidR="006450E3" w:rsidRPr="00AE1273">
        <w:rPr>
          <w:rFonts w:cs="David" w:hint="eastAsia"/>
          <w:sz w:val="24"/>
          <w:rtl/>
        </w:rPr>
        <w:t>או</w:t>
      </w:r>
      <w:r w:rsidR="006450E3" w:rsidRPr="00AE1273">
        <w:rPr>
          <w:rFonts w:cs="David"/>
          <w:sz w:val="24"/>
          <w:rtl/>
        </w:rPr>
        <w:t xml:space="preserve"> </w:t>
      </w:r>
      <w:r w:rsidR="006450E3" w:rsidRPr="00AE1273">
        <w:rPr>
          <w:rFonts w:cs="David" w:hint="eastAsia"/>
          <w:sz w:val="24"/>
          <w:rtl/>
        </w:rPr>
        <w:t>תעודת</w:t>
      </w:r>
      <w:r w:rsidR="006450E3" w:rsidRPr="00AE1273">
        <w:rPr>
          <w:rFonts w:cs="David"/>
          <w:sz w:val="24"/>
          <w:rtl/>
        </w:rPr>
        <w:t xml:space="preserve"> </w:t>
      </w:r>
      <w:r w:rsidR="006450E3">
        <w:rPr>
          <w:rFonts w:cs="David" w:hint="cs"/>
          <w:sz w:val="24"/>
          <w:rtl/>
        </w:rPr>
        <w:t>התאגדות</w:t>
      </w:r>
      <w:r w:rsidR="006450E3" w:rsidRPr="00AE1273">
        <w:rPr>
          <w:rFonts w:cs="David"/>
          <w:sz w:val="24"/>
          <w:rtl/>
        </w:rPr>
        <w:t xml:space="preserve"> </w:t>
      </w:r>
      <w:r w:rsidR="006450E3" w:rsidRPr="00AE1273">
        <w:rPr>
          <w:rFonts w:cs="David" w:hint="eastAsia"/>
          <w:sz w:val="24"/>
          <w:rtl/>
        </w:rPr>
        <w:t>מאושרים</w:t>
      </w:r>
      <w:r w:rsidR="006450E3" w:rsidRPr="00AE1273">
        <w:rPr>
          <w:rFonts w:cs="David"/>
          <w:sz w:val="24"/>
          <w:rtl/>
        </w:rPr>
        <w:t xml:space="preserve"> </w:t>
      </w:r>
      <w:r w:rsidR="006450E3" w:rsidRPr="00AE1273">
        <w:rPr>
          <w:rFonts w:cs="David" w:hint="eastAsia"/>
          <w:sz w:val="24"/>
          <w:rtl/>
        </w:rPr>
        <w:t>ע</w:t>
      </w:r>
      <w:r w:rsidR="006450E3" w:rsidRPr="00AE1273">
        <w:rPr>
          <w:rFonts w:cs="David"/>
          <w:sz w:val="24"/>
          <w:rtl/>
        </w:rPr>
        <w:t>"</w:t>
      </w:r>
      <w:r w:rsidR="006450E3" w:rsidRPr="00AE1273">
        <w:rPr>
          <w:rFonts w:cs="David" w:hint="eastAsia"/>
          <w:sz w:val="24"/>
          <w:rtl/>
        </w:rPr>
        <w:t>י</w:t>
      </w:r>
      <w:r w:rsidR="006450E3" w:rsidRPr="00AE1273">
        <w:rPr>
          <w:rFonts w:cs="David"/>
          <w:sz w:val="24"/>
          <w:rtl/>
        </w:rPr>
        <w:t xml:space="preserve"> </w:t>
      </w:r>
      <w:r w:rsidR="006450E3" w:rsidRPr="00AE1273">
        <w:rPr>
          <w:rFonts w:cs="David" w:hint="eastAsia"/>
          <w:sz w:val="24"/>
          <w:rtl/>
        </w:rPr>
        <w:t>עו</w:t>
      </w:r>
      <w:r w:rsidR="006450E3" w:rsidRPr="00AE1273">
        <w:rPr>
          <w:rFonts w:cs="David"/>
          <w:sz w:val="24"/>
          <w:rtl/>
        </w:rPr>
        <w:t>"</w:t>
      </w:r>
      <w:r w:rsidR="006450E3" w:rsidRPr="00AE1273">
        <w:rPr>
          <w:rFonts w:cs="David" w:hint="eastAsia"/>
          <w:sz w:val="24"/>
          <w:rtl/>
        </w:rPr>
        <w:t>ד</w:t>
      </w:r>
      <w:r w:rsidR="006450E3" w:rsidRPr="00AE1273">
        <w:rPr>
          <w:rFonts w:cs="David" w:hint="cs"/>
          <w:sz w:val="24"/>
          <w:rtl/>
        </w:rPr>
        <w:t>.</w:t>
      </w:r>
    </w:p>
    <w:p w14:paraId="5A41F51C" w14:textId="0F24F2A0" w:rsidR="006450E3" w:rsidRDefault="006450E3" w:rsidP="006450E3">
      <w:pPr>
        <w:widowControl/>
        <w:numPr>
          <w:ilvl w:val="1"/>
          <w:numId w:val="2"/>
        </w:numPr>
        <w:tabs>
          <w:tab w:val="clear" w:pos="972"/>
          <w:tab w:val="num" w:pos="764"/>
        </w:tabs>
        <w:spacing w:line="360" w:lineRule="auto"/>
        <w:ind w:left="764" w:hanging="425"/>
        <w:jc w:val="both"/>
        <w:outlineLvl w:val="1"/>
        <w:rPr>
          <w:rFonts w:cs="David"/>
          <w:sz w:val="24"/>
        </w:rPr>
      </w:pPr>
      <w:r w:rsidRPr="00AE1273">
        <w:rPr>
          <w:rFonts w:cs="David" w:hint="eastAsia"/>
          <w:sz w:val="24"/>
          <w:rtl/>
        </w:rPr>
        <w:t>לצורך</w:t>
      </w:r>
      <w:r w:rsidRPr="00AE1273">
        <w:rPr>
          <w:rFonts w:cs="David"/>
          <w:sz w:val="24"/>
          <w:rtl/>
        </w:rPr>
        <w:t xml:space="preserve"> </w:t>
      </w:r>
      <w:r w:rsidRPr="00AE1273">
        <w:rPr>
          <w:rFonts w:cs="David" w:hint="eastAsia"/>
          <w:sz w:val="24"/>
          <w:rtl/>
        </w:rPr>
        <w:t>הוכחת</w:t>
      </w:r>
      <w:r w:rsidRPr="00AE1273">
        <w:rPr>
          <w:rFonts w:cs="David"/>
          <w:sz w:val="24"/>
          <w:rtl/>
        </w:rPr>
        <w:t xml:space="preserve"> </w:t>
      </w:r>
      <w:r w:rsidRPr="00AE1273">
        <w:rPr>
          <w:rFonts w:cs="David" w:hint="eastAsia"/>
          <w:sz w:val="24"/>
          <w:rtl/>
        </w:rPr>
        <w:t>עמידה</w:t>
      </w:r>
      <w:r w:rsidRPr="00AE1273">
        <w:rPr>
          <w:rFonts w:cs="David"/>
          <w:sz w:val="24"/>
          <w:rtl/>
        </w:rPr>
        <w:t xml:space="preserve"> </w:t>
      </w:r>
      <w:r w:rsidRPr="00AE1273">
        <w:rPr>
          <w:rFonts w:cs="David" w:hint="eastAsia"/>
          <w:sz w:val="24"/>
          <w:rtl/>
        </w:rPr>
        <w:t>בתנאי</w:t>
      </w:r>
      <w:r w:rsidRPr="00AE1273">
        <w:rPr>
          <w:rFonts w:cs="David"/>
          <w:sz w:val="24"/>
          <w:rtl/>
        </w:rPr>
        <w:t xml:space="preserve"> </w:t>
      </w:r>
      <w:r w:rsidRPr="00AE1273">
        <w:rPr>
          <w:rFonts w:cs="David" w:hint="eastAsia"/>
          <w:sz w:val="24"/>
          <w:rtl/>
        </w:rPr>
        <w:t>סף</w:t>
      </w:r>
      <w:r w:rsidRPr="00AE1273">
        <w:rPr>
          <w:rFonts w:cs="David" w:hint="cs"/>
          <w:sz w:val="24"/>
          <w:rtl/>
        </w:rPr>
        <w:t xml:space="preserve"> שבסעיף</w:t>
      </w:r>
      <w:r>
        <w:rPr>
          <w:rFonts w:cs="David" w:hint="cs"/>
          <w:sz w:val="24"/>
          <w:rtl/>
        </w:rPr>
        <w:t xml:space="preserve"> </w:t>
      </w:r>
      <w:r>
        <w:rPr>
          <w:rFonts w:cs="David"/>
          <w:sz w:val="24"/>
          <w:rtl/>
        </w:rPr>
        <w:fldChar w:fldCharType="begin"/>
      </w:r>
      <w:r>
        <w:rPr>
          <w:rFonts w:cs="David"/>
          <w:sz w:val="24"/>
          <w:rtl/>
        </w:rPr>
        <w:instrText xml:space="preserve"> </w:instrText>
      </w:r>
      <w:r>
        <w:rPr>
          <w:rFonts w:cs="David" w:hint="cs"/>
          <w:sz w:val="24"/>
        </w:rPr>
        <w:instrText>REF</w:instrText>
      </w:r>
      <w:r>
        <w:rPr>
          <w:rFonts w:cs="David" w:hint="cs"/>
          <w:sz w:val="24"/>
          <w:rtl/>
        </w:rPr>
        <w:instrText xml:space="preserve"> _</w:instrText>
      </w:r>
      <w:r>
        <w:rPr>
          <w:rFonts w:cs="David" w:hint="cs"/>
          <w:sz w:val="24"/>
        </w:rPr>
        <w:instrText>Ref438116826 \r \h</w:instrText>
      </w:r>
      <w:r>
        <w:rPr>
          <w:rFonts w:cs="David"/>
          <w:sz w:val="24"/>
          <w:rtl/>
        </w:rPr>
        <w:instrText xml:space="preserve"> </w:instrText>
      </w:r>
      <w:r>
        <w:rPr>
          <w:rFonts w:cs="David"/>
          <w:sz w:val="24"/>
          <w:rtl/>
        </w:rPr>
      </w:r>
      <w:r>
        <w:rPr>
          <w:rFonts w:cs="David"/>
          <w:sz w:val="24"/>
          <w:rtl/>
        </w:rPr>
        <w:fldChar w:fldCharType="separate"/>
      </w:r>
      <w:r w:rsidR="001138E4">
        <w:rPr>
          <w:rFonts w:cs="David"/>
          <w:sz w:val="24"/>
          <w:cs/>
        </w:rPr>
        <w:t>‎</w:t>
      </w:r>
      <w:r w:rsidR="001138E4">
        <w:rPr>
          <w:rFonts w:cs="David"/>
          <w:sz w:val="24"/>
        </w:rPr>
        <w:t>6.1.2</w:t>
      </w:r>
      <w:r>
        <w:rPr>
          <w:rFonts w:cs="David"/>
          <w:sz w:val="24"/>
          <w:rtl/>
        </w:rPr>
        <w:fldChar w:fldCharType="end"/>
      </w:r>
      <w:r>
        <w:rPr>
          <w:rFonts w:cs="David" w:hint="cs"/>
          <w:sz w:val="24"/>
          <w:rtl/>
        </w:rPr>
        <w:t xml:space="preserve">, יש לצרף </w:t>
      </w:r>
      <w:r w:rsidRPr="00AE1273">
        <w:rPr>
          <w:rFonts w:cs="David"/>
          <w:sz w:val="24"/>
          <w:rtl/>
        </w:rPr>
        <w:t>אישור תקף מרואה חשבון או פקיד שומה המעיד על ניהול פנקסי חשבונות ורשומות לפי חוק עסקאות גופים ציבוריים</w:t>
      </w:r>
      <w:r>
        <w:rPr>
          <w:rFonts w:cs="David" w:hint="cs"/>
          <w:sz w:val="24"/>
          <w:rtl/>
        </w:rPr>
        <w:t>,</w:t>
      </w:r>
      <w:r w:rsidRPr="00AE1273">
        <w:rPr>
          <w:rFonts w:cs="David"/>
          <w:sz w:val="24"/>
          <w:rtl/>
        </w:rPr>
        <w:t xml:space="preserve"> התשל"ו-1976.</w:t>
      </w:r>
    </w:p>
    <w:p w14:paraId="2F65140E" w14:textId="212A081F" w:rsidR="007E07A3" w:rsidRDefault="007E07A3" w:rsidP="007E07A3">
      <w:pPr>
        <w:widowControl/>
        <w:numPr>
          <w:ilvl w:val="1"/>
          <w:numId w:val="2"/>
        </w:numPr>
        <w:tabs>
          <w:tab w:val="clear" w:pos="972"/>
          <w:tab w:val="num" w:pos="764"/>
        </w:tabs>
        <w:spacing w:line="360" w:lineRule="auto"/>
        <w:ind w:left="764" w:hanging="425"/>
        <w:jc w:val="both"/>
        <w:outlineLvl w:val="1"/>
        <w:rPr>
          <w:rFonts w:cs="David"/>
          <w:sz w:val="24"/>
        </w:rPr>
      </w:pPr>
      <w:r w:rsidRPr="00D36457">
        <w:rPr>
          <w:rFonts w:cs="David" w:hint="eastAsia"/>
          <w:sz w:val="24"/>
          <w:rtl/>
        </w:rPr>
        <w:t>לצורך</w:t>
      </w:r>
      <w:r w:rsidRPr="00D36457">
        <w:rPr>
          <w:rFonts w:cs="David"/>
          <w:sz w:val="24"/>
          <w:rtl/>
        </w:rPr>
        <w:t xml:space="preserve"> </w:t>
      </w:r>
      <w:r w:rsidRPr="00D36457">
        <w:rPr>
          <w:rFonts w:cs="David" w:hint="eastAsia"/>
          <w:sz w:val="24"/>
          <w:rtl/>
        </w:rPr>
        <w:t>הוכחת</w:t>
      </w:r>
      <w:r w:rsidRPr="00D36457">
        <w:rPr>
          <w:rFonts w:cs="David"/>
          <w:sz w:val="24"/>
          <w:rtl/>
        </w:rPr>
        <w:t xml:space="preserve"> </w:t>
      </w:r>
      <w:r w:rsidRPr="00D36457">
        <w:rPr>
          <w:rFonts w:cs="David" w:hint="eastAsia"/>
          <w:sz w:val="24"/>
          <w:rtl/>
        </w:rPr>
        <w:t>עמידה</w:t>
      </w:r>
      <w:r w:rsidRPr="00D36457">
        <w:rPr>
          <w:rFonts w:cs="David"/>
          <w:sz w:val="24"/>
          <w:rtl/>
        </w:rPr>
        <w:t xml:space="preserve"> </w:t>
      </w:r>
      <w:r w:rsidRPr="00D36457">
        <w:rPr>
          <w:rFonts w:cs="David" w:hint="eastAsia"/>
          <w:sz w:val="24"/>
          <w:rtl/>
        </w:rPr>
        <w:t>בתנאי</w:t>
      </w:r>
      <w:r w:rsidRPr="00D36457">
        <w:rPr>
          <w:rFonts w:cs="David"/>
          <w:sz w:val="24"/>
          <w:rtl/>
        </w:rPr>
        <w:t xml:space="preserve"> </w:t>
      </w:r>
      <w:r w:rsidRPr="00D36457">
        <w:rPr>
          <w:rFonts w:cs="David" w:hint="eastAsia"/>
          <w:sz w:val="24"/>
          <w:rtl/>
        </w:rPr>
        <w:t>סף</w:t>
      </w:r>
      <w:r w:rsidRPr="00D36457">
        <w:rPr>
          <w:rFonts w:cs="David"/>
          <w:sz w:val="24"/>
          <w:rtl/>
        </w:rPr>
        <w:t xml:space="preserve"> שבסעיף</w:t>
      </w:r>
      <w:r>
        <w:rPr>
          <w:rFonts w:cs="David" w:hint="cs"/>
          <w:sz w:val="24"/>
          <w:rtl/>
        </w:rPr>
        <w:t xml:space="preserve"> </w:t>
      </w:r>
      <w:r>
        <w:rPr>
          <w:rFonts w:cs="David"/>
          <w:sz w:val="24"/>
        </w:rPr>
        <w:fldChar w:fldCharType="begin"/>
      </w:r>
      <w:r>
        <w:rPr>
          <w:rFonts w:cs="David"/>
          <w:sz w:val="24"/>
        </w:rPr>
        <w:instrText xml:space="preserve"> REF _Ref479488969 \r \h </w:instrText>
      </w:r>
      <w:r>
        <w:rPr>
          <w:rFonts w:cs="David"/>
          <w:sz w:val="24"/>
        </w:rPr>
      </w:r>
      <w:r>
        <w:rPr>
          <w:rFonts w:cs="David"/>
          <w:sz w:val="24"/>
        </w:rPr>
        <w:fldChar w:fldCharType="separate"/>
      </w:r>
      <w:r w:rsidR="001138E4">
        <w:rPr>
          <w:rFonts w:cs="David"/>
          <w:sz w:val="24"/>
          <w:cs/>
        </w:rPr>
        <w:t>‎</w:t>
      </w:r>
      <w:r w:rsidR="001138E4">
        <w:rPr>
          <w:rFonts w:cs="David"/>
          <w:sz w:val="24"/>
        </w:rPr>
        <w:t>6.1.3</w:t>
      </w:r>
      <w:r>
        <w:rPr>
          <w:rFonts w:cs="David"/>
          <w:sz w:val="24"/>
        </w:rPr>
        <w:fldChar w:fldCharType="end"/>
      </w:r>
      <w:r w:rsidR="00F10360">
        <w:rPr>
          <w:rFonts w:cs="David" w:hint="cs"/>
          <w:sz w:val="24"/>
          <w:rtl/>
        </w:rPr>
        <w:t xml:space="preserve">, יש לצרף </w:t>
      </w:r>
      <w:r w:rsidR="00F10360" w:rsidRPr="00F10360">
        <w:rPr>
          <w:rFonts w:cs="David" w:hint="cs"/>
          <w:sz w:val="24"/>
          <w:rtl/>
        </w:rPr>
        <w:t>אישור ניהול תקין, מטעם רשם העמותות, תקף לשנה הנוכחית</w:t>
      </w:r>
      <w:r w:rsidR="00F10360">
        <w:rPr>
          <w:rFonts w:cs="David" w:hint="cs"/>
          <w:sz w:val="24"/>
          <w:rtl/>
        </w:rPr>
        <w:t>.</w:t>
      </w:r>
    </w:p>
    <w:p w14:paraId="53BF319B" w14:textId="0EB055DA" w:rsidR="000B39CB" w:rsidRDefault="006450E3" w:rsidP="00A92F99">
      <w:pPr>
        <w:widowControl/>
        <w:numPr>
          <w:ilvl w:val="1"/>
          <w:numId w:val="2"/>
        </w:numPr>
        <w:tabs>
          <w:tab w:val="clear" w:pos="972"/>
          <w:tab w:val="num" w:pos="764"/>
        </w:tabs>
        <w:spacing w:line="360" w:lineRule="auto"/>
        <w:ind w:left="764" w:hanging="425"/>
        <w:jc w:val="both"/>
        <w:outlineLvl w:val="1"/>
        <w:rPr>
          <w:rFonts w:cs="David"/>
          <w:sz w:val="24"/>
        </w:rPr>
      </w:pPr>
      <w:r w:rsidRPr="00AE1273">
        <w:rPr>
          <w:rFonts w:cs="David" w:hint="eastAsia"/>
          <w:sz w:val="24"/>
          <w:rtl/>
        </w:rPr>
        <w:t>לצורך</w:t>
      </w:r>
      <w:r w:rsidRPr="00AE1273">
        <w:rPr>
          <w:rFonts w:cs="David"/>
          <w:sz w:val="24"/>
          <w:rtl/>
        </w:rPr>
        <w:t xml:space="preserve"> </w:t>
      </w:r>
      <w:r w:rsidRPr="00AE1273">
        <w:rPr>
          <w:rFonts w:cs="David" w:hint="eastAsia"/>
          <w:sz w:val="24"/>
          <w:rtl/>
        </w:rPr>
        <w:t>הוכחת</w:t>
      </w:r>
      <w:r w:rsidRPr="00AE1273">
        <w:rPr>
          <w:rFonts w:cs="David"/>
          <w:sz w:val="24"/>
          <w:rtl/>
        </w:rPr>
        <w:t xml:space="preserve"> </w:t>
      </w:r>
      <w:r w:rsidRPr="00AE1273">
        <w:rPr>
          <w:rFonts w:cs="David" w:hint="eastAsia"/>
          <w:sz w:val="24"/>
          <w:rtl/>
        </w:rPr>
        <w:t>עמידה</w:t>
      </w:r>
      <w:r w:rsidRPr="00AE1273">
        <w:rPr>
          <w:rFonts w:cs="David"/>
          <w:sz w:val="24"/>
          <w:rtl/>
        </w:rPr>
        <w:t xml:space="preserve"> </w:t>
      </w:r>
      <w:r w:rsidRPr="00AE1273">
        <w:rPr>
          <w:rFonts w:cs="David" w:hint="eastAsia"/>
          <w:sz w:val="24"/>
          <w:rtl/>
        </w:rPr>
        <w:t>בתנאי</w:t>
      </w:r>
      <w:r w:rsidRPr="00AE1273">
        <w:rPr>
          <w:rFonts w:cs="David"/>
          <w:sz w:val="24"/>
          <w:rtl/>
        </w:rPr>
        <w:t xml:space="preserve"> </w:t>
      </w:r>
      <w:r w:rsidRPr="00AE1273">
        <w:rPr>
          <w:rFonts w:cs="David" w:hint="eastAsia"/>
          <w:sz w:val="24"/>
          <w:rtl/>
        </w:rPr>
        <w:t>סף</w:t>
      </w:r>
      <w:r w:rsidRPr="00AE1273">
        <w:rPr>
          <w:rFonts w:cs="David" w:hint="cs"/>
          <w:sz w:val="24"/>
          <w:rtl/>
        </w:rPr>
        <w:t xml:space="preserve"> שבסעיף</w:t>
      </w:r>
      <w:r w:rsidR="007E07A3">
        <w:rPr>
          <w:rFonts w:cs="David" w:hint="cs"/>
          <w:sz w:val="24"/>
          <w:rtl/>
        </w:rPr>
        <w:t xml:space="preserve"> </w:t>
      </w:r>
      <w:r w:rsidR="007E07A3">
        <w:rPr>
          <w:rFonts w:cs="David"/>
          <w:sz w:val="24"/>
          <w:rtl/>
        </w:rPr>
        <w:fldChar w:fldCharType="begin"/>
      </w:r>
      <w:r w:rsidR="007E07A3">
        <w:rPr>
          <w:rFonts w:cs="David"/>
          <w:sz w:val="24"/>
          <w:rtl/>
        </w:rPr>
        <w:instrText xml:space="preserve"> </w:instrText>
      </w:r>
      <w:r w:rsidR="007E07A3">
        <w:rPr>
          <w:rFonts w:cs="David" w:hint="cs"/>
          <w:sz w:val="24"/>
        </w:rPr>
        <w:instrText>REF</w:instrText>
      </w:r>
      <w:r w:rsidR="007E07A3">
        <w:rPr>
          <w:rFonts w:cs="David" w:hint="cs"/>
          <w:sz w:val="24"/>
          <w:rtl/>
        </w:rPr>
        <w:instrText xml:space="preserve"> _</w:instrText>
      </w:r>
      <w:r w:rsidR="007E07A3">
        <w:rPr>
          <w:rFonts w:cs="David" w:hint="cs"/>
          <w:sz w:val="24"/>
        </w:rPr>
        <w:instrText>Ref479488965 \r \h</w:instrText>
      </w:r>
      <w:r w:rsidR="007E07A3">
        <w:rPr>
          <w:rFonts w:cs="David"/>
          <w:sz w:val="24"/>
          <w:rtl/>
        </w:rPr>
        <w:instrText xml:space="preserve"> </w:instrText>
      </w:r>
      <w:r w:rsidR="007E07A3">
        <w:rPr>
          <w:rFonts w:cs="David"/>
          <w:sz w:val="24"/>
          <w:rtl/>
        </w:rPr>
      </w:r>
      <w:r w:rsidR="007E07A3">
        <w:rPr>
          <w:rFonts w:cs="David"/>
          <w:sz w:val="24"/>
          <w:rtl/>
        </w:rPr>
        <w:fldChar w:fldCharType="separate"/>
      </w:r>
      <w:r w:rsidR="001138E4">
        <w:rPr>
          <w:rFonts w:cs="David"/>
          <w:sz w:val="24"/>
          <w:cs/>
        </w:rPr>
        <w:t>‎</w:t>
      </w:r>
      <w:r w:rsidR="001138E4">
        <w:rPr>
          <w:rFonts w:cs="David"/>
          <w:sz w:val="24"/>
        </w:rPr>
        <w:t>6.1.4</w:t>
      </w:r>
      <w:r w:rsidR="007E07A3">
        <w:rPr>
          <w:rFonts w:cs="David"/>
          <w:sz w:val="24"/>
          <w:rtl/>
        </w:rPr>
        <w:fldChar w:fldCharType="end"/>
      </w:r>
      <w:r>
        <w:rPr>
          <w:rFonts w:cs="David" w:hint="cs"/>
          <w:sz w:val="24"/>
          <w:rtl/>
        </w:rPr>
        <w:t>, יש לצרף</w:t>
      </w:r>
      <w:r w:rsidRPr="00AE1273">
        <w:rPr>
          <w:rFonts w:cs="David"/>
          <w:sz w:val="24"/>
          <w:rtl/>
        </w:rPr>
        <w:t xml:space="preserve"> </w:t>
      </w:r>
      <w:r w:rsidR="000B39CB" w:rsidRPr="00AE1273">
        <w:rPr>
          <w:rFonts w:cs="David"/>
          <w:sz w:val="24"/>
          <w:rtl/>
        </w:rPr>
        <w:t>תצהיר חתום בכתב מאושר על ידי עורך דין לעניין תשלום שכר מינימום והעסקת עובדים זרים כדין</w:t>
      </w:r>
      <w:r w:rsidR="00410E50">
        <w:rPr>
          <w:rFonts w:cs="David" w:hint="cs"/>
          <w:sz w:val="24"/>
          <w:rtl/>
        </w:rPr>
        <w:t>, ב</w:t>
      </w:r>
      <w:r w:rsidR="000B39CB" w:rsidRPr="00AE1273">
        <w:rPr>
          <w:rFonts w:cs="David"/>
          <w:sz w:val="24"/>
          <w:rtl/>
        </w:rPr>
        <w:t xml:space="preserve">נוסח התצהיר </w:t>
      </w:r>
      <w:r>
        <w:rPr>
          <w:rFonts w:cs="David" w:hint="cs"/>
          <w:sz w:val="24"/>
          <w:rtl/>
        </w:rPr>
        <w:t>ה</w:t>
      </w:r>
      <w:r w:rsidR="000B39CB" w:rsidRPr="00AE1273">
        <w:rPr>
          <w:rFonts w:cs="David"/>
          <w:sz w:val="24"/>
          <w:rtl/>
        </w:rPr>
        <w:t xml:space="preserve">מופיע בנספח </w:t>
      </w:r>
      <w:r w:rsidR="000B39CB" w:rsidRPr="00AE1273">
        <w:rPr>
          <w:rFonts w:cs="David" w:hint="eastAsia"/>
          <w:sz w:val="24"/>
          <w:rtl/>
        </w:rPr>
        <w:t>א</w:t>
      </w:r>
      <w:r w:rsidR="000B39CB" w:rsidRPr="00AE1273">
        <w:rPr>
          <w:rFonts w:cs="David"/>
          <w:sz w:val="24"/>
          <w:rtl/>
        </w:rPr>
        <w:t>'</w:t>
      </w:r>
      <w:r w:rsidR="00A92F99">
        <w:rPr>
          <w:rFonts w:cs="David" w:hint="cs"/>
          <w:sz w:val="24"/>
          <w:rtl/>
        </w:rPr>
        <w:t>2</w:t>
      </w:r>
      <w:r w:rsidR="000B39CB" w:rsidRPr="00AE1273">
        <w:rPr>
          <w:rFonts w:cs="David"/>
          <w:sz w:val="24"/>
          <w:rtl/>
        </w:rPr>
        <w:t xml:space="preserve">. </w:t>
      </w:r>
      <w:r w:rsidR="000B39CB" w:rsidRPr="00AE1273">
        <w:rPr>
          <w:rFonts w:cs="David" w:hint="eastAsia"/>
          <w:sz w:val="24"/>
          <w:rtl/>
        </w:rPr>
        <w:t>נוסח</w:t>
      </w:r>
      <w:r w:rsidR="000B39CB" w:rsidRPr="00AE1273">
        <w:rPr>
          <w:rFonts w:cs="David"/>
          <w:sz w:val="24"/>
          <w:rtl/>
        </w:rPr>
        <w:t xml:space="preserve"> </w:t>
      </w:r>
      <w:r w:rsidR="000B39CB" w:rsidRPr="00AE1273">
        <w:rPr>
          <w:rFonts w:cs="David" w:hint="eastAsia"/>
          <w:sz w:val="24"/>
          <w:rtl/>
        </w:rPr>
        <w:t>התצהיר</w:t>
      </w:r>
      <w:r w:rsidR="000B39CB" w:rsidRPr="00AE1273">
        <w:rPr>
          <w:rFonts w:cs="David"/>
          <w:sz w:val="24"/>
          <w:rtl/>
        </w:rPr>
        <w:t xml:space="preserve"> </w:t>
      </w:r>
      <w:r w:rsidR="000B39CB" w:rsidRPr="00AE1273">
        <w:rPr>
          <w:rFonts w:cs="David" w:hint="eastAsia"/>
          <w:sz w:val="24"/>
          <w:rtl/>
        </w:rPr>
        <w:t>מחייב</w:t>
      </w:r>
      <w:r w:rsidR="000B39CB" w:rsidRPr="00AE1273">
        <w:rPr>
          <w:rFonts w:cs="David"/>
          <w:sz w:val="24"/>
          <w:rtl/>
        </w:rPr>
        <w:t xml:space="preserve"> </w:t>
      </w:r>
      <w:r w:rsidR="000B39CB" w:rsidRPr="00AE1273">
        <w:rPr>
          <w:rFonts w:cs="David" w:hint="eastAsia"/>
          <w:sz w:val="24"/>
          <w:rtl/>
        </w:rPr>
        <w:t>ואין</w:t>
      </w:r>
      <w:r w:rsidR="000B39CB" w:rsidRPr="00AE1273">
        <w:rPr>
          <w:rFonts w:cs="David"/>
          <w:sz w:val="24"/>
          <w:rtl/>
        </w:rPr>
        <w:t xml:space="preserve"> </w:t>
      </w:r>
      <w:r w:rsidR="000B39CB" w:rsidRPr="00AE1273">
        <w:rPr>
          <w:rFonts w:cs="David" w:hint="eastAsia"/>
          <w:sz w:val="24"/>
          <w:rtl/>
        </w:rPr>
        <w:t>לסטות</w:t>
      </w:r>
      <w:r w:rsidR="000B39CB" w:rsidRPr="00AE1273">
        <w:rPr>
          <w:rFonts w:cs="David"/>
          <w:sz w:val="24"/>
          <w:rtl/>
        </w:rPr>
        <w:t xml:space="preserve"> </w:t>
      </w:r>
      <w:r w:rsidR="000B39CB" w:rsidRPr="00AE1273">
        <w:rPr>
          <w:rFonts w:cs="David" w:hint="eastAsia"/>
          <w:sz w:val="24"/>
          <w:rtl/>
        </w:rPr>
        <w:t>ממנו</w:t>
      </w:r>
      <w:r w:rsidR="000B39CB" w:rsidRPr="00AE1273">
        <w:rPr>
          <w:rFonts w:cs="David" w:hint="cs"/>
          <w:sz w:val="24"/>
          <w:rtl/>
        </w:rPr>
        <w:t>.</w:t>
      </w:r>
      <w:bookmarkEnd w:id="53"/>
    </w:p>
    <w:p w14:paraId="68DEDCF3" w14:textId="4A8EC859" w:rsidR="007B5FFA" w:rsidRDefault="007B5FFA" w:rsidP="0011258B">
      <w:pPr>
        <w:widowControl/>
        <w:numPr>
          <w:ilvl w:val="1"/>
          <w:numId w:val="2"/>
        </w:numPr>
        <w:tabs>
          <w:tab w:val="clear" w:pos="972"/>
          <w:tab w:val="num" w:pos="764"/>
        </w:tabs>
        <w:spacing w:line="360" w:lineRule="auto"/>
        <w:ind w:left="764" w:hanging="425"/>
        <w:jc w:val="both"/>
        <w:outlineLvl w:val="1"/>
        <w:rPr>
          <w:rFonts w:cs="David"/>
          <w:sz w:val="24"/>
        </w:rPr>
      </w:pPr>
      <w:r w:rsidRPr="00D36457">
        <w:rPr>
          <w:rFonts w:cs="David" w:hint="eastAsia"/>
          <w:sz w:val="24"/>
          <w:rtl/>
        </w:rPr>
        <w:t>לצורך</w:t>
      </w:r>
      <w:r w:rsidRPr="00D36457">
        <w:rPr>
          <w:rFonts w:cs="David"/>
          <w:sz w:val="24"/>
          <w:rtl/>
        </w:rPr>
        <w:t xml:space="preserve"> </w:t>
      </w:r>
      <w:r w:rsidRPr="00D36457">
        <w:rPr>
          <w:rFonts w:cs="David" w:hint="eastAsia"/>
          <w:sz w:val="24"/>
          <w:rtl/>
        </w:rPr>
        <w:t>הוכחת</w:t>
      </w:r>
      <w:r w:rsidRPr="00D36457">
        <w:rPr>
          <w:rFonts w:cs="David"/>
          <w:sz w:val="24"/>
          <w:rtl/>
        </w:rPr>
        <w:t xml:space="preserve"> </w:t>
      </w:r>
      <w:r w:rsidRPr="00D36457">
        <w:rPr>
          <w:rFonts w:cs="David" w:hint="eastAsia"/>
          <w:sz w:val="24"/>
          <w:rtl/>
        </w:rPr>
        <w:t>עמידה</w:t>
      </w:r>
      <w:r w:rsidRPr="00D36457">
        <w:rPr>
          <w:rFonts w:cs="David"/>
          <w:sz w:val="24"/>
          <w:rtl/>
        </w:rPr>
        <w:t xml:space="preserve"> </w:t>
      </w:r>
      <w:r w:rsidRPr="00D36457">
        <w:rPr>
          <w:rFonts w:cs="David" w:hint="eastAsia"/>
          <w:sz w:val="24"/>
          <w:rtl/>
        </w:rPr>
        <w:t>בתנאי</w:t>
      </w:r>
      <w:r w:rsidRPr="00D36457">
        <w:rPr>
          <w:rFonts w:cs="David"/>
          <w:sz w:val="24"/>
          <w:rtl/>
        </w:rPr>
        <w:t xml:space="preserve"> </w:t>
      </w:r>
      <w:r w:rsidRPr="00D36457">
        <w:rPr>
          <w:rFonts w:cs="David" w:hint="eastAsia"/>
          <w:sz w:val="24"/>
          <w:rtl/>
        </w:rPr>
        <w:t>סף</w:t>
      </w:r>
      <w:r w:rsidRPr="00D36457">
        <w:rPr>
          <w:rFonts w:cs="David"/>
          <w:sz w:val="24"/>
          <w:rtl/>
        </w:rPr>
        <w:t xml:space="preserve"> שבסעיף </w:t>
      </w:r>
      <w:r w:rsidR="00A176FD">
        <w:rPr>
          <w:rFonts w:cs="David"/>
          <w:sz w:val="24"/>
          <w:rtl/>
        </w:rPr>
        <w:fldChar w:fldCharType="begin"/>
      </w:r>
      <w:r w:rsidR="00A176FD">
        <w:rPr>
          <w:rFonts w:cs="David"/>
          <w:sz w:val="24"/>
          <w:rtl/>
        </w:rPr>
        <w:instrText xml:space="preserve"> </w:instrText>
      </w:r>
      <w:r w:rsidR="00A176FD">
        <w:rPr>
          <w:rFonts w:cs="David"/>
          <w:sz w:val="24"/>
        </w:rPr>
        <w:instrText>REF</w:instrText>
      </w:r>
      <w:r w:rsidR="00A176FD">
        <w:rPr>
          <w:rFonts w:cs="David"/>
          <w:sz w:val="24"/>
          <w:rtl/>
        </w:rPr>
        <w:instrText xml:space="preserve"> _</w:instrText>
      </w:r>
      <w:r w:rsidR="00A176FD">
        <w:rPr>
          <w:rFonts w:cs="David"/>
          <w:sz w:val="24"/>
        </w:rPr>
        <w:instrText>Ref457221639 \r \h</w:instrText>
      </w:r>
      <w:r w:rsidR="00A176FD">
        <w:rPr>
          <w:rFonts w:cs="David"/>
          <w:sz w:val="24"/>
          <w:rtl/>
        </w:rPr>
        <w:instrText xml:space="preserve"> </w:instrText>
      </w:r>
      <w:r w:rsidR="00A176FD">
        <w:rPr>
          <w:rFonts w:cs="David"/>
          <w:sz w:val="24"/>
          <w:rtl/>
        </w:rPr>
      </w:r>
      <w:r w:rsidR="00A176FD">
        <w:rPr>
          <w:rFonts w:cs="David"/>
          <w:sz w:val="24"/>
          <w:rtl/>
        </w:rPr>
        <w:fldChar w:fldCharType="separate"/>
      </w:r>
      <w:r w:rsidR="001138E4">
        <w:rPr>
          <w:rFonts w:cs="David"/>
          <w:sz w:val="24"/>
          <w:cs/>
        </w:rPr>
        <w:t>‎</w:t>
      </w:r>
      <w:r w:rsidR="001138E4">
        <w:rPr>
          <w:rFonts w:cs="David"/>
          <w:sz w:val="24"/>
        </w:rPr>
        <w:t>6.1.5</w:t>
      </w:r>
      <w:r w:rsidR="00A176FD">
        <w:rPr>
          <w:rFonts w:cs="David"/>
          <w:sz w:val="24"/>
          <w:rtl/>
        </w:rPr>
        <w:fldChar w:fldCharType="end"/>
      </w:r>
      <w:r w:rsidR="00A176FD">
        <w:rPr>
          <w:rFonts w:cs="David" w:hint="cs"/>
          <w:sz w:val="24"/>
          <w:rtl/>
        </w:rPr>
        <w:t xml:space="preserve"> </w:t>
      </w:r>
      <w:r w:rsidRPr="00D36457">
        <w:rPr>
          <w:rFonts w:cs="David"/>
          <w:sz w:val="24"/>
          <w:rtl/>
        </w:rPr>
        <w:t xml:space="preserve">יש לצרף נסח חברה/שותפות מרשות התאגידים עדכני למועד הגשת ההצעות המוכיח כי למציע אין חובות אגרה שנתית לרשם החברות בגין שנת </w:t>
      </w:r>
      <w:r w:rsidR="0011258B">
        <w:rPr>
          <w:rFonts w:cs="David" w:hint="cs"/>
          <w:sz w:val="24"/>
          <w:rtl/>
        </w:rPr>
        <w:t>201</w:t>
      </w:r>
      <w:r w:rsidR="009E3508">
        <w:rPr>
          <w:rFonts w:cs="David" w:hint="cs"/>
          <w:sz w:val="24"/>
          <w:rtl/>
        </w:rPr>
        <w:t>7</w:t>
      </w:r>
      <w:r w:rsidRPr="00D36457">
        <w:rPr>
          <w:rFonts w:cs="David"/>
          <w:sz w:val="24"/>
          <w:rtl/>
        </w:rPr>
        <w:t xml:space="preserve"> או מוקדם מכך. </w:t>
      </w:r>
    </w:p>
    <w:p w14:paraId="48CF47B8" w14:textId="2F63F580" w:rsidR="0088230D" w:rsidRPr="00D36457" w:rsidRDefault="0088230D" w:rsidP="00A92F99">
      <w:pPr>
        <w:widowControl/>
        <w:numPr>
          <w:ilvl w:val="1"/>
          <w:numId w:val="2"/>
        </w:numPr>
        <w:tabs>
          <w:tab w:val="clear" w:pos="972"/>
          <w:tab w:val="num" w:pos="764"/>
        </w:tabs>
        <w:spacing w:line="360" w:lineRule="auto"/>
        <w:ind w:left="764" w:hanging="425"/>
        <w:jc w:val="both"/>
        <w:outlineLvl w:val="1"/>
        <w:rPr>
          <w:rFonts w:cs="David"/>
          <w:sz w:val="24"/>
        </w:rPr>
      </w:pPr>
      <w:r w:rsidRPr="00D36457">
        <w:rPr>
          <w:rFonts w:cs="David" w:hint="eastAsia"/>
          <w:sz w:val="24"/>
          <w:rtl/>
        </w:rPr>
        <w:t>לצורך</w:t>
      </w:r>
      <w:r w:rsidRPr="00D36457">
        <w:rPr>
          <w:rFonts w:cs="David"/>
          <w:sz w:val="24"/>
          <w:rtl/>
        </w:rPr>
        <w:t xml:space="preserve"> </w:t>
      </w:r>
      <w:r w:rsidRPr="00D36457">
        <w:rPr>
          <w:rFonts w:cs="David" w:hint="eastAsia"/>
          <w:sz w:val="24"/>
          <w:rtl/>
        </w:rPr>
        <w:t>הוכחת</w:t>
      </w:r>
      <w:r w:rsidRPr="00D36457">
        <w:rPr>
          <w:rFonts w:cs="David"/>
          <w:sz w:val="24"/>
          <w:rtl/>
        </w:rPr>
        <w:t xml:space="preserve"> </w:t>
      </w:r>
      <w:r w:rsidRPr="00D36457">
        <w:rPr>
          <w:rFonts w:cs="David" w:hint="eastAsia"/>
          <w:sz w:val="24"/>
          <w:rtl/>
        </w:rPr>
        <w:t>עמידה</w:t>
      </w:r>
      <w:r w:rsidRPr="00D36457">
        <w:rPr>
          <w:rFonts w:cs="David"/>
          <w:sz w:val="24"/>
          <w:rtl/>
        </w:rPr>
        <w:t xml:space="preserve"> </w:t>
      </w:r>
      <w:r w:rsidRPr="00D36457">
        <w:rPr>
          <w:rFonts w:cs="David" w:hint="eastAsia"/>
          <w:sz w:val="24"/>
          <w:rtl/>
        </w:rPr>
        <w:t>בתנאי</w:t>
      </w:r>
      <w:r w:rsidRPr="00D36457">
        <w:rPr>
          <w:rFonts w:cs="David"/>
          <w:sz w:val="24"/>
          <w:rtl/>
        </w:rPr>
        <w:t xml:space="preserve"> </w:t>
      </w:r>
      <w:r w:rsidRPr="00D36457">
        <w:rPr>
          <w:rFonts w:cs="David" w:hint="eastAsia"/>
          <w:sz w:val="24"/>
          <w:rtl/>
        </w:rPr>
        <w:t>סף</w:t>
      </w:r>
      <w:r w:rsidRPr="00D36457">
        <w:rPr>
          <w:rFonts w:cs="David"/>
          <w:sz w:val="24"/>
          <w:rtl/>
        </w:rPr>
        <w:t xml:space="preserve"> שבסעיף</w:t>
      </w:r>
      <w:r>
        <w:rPr>
          <w:rFonts w:cs="David" w:hint="cs"/>
          <w:sz w:val="24"/>
          <w:rtl/>
        </w:rPr>
        <w:t xml:space="preserve"> </w:t>
      </w:r>
      <w:r>
        <w:rPr>
          <w:rFonts w:cs="David"/>
          <w:sz w:val="24"/>
          <w:rtl/>
        </w:rPr>
        <w:fldChar w:fldCharType="begin"/>
      </w:r>
      <w:r>
        <w:rPr>
          <w:rFonts w:cs="David"/>
          <w:sz w:val="24"/>
          <w:rtl/>
        </w:rPr>
        <w:instrText xml:space="preserve"> </w:instrText>
      </w:r>
      <w:r>
        <w:rPr>
          <w:rFonts w:cs="David" w:hint="cs"/>
          <w:sz w:val="24"/>
        </w:rPr>
        <w:instrText>REF</w:instrText>
      </w:r>
      <w:r>
        <w:rPr>
          <w:rFonts w:cs="David" w:hint="cs"/>
          <w:sz w:val="24"/>
          <w:rtl/>
        </w:rPr>
        <w:instrText xml:space="preserve"> _</w:instrText>
      </w:r>
      <w:r>
        <w:rPr>
          <w:rFonts w:cs="David" w:hint="cs"/>
          <w:sz w:val="24"/>
        </w:rPr>
        <w:instrText>Ref473472385 \r \h</w:instrText>
      </w:r>
      <w:r>
        <w:rPr>
          <w:rFonts w:cs="David"/>
          <w:sz w:val="24"/>
          <w:rtl/>
        </w:rPr>
        <w:instrText xml:space="preserve"> </w:instrText>
      </w:r>
      <w:r>
        <w:rPr>
          <w:rFonts w:cs="David"/>
          <w:sz w:val="24"/>
          <w:rtl/>
        </w:rPr>
      </w:r>
      <w:r>
        <w:rPr>
          <w:rFonts w:cs="David"/>
          <w:sz w:val="24"/>
          <w:rtl/>
        </w:rPr>
        <w:fldChar w:fldCharType="separate"/>
      </w:r>
      <w:r w:rsidR="001138E4">
        <w:rPr>
          <w:rFonts w:cs="David"/>
          <w:sz w:val="24"/>
          <w:cs/>
        </w:rPr>
        <w:t>‎</w:t>
      </w:r>
      <w:r w:rsidR="001138E4">
        <w:rPr>
          <w:rFonts w:cs="David"/>
          <w:sz w:val="24"/>
        </w:rPr>
        <w:t>6.1.6</w:t>
      </w:r>
      <w:r>
        <w:rPr>
          <w:rFonts w:cs="David"/>
          <w:sz w:val="24"/>
          <w:rtl/>
        </w:rPr>
        <w:fldChar w:fldCharType="end"/>
      </w:r>
      <w:r>
        <w:rPr>
          <w:rFonts w:cs="David" w:hint="cs"/>
          <w:sz w:val="24"/>
          <w:rtl/>
        </w:rPr>
        <w:t xml:space="preserve"> </w:t>
      </w:r>
      <w:r w:rsidR="002A4355" w:rsidRPr="002A4355">
        <w:rPr>
          <w:rFonts w:cs="David" w:hint="cs"/>
          <w:sz w:val="24"/>
          <w:rtl/>
        </w:rPr>
        <w:t xml:space="preserve">יצרף המציע </w:t>
      </w:r>
      <w:r w:rsidR="002A4355" w:rsidRPr="002A4355">
        <w:rPr>
          <w:rFonts w:cs="David"/>
          <w:sz w:val="24"/>
          <w:rtl/>
        </w:rPr>
        <w:t>תצהיר חתום בכתב מאושר על ידי עורך דין לעניין קיום הוראות חוק שוויון זכויות לאנשים עם מוגבלות</w:t>
      </w:r>
      <w:r w:rsidR="002A4355" w:rsidRPr="002A4355">
        <w:rPr>
          <w:rFonts w:cs="David" w:hint="cs"/>
          <w:sz w:val="24"/>
          <w:rtl/>
        </w:rPr>
        <w:t>, התשנ"ח-1998, ב</w:t>
      </w:r>
      <w:r w:rsidR="002A4355" w:rsidRPr="002A4355">
        <w:rPr>
          <w:rFonts w:cs="David"/>
          <w:sz w:val="24"/>
          <w:rtl/>
        </w:rPr>
        <w:t xml:space="preserve">נוסח התצהיר </w:t>
      </w:r>
      <w:r w:rsidR="002A4355" w:rsidRPr="002A4355">
        <w:rPr>
          <w:rFonts w:cs="David" w:hint="cs"/>
          <w:sz w:val="24"/>
          <w:rtl/>
        </w:rPr>
        <w:t>ה</w:t>
      </w:r>
      <w:r w:rsidR="002A4355" w:rsidRPr="002A4355">
        <w:rPr>
          <w:rFonts w:cs="David"/>
          <w:sz w:val="24"/>
          <w:rtl/>
        </w:rPr>
        <w:t xml:space="preserve">מופיע בנספח </w:t>
      </w:r>
      <w:r w:rsidR="002A4355" w:rsidRPr="002A4355">
        <w:rPr>
          <w:rFonts w:cs="David" w:hint="eastAsia"/>
          <w:sz w:val="24"/>
          <w:rtl/>
        </w:rPr>
        <w:t>א</w:t>
      </w:r>
      <w:r w:rsidR="002A4355" w:rsidRPr="002A4355">
        <w:rPr>
          <w:rFonts w:cs="David"/>
          <w:sz w:val="24"/>
          <w:rtl/>
        </w:rPr>
        <w:t>'</w:t>
      </w:r>
      <w:r w:rsidR="00A92F99">
        <w:rPr>
          <w:rFonts w:cs="David" w:hint="cs"/>
          <w:sz w:val="24"/>
          <w:rtl/>
        </w:rPr>
        <w:t>6</w:t>
      </w:r>
      <w:r w:rsidR="002A4355" w:rsidRPr="002A4355">
        <w:rPr>
          <w:rFonts w:cs="David"/>
          <w:sz w:val="24"/>
          <w:rtl/>
        </w:rPr>
        <w:t xml:space="preserve">. </w:t>
      </w:r>
      <w:r w:rsidR="002A4355" w:rsidRPr="002A4355">
        <w:rPr>
          <w:rFonts w:cs="David" w:hint="eastAsia"/>
          <w:sz w:val="24"/>
          <w:rtl/>
        </w:rPr>
        <w:t>נוסח</w:t>
      </w:r>
      <w:r w:rsidR="002A4355" w:rsidRPr="002A4355">
        <w:rPr>
          <w:rFonts w:cs="David"/>
          <w:sz w:val="24"/>
          <w:rtl/>
        </w:rPr>
        <w:t xml:space="preserve"> </w:t>
      </w:r>
      <w:r w:rsidR="002A4355" w:rsidRPr="002A4355">
        <w:rPr>
          <w:rFonts w:cs="David" w:hint="eastAsia"/>
          <w:sz w:val="24"/>
          <w:rtl/>
        </w:rPr>
        <w:t>התצהיר</w:t>
      </w:r>
      <w:r w:rsidR="002A4355" w:rsidRPr="002A4355">
        <w:rPr>
          <w:rFonts w:cs="David"/>
          <w:sz w:val="24"/>
          <w:rtl/>
        </w:rPr>
        <w:t xml:space="preserve"> </w:t>
      </w:r>
      <w:r w:rsidR="002A4355" w:rsidRPr="002A4355">
        <w:rPr>
          <w:rFonts w:cs="David" w:hint="eastAsia"/>
          <w:sz w:val="24"/>
          <w:rtl/>
        </w:rPr>
        <w:t>מחייב</w:t>
      </w:r>
      <w:r w:rsidR="002A4355" w:rsidRPr="002A4355">
        <w:rPr>
          <w:rFonts w:cs="David"/>
          <w:sz w:val="24"/>
          <w:rtl/>
        </w:rPr>
        <w:t xml:space="preserve"> </w:t>
      </w:r>
      <w:r w:rsidR="002A4355" w:rsidRPr="002A4355">
        <w:rPr>
          <w:rFonts w:cs="David" w:hint="eastAsia"/>
          <w:sz w:val="24"/>
          <w:rtl/>
        </w:rPr>
        <w:t>ואין</w:t>
      </w:r>
      <w:r w:rsidR="002A4355" w:rsidRPr="002A4355">
        <w:rPr>
          <w:rFonts w:cs="David"/>
          <w:sz w:val="24"/>
          <w:rtl/>
        </w:rPr>
        <w:t xml:space="preserve"> </w:t>
      </w:r>
      <w:r w:rsidR="002A4355" w:rsidRPr="002A4355">
        <w:rPr>
          <w:rFonts w:cs="David" w:hint="eastAsia"/>
          <w:sz w:val="24"/>
          <w:rtl/>
        </w:rPr>
        <w:t>לסטות</w:t>
      </w:r>
      <w:r w:rsidR="002A4355" w:rsidRPr="002A4355">
        <w:rPr>
          <w:rFonts w:cs="David"/>
          <w:sz w:val="24"/>
          <w:rtl/>
        </w:rPr>
        <w:t xml:space="preserve"> </w:t>
      </w:r>
      <w:r w:rsidR="002A4355" w:rsidRPr="002A4355">
        <w:rPr>
          <w:rFonts w:cs="David" w:hint="eastAsia"/>
          <w:sz w:val="24"/>
          <w:rtl/>
        </w:rPr>
        <w:t>ממנו</w:t>
      </w:r>
      <w:r w:rsidR="002A4355">
        <w:rPr>
          <w:rFonts w:cs="David" w:hint="cs"/>
          <w:sz w:val="24"/>
          <w:rtl/>
        </w:rPr>
        <w:t>.</w:t>
      </w:r>
    </w:p>
    <w:p w14:paraId="52FF37D5" w14:textId="0149774D" w:rsidR="00647A2B" w:rsidRDefault="00647A2B" w:rsidP="0068395C">
      <w:pPr>
        <w:widowControl/>
        <w:numPr>
          <w:ilvl w:val="1"/>
          <w:numId w:val="2"/>
        </w:numPr>
        <w:tabs>
          <w:tab w:val="clear" w:pos="972"/>
          <w:tab w:val="num" w:pos="764"/>
        </w:tabs>
        <w:spacing w:line="360" w:lineRule="auto"/>
        <w:ind w:left="764" w:hanging="425"/>
        <w:jc w:val="both"/>
        <w:outlineLvl w:val="1"/>
        <w:rPr>
          <w:rFonts w:cs="David"/>
          <w:sz w:val="24"/>
        </w:rPr>
      </w:pPr>
      <w:bookmarkStart w:id="55" w:name="_Ref332103761"/>
      <w:bookmarkStart w:id="56" w:name="_Ref319495147"/>
      <w:bookmarkEnd w:id="54"/>
      <w:r w:rsidRPr="00D36457">
        <w:rPr>
          <w:rFonts w:cs="David" w:hint="eastAsia"/>
          <w:sz w:val="24"/>
          <w:rtl/>
        </w:rPr>
        <w:t>לצורך</w:t>
      </w:r>
      <w:r w:rsidRPr="00D36457">
        <w:rPr>
          <w:rFonts w:cs="David"/>
          <w:sz w:val="24"/>
          <w:rtl/>
        </w:rPr>
        <w:t xml:space="preserve"> </w:t>
      </w:r>
      <w:r w:rsidRPr="00D36457">
        <w:rPr>
          <w:rFonts w:cs="David" w:hint="eastAsia"/>
          <w:sz w:val="24"/>
          <w:rtl/>
        </w:rPr>
        <w:t>הוכחת</w:t>
      </w:r>
      <w:r w:rsidRPr="00D36457">
        <w:rPr>
          <w:rFonts w:cs="David"/>
          <w:sz w:val="24"/>
          <w:rtl/>
        </w:rPr>
        <w:t xml:space="preserve"> </w:t>
      </w:r>
      <w:r w:rsidRPr="00D36457">
        <w:rPr>
          <w:rFonts w:cs="David" w:hint="eastAsia"/>
          <w:sz w:val="24"/>
          <w:rtl/>
        </w:rPr>
        <w:t>עמידה</w:t>
      </w:r>
      <w:r w:rsidRPr="00D36457">
        <w:rPr>
          <w:rFonts w:cs="David"/>
          <w:sz w:val="24"/>
          <w:rtl/>
        </w:rPr>
        <w:t xml:space="preserve"> </w:t>
      </w:r>
      <w:r w:rsidRPr="00D36457">
        <w:rPr>
          <w:rFonts w:cs="David" w:hint="eastAsia"/>
          <w:sz w:val="24"/>
          <w:rtl/>
        </w:rPr>
        <w:t>בתנאי</w:t>
      </w:r>
      <w:r w:rsidRPr="00D36457">
        <w:rPr>
          <w:rFonts w:cs="David"/>
          <w:sz w:val="24"/>
          <w:rtl/>
        </w:rPr>
        <w:t xml:space="preserve"> </w:t>
      </w:r>
      <w:r w:rsidRPr="00D36457">
        <w:rPr>
          <w:rFonts w:cs="David" w:hint="eastAsia"/>
          <w:sz w:val="24"/>
          <w:rtl/>
        </w:rPr>
        <w:t>סף</w:t>
      </w:r>
      <w:r w:rsidRPr="00D36457">
        <w:rPr>
          <w:rFonts w:cs="David"/>
          <w:sz w:val="24"/>
          <w:rtl/>
        </w:rPr>
        <w:t xml:space="preserve"> </w:t>
      </w:r>
      <w:r w:rsidR="007E07A3" w:rsidRPr="00D36457">
        <w:rPr>
          <w:rFonts w:cs="David"/>
          <w:sz w:val="24"/>
          <w:rtl/>
        </w:rPr>
        <w:t>שבסעיף</w:t>
      </w:r>
      <w:r w:rsidR="007E07A3">
        <w:rPr>
          <w:rFonts w:cs="David" w:hint="cs"/>
          <w:sz w:val="24"/>
          <w:rtl/>
        </w:rPr>
        <w:t xml:space="preserve"> </w:t>
      </w:r>
      <w:r w:rsidR="007E07A3">
        <w:rPr>
          <w:rFonts w:cs="David"/>
          <w:sz w:val="24"/>
          <w:rtl/>
        </w:rPr>
        <w:fldChar w:fldCharType="begin"/>
      </w:r>
      <w:r w:rsidR="007E07A3">
        <w:rPr>
          <w:rFonts w:cs="David"/>
          <w:sz w:val="24"/>
          <w:rtl/>
        </w:rPr>
        <w:instrText xml:space="preserve"> </w:instrText>
      </w:r>
      <w:r w:rsidR="007E07A3">
        <w:rPr>
          <w:rFonts w:cs="David" w:hint="cs"/>
          <w:sz w:val="24"/>
        </w:rPr>
        <w:instrText>REF</w:instrText>
      </w:r>
      <w:r w:rsidR="007E07A3">
        <w:rPr>
          <w:rFonts w:cs="David" w:hint="cs"/>
          <w:sz w:val="24"/>
          <w:rtl/>
        </w:rPr>
        <w:instrText xml:space="preserve"> _</w:instrText>
      </w:r>
      <w:r w:rsidR="007E07A3">
        <w:rPr>
          <w:rFonts w:cs="David" w:hint="cs"/>
          <w:sz w:val="24"/>
        </w:rPr>
        <w:instrText>Ref343505645 \r \h</w:instrText>
      </w:r>
      <w:r w:rsidR="007E07A3">
        <w:rPr>
          <w:rFonts w:cs="David"/>
          <w:sz w:val="24"/>
          <w:rtl/>
        </w:rPr>
        <w:instrText xml:space="preserve"> </w:instrText>
      </w:r>
      <w:r w:rsidR="007E07A3">
        <w:rPr>
          <w:rFonts w:cs="David"/>
          <w:sz w:val="24"/>
          <w:rtl/>
        </w:rPr>
      </w:r>
      <w:r w:rsidR="007E07A3">
        <w:rPr>
          <w:rFonts w:cs="David"/>
          <w:sz w:val="24"/>
          <w:rtl/>
        </w:rPr>
        <w:fldChar w:fldCharType="separate"/>
      </w:r>
      <w:r w:rsidR="001138E4">
        <w:rPr>
          <w:rFonts w:cs="David"/>
          <w:sz w:val="24"/>
          <w:cs/>
        </w:rPr>
        <w:t>‎</w:t>
      </w:r>
      <w:r w:rsidR="001138E4">
        <w:rPr>
          <w:rFonts w:cs="David"/>
          <w:sz w:val="24"/>
        </w:rPr>
        <w:t>6.1.7</w:t>
      </w:r>
      <w:r w:rsidR="007E07A3">
        <w:rPr>
          <w:rFonts w:cs="David"/>
          <w:sz w:val="24"/>
          <w:rtl/>
        </w:rPr>
        <w:fldChar w:fldCharType="end"/>
      </w:r>
      <w:r w:rsidR="007E07A3">
        <w:rPr>
          <w:rFonts w:cs="David" w:hint="cs"/>
          <w:sz w:val="24"/>
          <w:rtl/>
        </w:rPr>
        <w:t xml:space="preserve">  יצרף </w:t>
      </w:r>
      <w:r>
        <w:rPr>
          <w:rFonts w:cs="David" w:hint="cs"/>
          <w:sz w:val="24"/>
          <w:rtl/>
        </w:rPr>
        <w:t xml:space="preserve">המציע </w:t>
      </w:r>
      <w:r w:rsidRPr="00647A2B">
        <w:rPr>
          <w:rFonts w:cs="David" w:hint="eastAsia"/>
          <w:sz w:val="24"/>
          <w:rtl/>
        </w:rPr>
        <w:t>אישור</w:t>
      </w:r>
      <w:r w:rsidRPr="00647A2B">
        <w:rPr>
          <w:rFonts w:cs="David"/>
          <w:sz w:val="24"/>
          <w:rtl/>
        </w:rPr>
        <w:t xml:space="preserve"> רו"ח </w:t>
      </w:r>
      <w:r w:rsidR="0068395C">
        <w:rPr>
          <w:rFonts w:cs="David" w:hint="cs"/>
          <w:sz w:val="24"/>
          <w:rtl/>
        </w:rPr>
        <w:t>על אודות "עסק חי"</w:t>
      </w:r>
      <w:r w:rsidRPr="00647A2B">
        <w:rPr>
          <w:rFonts w:cs="David"/>
          <w:sz w:val="24"/>
          <w:rtl/>
        </w:rPr>
        <w:t xml:space="preserve"> במועד הגשת ההצעות, בנוסח </w:t>
      </w:r>
      <w:proofErr w:type="spellStart"/>
      <w:r w:rsidRPr="00647A2B">
        <w:rPr>
          <w:rFonts w:cs="David"/>
          <w:sz w:val="24"/>
          <w:rtl/>
        </w:rPr>
        <w:t>המצ"ב</w:t>
      </w:r>
      <w:proofErr w:type="spellEnd"/>
      <w:r w:rsidRPr="00647A2B">
        <w:rPr>
          <w:rFonts w:cs="David"/>
          <w:sz w:val="24"/>
          <w:rtl/>
        </w:rPr>
        <w:t xml:space="preserve"> </w:t>
      </w:r>
      <w:r w:rsidRPr="00647A2B">
        <w:rPr>
          <w:rFonts w:cs="David" w:hint="eastAsia"/>
          <w:sz w:val="24"/>
          <w:rtl/>
        </w:rPr>
        <w:t>כנספח</w:t>
      </w:r>
      <w:r w:rsidRPr="00647A2B">
        <w:rPr>
          <w:rFonts w:cs="David"/>
          <w:sz w:val="24"/>
          <w:rtl/>
        </w:rPr>
        <w:t xml:space="preserve"> </w:t>
      </w:r>
      <w:r>
        <w:rPr>
          <w:rFonts w:cs="David" w:hint="cs"/>
          <w:sz w:val="24"/>
          <w:rtl/>
        </w:rPr>
        <w:t>א'</w:t>
      </w:r>
      <w:r w:rsidR="00A92F99">
        <w:rPr>
          <w:rFonts w:cs="David" w:hint="cs"/>
          <w:sz w:val="24"/>
          <w:rtl/>
        </w:rPr>
        <w:t>7</w:t>
      </w:r>
      <w:r w:rsidRPr="00647A2B">
        <w:rPr>
          <w:rFonts w:cs="David"/>
          <w:sz w:val="24"/>
          <w:rtl/>
        </w:rPr>
        <w:t>.</w:t>
      </w:r>
    </w:p>
    <w:p w14:paraId="240DC5FD" w14:textId="15249E36" w:rsidR="00256A87" w:rsidRDefault="00256A87" w:rsidP="009F663A">
      <w:pPr>
        <w:widowControl/>
        <w:numPr>
          <w:ilvl w:val="1"/>
          <w:numId w:val="2"/>
        </w:numPr>
        <w:tabs>
          <w:tab w:val="clear" w:pos="972"/>
          <w:tab w:val="num" w:pos="764"/>
        </w:tabs>
        <w:spacing w:line="360" w:lineRule="auto"/>
        <w:ind w:left="764" w:hanging="425"/>
        <w:jc w:val="both"/>
        <w:outlineLvl w:val="1"/>
        <w:rPr>
          <w:rFonts w:cs="David"/>
          <w:sz w:val="24"/>
        </w:rPr>
      </w:pPr>
      <w:r w:rsidRPr="00D36457">
        <w:rPr>
          <w:rFonts w:cs="David" w:hint="eastAsia"/>
          <w:sz w:val="24"/>
          <w:rtl/>
        </w:rPr>
        <w:t>לצורך</w:t>
      </w:r>
      <w:r w:rsidRPr="00D36457">
        <w:rPr>
          <w:rFonts w:cs="David"/>
          <w:sz w:val="24"/>
          <w:rtl/>
        </w:rPr>
        <w:t xml:space="preserve"> </w:t>
      </w:r>
      <w:r w:rsidRPr="00D36457">
        <w:rPr>
          <w:rFonts w:cs="David" w:hint="eastAsia"/>
          <w:sz w:val="24"/>
          <w:rtl/>
        </w:rPr>
        <w:t>הוכחת</w:t>
      </w:r>
      <w:r w:rsidRPr="00D36457">
        <w:rPr>
          <w:rFonts w:cs="David"/>
          <w:sz w:val="24"/>
          <w:rtl/>
        </w:rPr>
        <w:t xml:space="preserve"> </w:t>
      </w:r>
      <w:r w:rsidRPr="00D36457">
        <w:rPr>
          <w:rFonts w:cs="David" w:hint="eastAsia"/>
          <w:sz w:val="24"/>
          <w:rtl/>
        </w:rPr>
        <w:t>עמידה</w:t>
      </w:r>
      <w:r w:rsidRPr="00D36457">
        <w:rPr>
          <w:rFonts w:cs="David"/>
          <w:sz w:val="24"/>
          <w:rtl/>
        </w:rPr>
        <w:t xml:space="preserve"> </w:t>
      </w:r>
      <w:r w:rsidRPr="00D36457">
        <w:rPr>
          <w:rFonts w:cs="David" w:hint="eastAsia"/>
          <w:sz w:val="24"/>
          <w:rtl/>
        </w:rPr>
        <w:t>בתנאי</w:t>
      </w:r>
      <w:r w:rsidRPr="00D36457">
        <w:rPr>
          <w:rFonts w:cs="David"/>
          <w:sz w:val="24"/>
          <w:rtl/>
        </w:rPr>
        <w:t xml:space="preserve"> </w:t>
      </w:r>
      <w:r w:rsidRPr="00D36457">
        <w:rPr>
          <w:rFonts w:cs="David" w:hint="eastAsia"/>
          <w:sz w:val="24"/>
          <w:rtl/>
        </w:rPr>
        <w:t>סף</w:t>
      </w:r>
      <w:r w:rsidRPr="00D36457">
        <w:rPr>
          <w:rFonts w:cs="David"/>
          <w:sz w:val="24"/>
          <w:rtl/>
        </w:rPr>
        <w:t xml:space="preserve"> שבסעיף</w:t>
      </w:r>
      <w:r w:rsidR="009F663A">
        <w:rPr>
          <w:rFonts w:cs="David" w:hint="cs"/>
          <w:sz w:val="24"/>
          <w:rtl/>
        </w:rPr>
        <w:t xml:space="preserve"> </w:t>
      </w:r>
      <w:r w:rsidR="009F663A">
        <w:rPr>
          <w:rFonts w:cs="David"/>
          <w:sz w:val="24"/>
          <w:rtl/>
        </w:rPr>
        <w:fldChar w:fldCharType="begin"/>
      </w:r>
      <w:r w:rsidR="009F663A">
        <w:rPr>
          <w:rFonts w:cs="David"/>
          <w:sz w:val="24"/>
          <w:rtl/>
        </w:rPr>
        <w:instrText xml:space="preserve"> </w:instrText>
      </w:r>
      <w:r w:rsidR="009F663A">
        <w:rPr>
          <w:rFonts w:cs="David" w:hint="cs"/>
          <w:sz w:val="24"/>
        </w:rPr>
        <w:instrText>REF</w:instrText>
      </w:r>
      <w:r w:rsidR="009F663A">
        <w:rPr>
          <w:rFonts w:cs="David" w:hint="cs"/>
          <w:sz w:val="24"/>
          <w:rtl/>
        </w:rPr>
        <w:instrText xml:space="preserve"> _</w:instrText>
      </w:r>
      <w:r w:rsidR="009F663A">
        <w:rPr>
          <w:rFonts w:cs="David" w:hint="cs"/>
          <w:sz w:val="24"/>
        </w:rPr>
        <w:instrText>Ref482085263 \r \h</w:instrText>
      </w:r>
      <w:r w:rsidR="009F663A">
        <w:rPr>
          <w:rFonts w:cs="David"/>
          <w:sz w:val="24"/>
          <w:rtl/>
        </w:rPr>
        <w:instrText xml:space="preserve"> </w:instrText>
      </w:r>
      <w:r w:rsidR="009F663A">
        <w:rPr>
          <w:rFonts w:cs="David"/>
          <w:sz w:val="24"/>
          <w:rtl/>
        </w:rPr>
      </w:r>
      <w:r w:rsidR="009F663A">
        <w:rPr>
          <w:rFonts w:cs="David"/>
          <w:sz w:val="24"/>
          <w:rtl/>
        </w:rPr>
        <w:fldChar w:fldCharType="separate"/>
      </w:r>
      <w:r w:rsidR="001138E4">
        <w:rPr>
          <w:rFonts w:cs="David"/>
          <w:sz w:val="24"/>
          <w:cs/>
        </w:rPr>
        <w:t>‎</w:t>
      </w:r>
      <w:r w:rsidR="001138E4">
        <w:rPr>
          <w:rFonts w:cs="David"/>
          <w:sz w:val="24"/>
        </w:rPr>
        <w:t>6.1.8</w:t>
      </w:r>
      <w:r w:rsidR="009F663A">
        <w:rPr>
          <w:rFonts w:cs="David"/>
          <w:sz w:val="24"/>
          <w:rtl/>
        </w:rPr>
        <w:fldChar w:fldCharType="end"/>
      </w:r>
      <w:r w:rsidR="009F663A">
        <w:rPr>
          <w:rFonts w:cs="David" w:hint="cs"/>
          <w:sz w:val="24"/>
          <w:rtl/>
        </w:rPr>
        <w:t xml:space="preserve"> לעיל </w:t>
      </w:r>
      <w:r>
        <w:rPr>
          <w:rFonts w:cs="David" w:hint="cs"/>
          <w:sz w:val="24"/>
          <w:rtl/>
        </w:rPr>
        <w:t xml:space="preserve">יצרף המציע </w:t>
      </w:r>
      <w:proofErr w:type="spellStart"/>
      <w:r w:rsidRPr="002A4355">
        <w:rPr>
          <w:rFonts w:cs="David" w:hint="cs"/>
          <w:sz w:val="24"/>
          <w:rtl/>
        </w:rPr>
        <w:t>המציע</w:t>
      </w:r>
      <w:proofErr w:type="spellEnd"/>
      <w:r w:rsidRPr="002A4355">
        <w:rPr>
          <w:rFonts w:cs="David" w:hint="cs"/>
          <w:sz w:val="24"/>
          <w:rtl/>
        </w:rPr>
        <w:t xml:space="preserve"> </w:t>
      </w:r>
      <w:r w:rsidRPr="002A4355">
        <w:rPr>
          <w:rFonts w:cs="David"/>
          <w:sz w:val="24"/>
          <w:rtl/>
        </w:rPr>
        <w:t>תצהיר חתום בכתב מאושר על ידי עורך דין</w:t>
      </w:r>
      <w:r w:rsidRPr="00647A2B">
        <w:rPr>
          <w:rFonts w:cs="David"/>
          <w:sz w:val="24"/>
          <w:rtl/>
        </w:rPr>
        <w:t xml:space="preserve"> בנוסח </w:t>
      </w:r>
      <w:proofErr w:type="spellStart"/>
      <w:r w:rsidRPr="00647A2B">
        <w:rPr>
          <w:rFonts w:cs="David"/>
          <w:sz w:val="24"/>
          <w:rtl/>
        </w:rPr>
        <w:t>המצ"ב</w:t>
      </w:r>
      <w:proofErr w:type="spellEnd"/>
      <w:r w:rsidRPr="00647A2B">
        <w:rPr>
          <w:rFonts w:cs="David"/>
          <w:sz w:val="24"/>
          <w:rtl/>
        </w:rPr>
        <w:t xml:space="preserve"> </w:t>
      </w:r>
      <w:r w:rsidRPr="00647A2B">
        <w:rPr>
          <w:rFonts w:cs="David" w:hint="eastAsia"/>
          <w:sz w:val="24"/>
          <w:rtl/>
        </w:rPr>
        <w:t>כנספח</w:t>
      </w:r>
      <w:r w:rsidRPr="00647A2B">
        <w:rPr>
          <w:rFonts w:cs="David"/>
          <w:sz w:val="24"/>
          <w:rtl/>
        </w:rPr>
        <w:t xml:space="preserve"> </w:t>
      </w:r>
      <w:r>
        <w:rPr>
          <w:rFonts w:cs="David" w:hint="cs"/>
          <w:sz w:val="24"/>
          <w:rtl/>
        </w:rPr>
        <w:t>א'5</w:t>
      </w:r>
      <w:r w:rsidRPr="00647A2B">
        <w:rPr>
          <w:rFonts w:cs="David"/>
          <w:sz w:val="24"/>
          <w:rtl/>
        </w:rPr>
        <w:t>.</w:t>
      </w:r>
    </w:p>
    <w:p w14:paraId="3F714C0F" w14:textId="0C718053" w:rsidR="009216F0" w:rsidRDefault="009216F0" w:rsidP="00634800">
      <w:pPr>
        <w:widowControl/>
        <w:numPr>
          <w:ilvl w:val="1"/>
          <w:numId w:val="2"/>
        </w:numPr>
        <w:tabs>
          <w:tab w:val="clear" w:pos="972"/>
          <w:tab w:val="num" w:pos="764"/>
        </w:tabs>
        <w:spacing w:line="360" w:lineRule="auto"/>
        <w:ind w:left="764" w:hanging="425"/>
        <w:jc w:val="both"/>
        <w:outlineLvl w:val="1"/>
        <w:rPr>
          <w:rFonts w:cs="David"/>
          <w:sz w:val="24"/>
        </w:rPr>
      </w:pPr>
      <w:r w:rsidRPr="00AE1273">
        <w:rPr>
          <w:rFonts w:cs="David" w:hint="cs"/>
          <w:sz w:val="24"/>
          <w:rtl/>
        </w:rPr>
        <w:t>לצורך הוכחת עמידה בתנאי הסף שבסעי</w:t>
      </w:r>
      <w:r w:rsidR="00F2100D" w:rsidRPr="00AE1273">
        <w:rPr>
          <w:rFonts w:cs="David" w:hint="cs"/>
          <w:sz w:val="24"/>
          <w:rtl/>
        </w:rPr>
        <w:t>ף</w:t>
      </w:r>
      <w:bookmarkEnd w:id="55"/>
      <w:r w:rsidR="009F663A">
        <w:rPr>
          <w:rFonts w:cs="David" w:hint="cs"/>
          <w:sz w:val="24"/>
          <w:rtl/>
        </w:rPr>
        <w:t xml:space="preserve"> </w:t>
      </w:r>
      <w:r w:rsidR="009F663A">
        <w:rPr>
          <w:rFonts w:cs="David"/>
          <w:sz w:val="24"/>
          <w:rtl/>
        </w:rPr>
        <w:fldChar w:fldCharType="begin"/>
      </w:r>
      <w:r w:rsidR="009F663A">
        <w:rPr>
          <w:rFonts w:cs="David"/>
          <w:sz w:val="24"/>
          <w:rtl/>
        </w:rPr>
        <w:instrText xml:space="preserve"> </w:instrText>
      </w:r>
      <w:r w:rsidR="009F663A">
        <w:rPr>
          <w:rFonts w:cs="David" w:hint="cs"/>
          <w:sz w:val="24"/>
        </w:rPr>
        <w:instrText>REF</w:instrText>
      </w:r>
      <w:r w:rsidR="009F663A">
        <w:rPr>
          <w:rFonts w:cs="David" w:hint="cs"/>
          <w:sz w:val="24"/>
          <w:rtl/>
        </w:rPr>
        <w:instrText xml:space="preserve"> _</w:instrText>
      </w:r>
      <w:r w:rsidR="009F663A">
        <w:rPr>
          <w:rFonts w:cs="David" w:hint="cs"/>
          <w:sz w:val="24"/>
        </w:rPr>
        <w:instrText>Ref482085332 \r \h</w:instrText>
      </w:r>
      <w:r w:rsidR="009F663A">
        <w:rPr>
          <w:rFonts w:cs="David"/>
          <w:sz w:val="24"/>
          <w:rtl/>
        </w:rPr>
        <w:instrText xml:space="preserve"> </w:instrText>
      </w:r>
      <w:r w:rsidR="009F663A">
        <w:rPr>
          <w:rFonts w:cs="David"/>
          <w:sz w:val="24"/>
          <w:rtl/>
        </w:rPr>
      </w:r>
      <w:r w:rsidR="009F663A">
        <w:rPr>
          <w:rFonts w:cs="David"/>
          <w:sz w:val="24"/>
          <w:rtl/>
        </w:rPr>
        <w:fldChar w:fldCharType="separate"/>
      </w:r>
      <w:r w:rsidR="001138E4">
        <w:rPr>
          <w:rFonts w:cs="David"/>
          <w:sz w:val="24"/>
          <w:cs/>
        </w:rPr>
        <w:t>‎</w:t>
      </w:r>
      <w:r w:rsidR="001138E4">
        <w:rPr>
          <w:rFonts w:cs="David"/>
          <w:sz w:val="24"/>
        </w:rPr>
        <w:t>6.2.1</w:t>
      </w:r>
      <w:r w:rsidR="009F663A">
        <w:rPr>
          <w:rFonts w:cs="David"/>
          <w:sz w:val="24"/>
          <w:rtl/>
        </w:rPr>
        <w:fldChar w:fldCharType="end"/>
      </w:r>
      <w:r w:rsidR="009F663A">
        <w:rPr>
          <w:rFonts w:cs="David" w:hint="cs"/>
          <w:sz w:val="24"/>
          <w:rtl/>
        </w:rPr>
        <w:t xml:space="preserve"> לעיל </w:t>
      </w:r>
      <w:r w:rsidR="00F10360">
        <w:rPr>
          <w:rFonts w:cs="David" w:hint="cs"/>
          <w:sz w:val="24"/>
          <w:rtl/>
        </w:rPr>
        <w:t xml:space="preserve">על </w:t>
      </w:r>
      <w:r w:rsidR="00B82C15">
        <w:rPr>
          <w:rFonts w:cs="David" w:hint="cs"/>
          <w:sz w:val="24"/>
          <w:rtl/>
        </w:rPr>
        <w:t xml:space="preserve"> המציע, ע"פ בחירתו, לצרף אישור רו"ח בנוסח </w:t>
      </w:r>
      <w:proofErr w:type="spellStart"/>
      <w:r w:rsidR="00B82C15">
        <w:rPr>
          <w:rFonts w:cs="David" w:hint="cs"/>
          <w:sz w:val="24"/>
          <w:rtl/>
        </w:rPr>
        <w:t>האמרו</w:t>
      </w:r>
      <w:proofErr w:type="spellEnd"/>
      <w:r w:rsidR="00B82C15">
        <w:rPr>
          <w:rFonts w:cs="David" w:hint="cs"/>
          <w:sz w:val="24"/>
          <w:rtl/>
        </w:rPr>
        <w:t xml:space="preserve"> בסעיף </w:t>
      </w:r>
      <w:r w:rsidR="00B82C15">
        <w:rPr>
          <w:rFonts w:cs="David"/>
          <w:sz w:val="24"/>
          <w:rtl/>
        </w:rPr>
        <w:fldChar w:fldCharType="begin"/>
      </w:r>
      <w:r w:rsidR="00B82C15">
        <w:rPr>
          <w:rFonts w:cs="David"/>
          <w:sz w:val="24"/>
          <w:rtl/>
        </w:rPr>
        <w:instrText xml:space="preserve"> </w:instrText>
      </w:r>
      <w:r w:rsidR="00B82C15">
        <w:rPr>
          <w:rFonts w:cs="David" w:hint="cs"/>
          <w:sz w:val="24"/>
        </w:rPr>
        <w:instrText>REF</w:instrText>
      </w:r>
      <w:r w:rsidR="00B82C15">
        <w:rPr>
          <w:rFonts w:cs="David" w:hint="cs"/>
          <w:sz w:val="24"/>
          <w:rtl/>
        </w:rPr>
        <w:instrText xml:space="preserve"> _</w:instrText>
      </w:r>
      <w:r w:rsidR="00B82C15">
        <w:rPr>
          <w:rFonts w:cs="David" w:hint="cs"/>
          <w:sz w:val="24"/>
        </w:rPr>
        <w:instrText>Ref513619369 \r \h</w:instrText>
      </w:r>
      <w:r w:rsidR="00B82C15">
        <w:rPr>
          <w:rFonts w:cs="David"/>
          <w:sz w:val="24"/>
          <w:rtl/>
        </w:rPr>
        <w:instrText xml:space="preserve"> </w:instrText>
      </w:r>
      <w:r w:rsidR="00B82C15">
        <w:rPr>
          <w:rFonts w:cs="David"/>
          <w:sz w:val="24"/>
          <w:rtl/>
        </w:rPr>
      </w:r>
      <w:r w:rsidR="00B82C15">
        <w:rPr>
          <w:rFonts w:cs="David"/>
          <w:sz w:val="24"/>
          <w:rtl/>
        </w:rPr>
        <w:fldChar w:fldCharType="separate"/>
      </w:r>
      <w:r w:rsidR="001138E4">
        <w:rPr>
          <w:rFonts w:cs="David"/>
          <w:sz w:val="24"/>
          <w:cs/>
        </w:rPr>
        <w:t>‎</w:t>
      </w:r>
      <w:r w:rsidR="001138E4">
        <w:rPr>
          <w:rFonts w:cs="David"/>
          <w:sz w:val="24"/>
        </w:rPr>
        <w:t>11</w:t>
      </w:r>
      <w:r w:rsidR="00B82C15">
        <w:rPr>
          <w:rFonts w:cs="David"/>
          <w:sz w:val="24"/>
          <w:rtl/>
        </w:rPr>
        <w:fldChar w:fldCharType="end"/>
      </w:r>
      <w:r w:rsidR="00B82C15">
        <w:rPr>
          <w:rFonts w:cs="David" w:hint="cs"/>
          <w:sz w:val="24"/>
          <w:rtl/>
        </w:rPr>
        <w:t xml:space="preserve"> לחוברת ההצעה</w:t>
      </w:r>
      <w:r w:rsidR="00E92FDC">
        <w:rPr>
          <w:rFonts w:cs="David" w:hint="cs"/>
          <w:sz w:val="24"/>
          <w:rtl/>
        </w:rPr>
        <w:t xml:space="preserve"> (במידה ורשימת הלקוחות מהווה סוד מסחרי של המציע)</w:t>
      </w:r>
      <w:r w:rsidR="00B82C15">
        <w:rPr>
          <w:rFonts w:cs="David" w:hint="cs"/>
          <w:sz w:val="24"/>
          <w:rtl/>
        </w:rPr>
        <w:t xml:space="preserve"> </w:t>
      </w:r>
      <w:r w:rsidR="00B82C15" w:rsidRPr="00B82C15">
        <w:rPr>
          <w:rFonts w:cs="David" w:hint="cs"/>
          <w:b/>
          <w:bCs/>
          <w:sz w:val="24"/>
          <w:u w:val="single"/>
          <w:rtl/>
        </w:rPr>
        <w:t>או</w:t>
      </w:r>
      <w:r w:rsidR="00B82C15">
        <w:rPr>
          <w:rFonts w:cs="David" w:hint="cs"/>
          <w:sz w:val="24"/>
          <w:rtl/>
        </w:rPr>
        <w:t xml:space="preserve"> למלא את הפרטים הנדרשים בסעיף </w:t>
      </w:r>
      <w:r w:rsidR="00B82C15">
        <w:rPr>
          <w:rFonts w:cs="David"/>
          <w:sz w:val="24"/>
          <w:rtl/>
        </w:rPr>
        <w:fldChar w:fldCharType="begin"/>
      </w:r>
      <w:r w:rsidR="00B82C15">
        <w:rPr>
          <w:rFonts w:cs="David"/>
          <w:sz w:val="24"/>
          <w:rtl/>
        </w:rPr>
        <w:instrText xml:space="preserve"> </w:instrText>
      </w:r>
      <w:r w:rsidR="00B82C15">
        <w:rPr>
          <w:rFonts w:cs="David" w:hint="cs"/>
          <w:sz w:val="24"/>
        </w:rPr>
        <w:instrText>REF</w:instrText>
      </w:r>
      <w:r w:rsidR="00B82C15">
        <w:rPr>
          <w:rFonts w:cs="David" w:hint="cs"/>
          <w:sz w:val="24"/>
          <w:rtl/>
        </w:rPr>
        <w:instrText xml:space="preserve"> _</w:instrText>
      </w:r>
      <w:r w:rsidR="00B82C15">
        <w:rPr>
          <w:rFonts w:cs="David" w:hint="cs"/>
          <w:sz w:val="24"/>
        </w:rPr>
        <w:instrText>Ref513619518 \r \h</w:instrText>
      </w:r>
      <w:r w:rsidR="00B82C15">
        <w:rPr>
          <w:rFonts w:cs="David"/>
          <w:sz w:val="24"/>
          <w:rtl/>
        </w:rPr>
        <w:instrText xml:space="preserve"> </w:instrText>
      </w:r>
      <w:r w:rsidR="00B82C15">
        <w:rPr>
          <w:rFonts w:cs="David"/>
          <w:sz w:val="24"/>
          <w:rtl/>
        </w:rPr>
      </w:r>
      <w:r w:rsidR="00B82C15">
        <w:rPr>
          <w:rFonts w:cs="David"/>
          <w:sz w:val="24"/>
          <w:rtl/>
        </w:rPr>
        <w:fldChar w:fldCharType="separate"/>
      </w:r>
      <w:r w:rsidR="001138E4">
        <w:rPr>
          <w:rFonts w:cs="David"/>
          <w:sz w:val="24"/>
          <w:cs/>
        </w:rPr>
        <w:t>‎</w:t>
      </w:r>
      <w:r w:rsidR="001138E4">
        <w:rPr>
          <w:rFonts w:cs="David"/>
          <w:sz w:val="24"/>
        </w:rPr>
        <w:t>12</w:t>
      </w:r>
      <w:r w:rsidR="00B82C15">
        <w:rPr>
          <w:rFonts w:cs="David"/>
          <w:sz w:val="24"/>
          <w:rtl/>
        </w:rPr>
        <w:fldChar w:fldCharType="end"/>
      </w:r>
      <w:r w:rsidR="00B82C15">
        <w:rPr>
          <w:rFonts w:cs="David" w:hint="cs"/>
          <w:sz w:val="24"/>
          <w:rtl/>
        </w:rPr>
        <w:t xml:space="preserve"> לחוברת ההצעה</w:t>
      </w:r>
      <w:r w:rsidR="00E92FDC">
        <w:rPr>
          <w:rFonts w:cs="David" w:hint="cs"/>
          <w:sz w:val="24"/>
          <w:rtl/>
        </w:rPr>
        <w:t>.</w:t>
      </w:r>
    </w:p>
    <w:p w14:paraId="787FAA6C" w14:textId="77777777" w:rsidR="00BE3951" w:rsidRPr="0046470B" w:rsidRDefault="00BE3951" w:rsidP="00BE3951">
      <w:pPr>
        <w:widowControl/>
        <w:spacing w:line="360" w:lineRule="auto"/>
        <w:ind w:left="764"/>
        <w:jc w:val="both"/>
        <w:outlineLvl w:val="1"/>
        <w:rPr>
          <w:rFonts w:cs="David"/>
          <w:sz w:val="24"/>
        </w:rPr>
      </w:pPr>
    </w:p>
    <w:bookmarkEnd w:id="56"/>
    <w:p w14:paraId="54B9DC4E" w14:textId="77777777" w:rsidR="00404DC4" w:rsidRPr="00C40211" w:rsidRDefault="00404DC4" w:rsidP="006B3EDC">
      <w:pPr>
        <w:widowControl/>
        <w:numPr>
          <w:ilvl w:val="0"/>
          <w:numId w:val="2"/>
        </w:numPr>
        <w:spacing w:line="360" w:lineRule="auto"/>
        <w:ind w:left="357" w:hanging="357"/>
        <w:jc w:val="both"/>
        <w:outlineLvl w:val="1"/>
        <w:rPr>
          <w:rFonts w:cs="David"/>
          <w:b/>
          <w:bCs/>
        </w:rPr>
      </w:pPr>
      <w:r w:rsidRPr="00C40211">
        <w:rPr>
          <w:rFonts w:cs="David" w:hint="cs"/>
          <w:b/>
          <w:bCs/>
          <w:rtl/>
        </w:rPr>
        <w:t>דרישות נוספות</w:t>
      </w:r>
    </w:p>
    <w:p w14:paraId="79458BE7" w14:textId="77777777" w:rsidR="007D262D" w:rsidRPr="00C40211" w:rsidRDefault="007D262D" w:rsidP="00A92F99">
      <w:pPr>
        <w:widowControl/>
        <w:numPr>
          <w:ilvl w:val="1"/>
          <w:numId w:val="2"/>
        </w:numPr>
        <w:tabs>
          <w:tab w:val="clear" w:pos="972"/>
          <w:tab w:val="num" w:pos="764"/>
        </w:tabs>
        <w:spacing w:line="360" w:lineRule="auto"/>
        <w:ind w:left="764" w:hanging="425"/>
        <w:jc w:val="both"/>
        <w:outlineLvl w:val="1"/>
        <w:rPr>
          <w:rFonts w:cs="David"/>
          <w:sz w:val="24"/>
        </w:rPr>
      </w:pPr>
      <w:bookmarkStart w:id="57" w:name="_Ref233709518"/>
      <w:bookmarkStart w:id="58" w:name="_Ref236564784"/>
      <w:bookmarkStart w:id="59" w:name="_Ref319496823"/>
      <w:r w:rsidRPr="00C40211">
        <w:rPr>
          <w:rFonts w:cs="David" w:hint="eastAsia"/>
          <w:sz w:val="24"/>
          <w:rtl/>
        </w:rPr>
        <w:t>המציע</w:t>
      </w:r>
      <w:r w:rsidRPr="00C40211">
        <w:rPr>
          <w:rFonts w:cs="David"/>
          <w:sz w:val="24"/>
          <w:rtl/>
        </w:rPr>
        <w:t xml:space="preserve"> יצרף להצעתו התחייבויות לשמירת סודיות ולמניעת ניגוד עניינים חתומות ע"י המציע </w:t>
      </w:r>
      <w:r w:rsidR="00EF7035" w:rsidRPr="00C40211">
        <w:rPr>
          <w:rFonts w:cs="David"/>
          <w:sz w:val="24"/>
          <w:rtl/>
        </w:rPr>
        <w:t xml:space="preserve">(נספח </w:t>
      </w:r>
      <w:r w:rsidR="00EF7035" w:rsidRPr="00C40211">
        <w:rPr>
          <w:rFonts w:cs="David" w:hint="eastAsia"/>
          <w:sz w:val="24"/>
          <w:rtl/>
        </w:rPr>
        <w:t>א</w:t>
      </w:r>
      <w:r w:rsidR="00EF7035" w:rsidRPr="00C40211">
        <w:rPr>
          <w:rFonts w:cs="David"/>
          <w:sz w:val="24"/>
          <w:rtl/>
        </w:rPr>
        <w:t>'</w:t>
      </w:r>
      <w:r w:rsidR="00A92F99">
        <w:rPr>
          <w:rFonts w:cs="David" w:hint="cs"/>
          <w:sz w:val="24"/>
          <w:rtl/>
        </w:rPr>
        <w:t>3)</w:t>
      </w:r>
      <w:r w:rsidR="00EF7035" w:rsidRPr="00C40211">
        <w:rPr>
          <w:rFonts w:cs="David"/>
          <w:sz w:val="24"/>
          <w:rtl/>
        </w:rPr>
        <w:t>.</w:t>
      </w:r>
      <w:bookmarkEnd w:id="57"/>
      <w:bookmarkEnd w:id="58"/>
      <w:bookmarkEnd w:id="59"/>
    </w:p>
    <w:p w14:paraId="7C150883" w14:textId="77777777" w:rsidR="00C45C5A" w:rsidRPr="00AE1273" w:rsidRDefault="00C45C5A" w:rsidP="00A92F99">
      <w:pPr>
        <w:widowControl/>
        <w:numPr>
          <w:ilvl w:val="1"/>
          <w:numId w:val="2"/>
        </w:numPr>
        <w:tabs>
          <w:tab w:val="clear" w:pos="972"/>
          <w:tab w:val="num" w:pos="764"/>
        </w:tabs>
        <w:spacing w:line="360" w:lineRule="auto"/>
        <w:ind w:left="764" w:hanging="425"/>
        <w:jc w:val="both"/>
        <w:outlineLvl w:val="1"/>
        <w:rPr>
          <w:rFonts w:cs="David"/>
          <w:sz w:val="24"/>
        </w:rPr>
      </w:pPr>
      <w:bookmarkStart w:id="60" w:name="_Ref454717948"/>
      <w:bookmarkStart w:id="61" w:name="_Ref179538436"/>
      <w:r w:rsidRPr="00D36457">
        <w:rPr>
          <w:rFonts w:cs="David" w:hint="eastAsia"/>
          <w:sz w:val="24"/>
          <w:rtl/>
        </w:rPr>
        <w:t>המציע</w:t>
      </w:r>
      <w:r w:rsidRPr="00D36457">
        <w:rPr>
          <w:rFonts w:cs="David"/>
          <w:sz w:val="24"/>
          <w:rtl/>
        </w:rPr>
        <w:t xml:space="preserve"> </w:t>
      </w:r>
      <w:r w:rsidRPr="00D36457">
        <w:rPr>
          <w:rFonts w:cs="David" w:hint="eastAsia"/>
          <w:sz w:val="24"/>
          <w:rtl/>
        </w:rPr>
        <w:t>עושה</w:t>
      </w:r>
      <w:r w:rsidRPr="00D36457">
        <w:rPr>
          <w:rFonts w:cs="David"/>
          <w:sz w:val="24"/>
          <w:rtl/>
        </w:rPr>
        <w:t xml:space="preserve"> </w:t>
      </w:r>
      <w:r w:rsidRPr="00D36457">
        <w:rPr>
          <w:rFonts w:cs="David" w:hint="eastAsia"/>
          <w:sz w:val="24"/>
          <w:rtl/>
        </w:rPr>
        <w:t>שימוש</w:t>
      </w:r>
      <w:r w:rsidRPr="00D36457">
        <w:rPr>
          <w:rFonts w:cs="David"/>
          <w:sz w:val="24"/>
          <w:rtl/>
        </w:rPr>
        <w:t xml:space="preserve"> </w:t>
      </w:r>
      <w:r w:rsidRPr="00D36457">
        <w:rPr>
          <w:rFonts w:cs="David" w:hint="eastAsia"/>
          <w:sz w:val="24"/>
          <w:rtl/>
        </w:rPr>
        <w:t>בתוכנות</w:t>
      </w:r>
      <w:r w:rsidRPr="00D36457">
        <w:rPr>
          <w:rFonts w:cs="David"/>
          <w:sz w:val="24"/>
          <w:rtl/>
        </w:rPr>
        <w:t xml:space="preserve"> </w:t>
      </w:r>
      <w:r w:rsidRPr="00D36457">
        <w:rPr>
          <w:rFonts w:cs="David" w:hint="eastAsia"/>
          <w:sz w:val="24"/>
          <w:rtl/>
        </w:rPr>
        <w:t>מקוריות</w:t>
      </w:r>
      <w:r w:rsidRPr="00D36457">
        <w:rPr>
          <w:rFonts w:cs="David"/>
          <w:sz w:val="24"/>
          <w:rtl/>
        </w:rPr>
        <w:t xml:space="preserve"> </w:t>
      </w:r>
      <w:r w:rsidRPr="00D36457">
        <w:rPr>
          <w:rFonts w:cs="David" w:hint="eastAsia"/>
          <w:sz w:val="24"/>
          <w:rtl/>
        </w:rPr>
        <w:t>בלבד</w:t>
      </w:r>
      <w:r w:rsidRPr="00D36457">
        <w:rPr>
          <w:rFonts w:cs="David"/>
          <w:sz w:val="24"/>
          <w:rtl/>
        </w:rPr>
        <w:t>.</w:t>
      </w:r>
      <w:r>
        <w:rPr>
          <w:rFonts w:cs="David" w:hint="cs"/>
          <w:sz w:val="24"/>
          <w:rtl/>
        </w:rPr>
        <w:t xml:space="preserve"> </w:t>
      </w:r>
      <w:r w:rsidRPr="00AE1273">
        <w:rPr>
          <w:rFonts w:cs="David" w:hint="eastAsia"/>
          <w:sz w:val="24"/>
          <w:rtl/>
        </w:rPr>
        <w:t>לצורך</w:t>
      </w:r>
      <w:r w:rsidRPr="00AE1273">
        <w:rPr>
          <w:rFonts w:cs="David"/>
          <w:sz w:val="24"/>
          <w:rtl/>
        </w:rPr>
        <w:t xml:space="preserve"> </w:t>
      </w:r>
      <w:r w:rsidRPr="00AE1273">
        <w:rPr>
          <w:rFonts w:cs="David" w:hint="eastAsia"/>
          <w:sz w:val="24"/>
          <w:rtl/>
        </w:rPr>
        <w:t>הוכחת</w:t>
      </w:r>
      <w:r w:rsidRPr="00AE1273">
        <w:rPr>
          <w:rFonts w:cs="David"/>
          <w:sz w:val="24"/>
          <w:rtl/>
        </w:rPr>
        <w:t xml:space="preserve"> </w:t>
      </w:r>
      <w:r w:rsidRPr="00AE1273">
        <w:rPr>
          <w:rFonts w:cs="David" w:hint="eastAsia"/>
          <w:sz w:val="24"/>
          <w:rtl/>
        </w:rPr>
        <w:t>עמידה</w:t>
      </w:r>
      <w:r w:rsidRPr="00AE1273">
        <w:rPr>
          <w:rFonts w:cs="David"/>
          <w:sz w:val="24"/>
          <w:rtl/>
        </w:rPr>
        <w:t xml:space="preserve"> </w:t>
      </w:r>
      <w:r>
        <w:rPr>
          <w:rFonts w:cs="David" w:hint="cs"/>
          <w:sz w:val="24"/>
          <w:rtl/>
        </w:rPr>
        <w:t>בדרישה זו, יש לצרף</w:t>
      </w:r>
      <w:r w:rsidRPr="00AE1273">
        <w:rPr>
          <w:rFonts w:cs="David" w:hint="cs"/>
          <w:sz w:val="24"/>
          <w:rtl/>
        </w:rPr>
        <w:t xml:space="preserve"> תצהיר חתום על ידו ועל ידי עורך דין בדבר שימוש בתוכנות מקור בנוסח </w:t>
      </w:r>
      <w:r>
        <w:rPr>
          <w:rFonts w:cs="David" w:hint="cs"/>
          <w:sz w:val="24"/>
          <w:rtl/>
        </w:rPr>
        <w:t>התצהיר המופיע ב</w:t>
      </w:r>
      <w:r w:rsidRPr="00AE1273">
        <w:rPr>
          <w:rFonts w:cs="David" w:hint="cs"/>
          <w:sz w:val="24"/>
          <w:rtl/>
        </w:rPr>
        <w:t>נספח א'</w:t>
      </w:r>
      <w:r w:rsidR="00A92F99">
        <w:rPr>
          <w:rFonts w:cs="David" w:hint="cs"/>
          <w:sz w:val="24"/>
          <w:rtl/>
        </w:rPr>
        <w:t>4</w:t>
      </w:r>
      <w:r w:rsidRPr="00AE1273">
        <w:rPr>
          <w:rFonts w:cs="David" w:hint="cs"/>
          <w:sz w:val="24"/>
          <w:rtl/>
        </w:rPr>
        <w:t>.</w:t>
      </w:r>
      <w:bookmarkEnd w:id="60"/>
    </w:p>
    <w:p w14:paraId="4DF4837F" w14:textId="34DEAC50" w:rsidR="007D262D" w:rsidRDefault="00EF7035" w:rsidP="00AE1273">
      <w:pPr>
        <w:widowControl/>
        <w:numPr>
          <w:ilvl w:val="1"/>
          <w:numId w:val="2"/>
        </w:numPr>
        <w:tabs>
          <w:tab w:val="clear" w:pos="972"/>
          <w:tab w:val="num" w:pos="764"/>
        </w:tabs>
        <w:spacing w:line="360" w:lineRule="auto"/>
        <w:ind w:left="764" w:hanging="425"/>
        <w:jc w:val="both"/>
        <w:outlineLvl w:val="1"/>
        <w:rPr>
          <w:rFonts w:cs="David"/>
          <w:sz w:val="24"/>
        </w:rPr>
      </w:pPr>
      <w:bookmarkStart w:id="62" w:name="_Ref457221666"/>
      <w:r w:rsidRPr="00C40211">
        <w:rPr>
          <w:rFonts w:cs="David" w:hint="eastAsia"/>
          <w:sz w:val="24"/>
          <w:rtl/>
        </w:rPr>
        <w:t>המציע</w:t>
      </w:r>
      <w:r w:rsidRPr="00C40211">
        <w:rPr>
          <w:rFonts w:cs="David"/>
          <w:sz w:val="24"/>
          <w:rtl/>
        </w:rPr>
        <w:t xml:space="preserve"> יצרף להצעתו </w:t>
      </w:r>
      <w:r w:rsidRPr="00C40211">
        <w:rPr>
          <w:rFonts w:cs="David" w:hint="eastAsia"/>
          <w:sz w:val="24"/>
          <w:rtl/>
        </w:rPr>
        <w:t>את</w:t>
      </w:r>
      <w:r w:rsidRPr="00C40211">
        <w:rPr>
          <w:rFonts w:cs="David"/>
          <w:sz w:val="24"/>
          <w:rtl/>
        </w:rPr>
        <w:t xml:space="preserve"> רשימת הפרטים </w:t>
      </w:r>
      <w:r w:rsidRPr="00C40211">
        <w:rPr>
          <w:rFonts w:cs="David" w:hint="eastAsia"/>
          <w:sz w:val="24"/>
          <w:rtl/>
        </w:rPr>
        <w:t>בהצעתו</w:t>
      </w:r>
      <w:r w:rsidRPr="00C40211">
        <w:rPr>
          <w:rFonts w:cs="David"/>
          <w:sz w:val="24"/>
          <w:rtl/>
        </w:rPr>
        <w:t xml:space="preserve">, שהמציע מעוניין שיהיו חסויים במידה והוא יזכה בהתאם לסעיף </w:t>
      </w:r>
      <w:bookmarkEnd w:id="61"/>
      <w:r w:rsidR="00EC3C4F" w:rsidRPr="00C40211">
        <w:rPr>
          <w:rFonts w:cs="David"/>
          <w:sz w:val="24"/>
          <w:rtl/>
        </w:rPr>
        <w:fldChar w:fldCharType="begin"/>
      </w:r>
      <w:r w:rsidRPr="00C40211">
        <w:rPr>
          <w:rFonts w:cs="David"/>
          <w:sz w:val="24"/>
          <w:rtl/>
        </w:rPr>
        <w:instrText xml:space="preserve"> </w:instrText>
      </w:r>
      <w:r w:rsidRPr="00C40211">
        <w:rPr>
          <w:rFonts w:cs="David"/>
          <w:sz w:val="24"/>
        </w:rPr>
        <w:instrText>REF</w:instrText>
      </w:r>
      <w:r w:rsidRPr="00C40211">
        <w:rPr>
          <w:rFonts w:cs="David"/>
          <w:sz w:val="24"/>
          <w:rtl/>
        </w:rPr>
        <w:instrText xml:space="preserve"> _</w:instrText>
      </w:r>
      <w:r w:rsidRPr="00C40211">
        <w:rPr>
          <w:rFonts w:cs="David"/>
          <w:sz w:val="24"/>
        </w:rPr>
        <w:instrText>Ref233690289 \r \h</w:instrText>
      </w:r>
      <w:r w:rsidRPr="00C40211">
        <w:rPr>
          <w:rFonts w:cs="David"/>
          <w:sz w:val="24"/>
          <w:rtl/>
        </w:rPr>
        <w:instrText xml:space="preserve">  \* </w:instrText>
      </w:r>
      <w:r w:rsidRPr="00C40211">
        <w:rPr>
          <w:rFonts w:cs="David"/>
          <w:sz w:val="24"/>
        </w:rPr>
        <w:instrText>MERGEFORMAT</w:instrText>
      </w:r>
      <w:r w:rsidRPr="00C40211">
        <w:rPr>
          <w:rFonts w:cs="David"/>
          <w:sz w:val="24"/>
          <w:rtl/>
        </w:rPr>
        <w:instrText xml:space="preserve"> </w:instrText>
      </w:r>
      <w:r w:rsidR="00EC3C4F" w:rsidRPr="00C40211">
        <w:rPr>
          <w:rFonts w:cs="David"/>
          <w:sz w:val="24"/>
          <w:rtl/>
        </w:rPr>
      </w:r>
      <w:r w:rsidR="00EC3C4F" w:rsidRPr="00C40211">
        <w:rPr>
          <w:rFonts w:cs="David"/>
          <w:sz w:val="24"/>
          <w:rtl/>
        </w:rPr>
        <w:fldChar w:fldCharType="separate"/>
      </w:r>
      <w:r w:rsidR="001138E4">
        <w:rPr>
          <w:rFonts w:cs="David"/>
          <w:sz w:val="24"/>
          <w:cs/>
        </w:rPr>
        <w:t>‎</w:t>
      </w:r>
      <w:r w:rsidR="001138E4">
        <w:rPr>
          <w:rFonts w:cs="David"/>
          <w:sz w:val="24"/>
        </w:rPr>
        <w:t>6</w:t>
      </w:r>
      <w:r w:rsidR="00EC3C4F" w:rsidRPr="00C40211">
        <w:rPr>
          <w:rFonts w:cs="David"/>
          <w:sz w:val="24"/>
          <w:rtl/>
        </w:rPr>
        <w:fldChar w:fldCharType="end"/>
      </w:r>
      <w:r w:rsidRPr="00C40211">
        <w:rPr>
          <w:rFonts w:cs="David"/>
          <w:sz w:val="24"/>
          <w:rtl/>
        </w:rPr>
        <w:t xml:space="preserve"> לחוברת</w:t>
      </w:r>
      <w:r w:rsidR="00175397" w:rsidRPr="00C40211">
        <w:rPr>
          <w:rFonts w:cs="David" w:hint="cs"/>
          <w:sz w:val="24"/>
          <w:rtl/>
        </w:rPr>
        <w:t xml:space="preserve"> ההצעה.</w:t>
      </w:r>
      <w:bookmarkEnd w:id="62"/>
    </w:p>
    <w:p w14:paraId="38658D5B" w14:textId="77777777" w:rsidR="002339EB" w:rsidRPr="002339EB" w:rsidRDefault="009C663D" w:rsidP="00AE1273">
      <w:pPr>
        <w:widowControl/>
        <w:numPr>
          <w:ilvl w:val="1"/>
          <w:numId w:val="2"/>
        </w:numPr>
        <w:tabs>
          <w:tab w:val="clear" w:pos="972"/>
          <w:tab w:val="num" w:pos="764"/>
        </w:tabs>
        <w:spacing w:line="360" w:lineRule="auto"/>
        <w:ind w:left="764" w:hanging="425"/>
        <w:jc w:val="both"/>
        <w:outlineLvl w:val="1"/>
        <w:rPr>
          <w:rFonts w:cs="David"/>
          <w:sz w:val="24"/>
        </w:rPr>
      </w:pPr>
      <w:bookmarkStart w:id="63" w:name="_Ref480271794"/>
      <w:bookmarkStart w:id="64" w:name="_Ref179530231"/>
      <w:bookmarkStart w:id="65" w:name="_Ref236564924"/>
      <w:r w:rsidRPr="00C40211">
        <w:rPr>
          <w:rFonts w:cs="David" w:hint="eastAsia"/>
          <w:sz w:val="24"/>
          <w:rtl/>
        </w:rPr>
        <w:t>המציע</w:t>
      </w:r>
      <w:r w:rsidRPr="00C40211">
        <w:rPr>
          <w:rFonts w:cs="David"/>
          <w:sz w:val="24"/>
          <w:rtl/>
        </w:rPr>
        <w:t xml:space="preserve"> יצרף להצעתו </w:t>
      </w:r>
      <w:r w:rsidR="002339EB" w:rsidRPr="002339EB">
        <w:rPr>
          <w:rFonts w:cs="David" w:hint="cs"/>
          <w:sz w:val="24"/>
          <w:rtl/>
        </w:rPr>
        <w:t>תצהיר המאשר חשיפת פרטי התקשרות בהתאם ל</w:t>
      </w:r>
      <w:r w:rsidR="002339EB" w:rsidRPr="002339EB">
        <w:rPr>
          <w:rFonts w:cs="David"/>
          <w:sz w:val="24"/>
          <w:rtl/>
        </w:rPr>
        <w:t>החלטת ממשלה מס' 1116 שעניינה "פרסום היתרים ומסמכי התקשרות בין רשויות המדינה לגופים פרטיים</w:t>
      </w:r>
      <w:r w:rsidR="002339EB" w:rsidRPr="002339EB">
        <w:rPr>
          <w:rFonts w:cs="David" w:hint="cs"/>
          <w:sz w:val="24"/>
          <w:rtl/>
        </w:rPr>
        <w:t>", בהתאם לנוסח נספח א'8.</w:t>
      </w:r>
      <w:bookmarkEnd w:id="63"/>
    </w:p>
    <w:p w14:paraId="2AECBD51" w14:textId="77777777" w:rsidR="00404DC4" w:rsidRDefault="00404DC4" w:rsidP="00AE1273">
      <w:pPr>
        <w:widowControl/>
        <w:numPr>
          <w:ilvl w:val="1"/>
          <w:numId w:val="2"/>
        </w:numPr>
        <w:tabs>
          <w:tab w:val="clear" w:pos="972"/>
          <w:tab w:val="num" w:pos="764"/>
        </w:tabs>
        <w:spacing w:line="360" w:lineRule="auto"/>
        <w:ind w:left="764" w:hanging="425"/>
        <w:jc w:val="both"/>
        <w:outlineLvl w:val="1"/>
        <w:rPr>
          <w:rFonts w:cs="David"/>
          <w:sz w:val="24"/>
        </w:rPr>
      </w:pPr>
      <w:bookmarkStart w:id="66" w:name="_Ref480271800"/>
      <w:r w:rsidRPr="00C40211">
        <w:rPr>
          <w:rFonts w:cs="David" w:hint="cs"/>
          <w:sz w:val="24"/>
          <w:rtl/>
        </w:rPr>
        <w:lastRenderedPageBreak/>
        <w:t>המציע יצרף את מסמכי המכרז</w:t>
      </w:r>
      <w:r w:rsidR="00312988">
        <w:rPr>
          <w:rFonts w:cs="David" w:hint="cs"/>
          <w:sz w:val="24"/>
          <w:rtl/>
        </w:rPr>
        <w:t xml:space="preserve">, לרבות </w:t>
      </w:r>
      <w:r w:rsidR="00312988" w:rsidRPr="00C40211">
        <w:rPr>
          <w:rFonts w:cs="David" w:hint="cs"/>
          <w:sz w:val="24"/>
          <w:rtl/>
        </w:rPr>
        <w:t>מסמכי התשובות ששלח המשרד לשאלות ההבהרה</w:t>
      </w:r>
      <w:r w:rsidR="00312988">
        <w:rPr>
          <w:rFonts w:cs="David" w:hint="cs"/>
          <w:sz w:val="24"/>
          <w:rtl/>
        </w:rPr>
        <w:t>, ככל שהיו כאלה,</w:t>
      </w:r>
      <w:r w:rsidRPr="00C40211">
        <w:rPr>
          <w:rFonts w:cs="David" w:hint="cs"/>
          <w:sz w:val="24"/>
          <w:rtl/>
        </w:rPr>
        <w:t xml:space="preserve"> כשהם חתומים. יש לחתום על כל מסמכי המכרז והחוזה בראשי תיבות בתחתית כל עמוד כהוכחה לקריאת המסמכים והבנתם.</w:t>
      </w:r>
      <w:bookmarkEnd w:id="64"/>
      <w:bookmarkEnd w:id="65"/>
      <w:bookmarkEnd w:id="66"/>
    </w:p>
    <w:p w14:paraId="57279D6C" w14:textId="77777777" w:rsidR="001300B5" w:rsidRDefault="001300B5" w:rsidP="00C61F2F">
      <w:pPr>
        <w:widowControl/>
        <w:numPr>
          <w:ilvl w:val="1"/>
          <w:numId w:val="2"/>
        </w:numPr>
        <w:tabs>
          <w:tab w:val="clear" w:pos="972"/>
          <w:tab w:val="num" w:pos="764"/>
        </w:tabs>
        <w:spacing w:line="360" w:lineRule="auto"/>
        <w:ind w:left="764" w:hanging="425"/>
        <w:jc w:val="both"/>
        <w:outlineLvl w:val="1"/>
        <w:rPr>
          <w:rFonts w:cs="David"/>
          <w:sz w:val="24"/>
        </w:rPr>
      </w:pPr>
      <w:bookmarkStart w:id="67" w:name="_Ref438125391"/>
      <w:bookmarkStart w:id="68" w:name="_Ref480449622"/>
      <w:r w:rsidRPr="00C61F2F">
        <w:rPr>
          <w:rFonts w:cs="David" w:hint="cs"/>
          <w:sz w:val="24"/>
          <w:rtl/>
        </w:rPr>
        <w:t xml:space="preserve">הסכם </w:t>
      </w:r>
      <w:r w:rsidR="00C61F2F" w:rsidRPr="00C61F2F">
        <w:rPr>
          <w:rFonts w:cs="David" w:hint="cs"/>
          <w:sz w:val="24"/>
          <w:rtl/>
        </w:rPr>
        <w:t>ההתקשרות</w:t>
      </w:r>
      <w:r w:rsidR="00076BF1">
        <w:rPr>
          <w:rFonts w:cs="David" w:hint="cs"/>
          <w:sz w:val="24"/>
          <w:rtl/>
        </w:rPr>
        <w:t xml:space="preserve"> (נספח </w:t>
      </w:r>
      <w:r w:rsidR="00AD0155">
        <w:rPr>
          <w:rFonts w:cs="David" w:hint="cs"/>
          <w:sz w:val="24"/>
          <w:rtl/>
        </w:rPr>
        <w:t>ד</w:t>
      </w:r>
      <w:r w:rsidR="00076BF1">
        <w:rPr>
          <w:rFonts w:cs="David" w:hint="cs"/>
          <w:sz w:val="24"/>
          <w:rtl/>
        </w:rPr>
        <w:t>')</w:t>
      </w:r>
      <w:r w:rsidR="00C61F2F" w:rsidRPr="00C61F2F">
        <w:rPr>
          <w:rFonts w:cs="David" w:hint="cs"/>
          <w:sz w:val="24"/>
          <w:rtl/>
        </w:rPr>
        <w:t xml:space="preserve"> </w:t>
      </w:r>
      <w:r w:rsidR="00076BF1">
        <w:rPr>
          <w:rFonts w:cs="David" w:hint="cs"/>
          <w:sz w:val="24"/>
          <w:rtl/>
        </w:rPr>
        <w:t xml:space="preserve">על נספחיו, </w:t>
      </w:r>
      <w:r w:rsidRPr="00C61F2F">
        <w:rPr>
          <w:rFonts w:cs="David" w:hint="cs"/>
          <w:sz w:val="24"/>
          <w:rtl/>
        </w:rPr>
        <w:t>חתום בר</w:t>
      </w:r>
      <w:r w:rsidR="00B77C20">
        <w:rPr>
          <w:rFonts w:cs="David" w:hint="cs"/>
          <w:sz w:val="24"/>
          <w:rtl/>
        </w:rPr>
        <w:t>אש</w:t>
      </w:r>
      <w:r w:rsidR="00C61F2F" w:rsidRPr="00C61F2F">
        <w:rPr>
          <w:rFonts w:cs="David" w:hint="cs"/>
          <w:sz w:val="24"/>
          <w:rtl/>
        </w:rPr>
        <w:t>י תיבות בתחתית כל עמוד,</w:t>
      </w:r>
      <w:r w:rsidRPr="00C61F2F">
        <w:rPr>
          <w:rFonts w:cs="David" w:hint="cs"/>
          <w:sz w:val="24"/>
          <w:rtl/>
        </w:rPr>
        <w:t xml:space="preserve"> ו</w:t>
      </w:r>
      <w:r w:rsidR="00C61F2F" w:rsidRPr="00C61F2F">
        <w:rPr>
          <w:rFonts w:cs="David" w:hint="cs"/>
          <w:sz w:val="24"/>
          <w:rtl/>
        </w:rPr>
        <w:t>כן בסופו.</w:t>
      </w:r>
      <w:bookmarkEnd w:id="67"/>
      <w:bookmarkEnd w:id="68"/>
    </w:p>
    <w:p w14:paraId="25CF1FA3" w14:textId="77777777" w:rsidR="00C61F2F" w:rsidRPr="00C61F2F" w:rsidRDefault="00C61F2F" w:rsidP="00C61F2F">
      <w:pPr>
        <w:widowControl/>
        <w:numPr>
          <w:ilvl w:val="1"/>
          <w:numId w:val="2"/>
        </w:numPr>
        <w:tabs>
          <w:tab w:val="clear" w:pos="972"/>
          <w:tab w:val="num" w:pos="764"/>
        </w:tabs>
        <w:spacing w:line="360" w:lineRule="auto"/>
        <w:ind w:left="764" w:hanging="425"/>
        <w:jc w:val="both"/>
        <w:outlineLvl w:val="1"/>
        <w:rPr>
          <w:rFonts w:cs="David"/>
          <w:sz w:val="24"/>
        </w:rPr>
      </w:pPr>
      <w:r>
        <w:rPr>
          <w:rFonts w:cs="David" w:hint="cs"/>
          <w:sz w:val="24"/>
          <w:rtl/>
        </w:rPr>
        <w:t>כל מסמך אחר הנדרש לצורך הגשת הצעה זו, על פי מסמכי המכרז.</w:t>
      </w:r>
    </w:p>
    <w:p w14:paraId="15FD7D2B" w14:textId="77777777" w:rsidR="00326211" w:rsidRPr="003F7540" w:rsidRDefault="00326211" w:rsidP="003F7540"/>
    <w:p w14:paraId="38B7A301" w14:textId="77777777" w:rsidR="00ED6CF3" w:rsidRPr="00C40211" w:rsidRDefault="00DF4BEA" w:rsidP="006B3EDC">
      <w:pPr>
        <w:widowControl/>
        <w:numPr>
          <w:ilvl w:val="0"/>
          <w:numId w:val="2"/>
        </w:numPr>
        <w:spacing w:line="360" w:lineRule="auto"/>
        <w:ind w:left="357" w:hanging="357"/>
        <w:jc w:val="both"/>
        <w:outlineLvl w:val="1"/>
        <w:rPr>
          <w:rFonts w:cs="David"/>
          <w:b/>
          <w:bCs/>
          <w:sz w:val="24"/>
        </w:rPr>
      </w:pPr>
      <w:bookmarkStart w:id="69" w:name="_Ref233087755"/>
      <w:r w:rsidRPr="00C40211">
        <w:rPr>
          <w:rFonts w:cs="David" w:hint="cs"/>
          <w:b/>
          <w:bCs/>
          <w:sz w:val="24"/>
          <w:rtl/>
        </w:rPr>
        <w:t>תקופת ההתקשרות</w:t>
      </w:r>
      <w:bookmarkEnd w:id="69"/>
    </w:p>
    <w:p w14:paraId="77F522AB" w14:textId="77777777" w:rsidR="00645DC9" w:rsidRDefault="00645DC9" w:rsidP="00645DC9">
      <w:pPr>
        <w:widowControl/>
        <w:numPr>
          <w:ilvl w:val="1"/>
          <w:numId w:val="2"/>
        </w:numPr>
        <w:tabs>
          <w:tab w:val="clear" w:pos="972"/>
          <w:tab w:val="num" w:pos="764"/>
        </w:tabs>
        <w:spacing w:line="360" w:lineRule="auto"/>
        <w:ind w:left="764" w:hanging="425"/>
        <w:jc w:val="both"/>
        <w:outlineLvl w:val="1"/>
        <w:rPr>
          <w:rFonts w:cs="David"/>
          <w:sz w:val="24"/>
        </w:rPr>
      </w:pPr>
      <w:bookmarkStart w:id="70" w:name="OLE_LINK3"/>
      <w:bookmarkStart w:id="71" w:name="OLE_LINK4"/>
      <w:r>
        <w:rPr>
          <w:rFonts w:cs="David" w:hint="cs"/>
          <w:sz w:val="24"/>
          <w:rtl/>
        </w:rPr>
        <w:t>תקופת ההתקשרות של מכרז המסגרת:</w:t>
      </w:r>
    </w:p>
    <w:p w14:paraId="123FFB00" w14:textId="77777777" w:rsidR="00AF08CC" w:rsidRPr="00645DC9" w:rsidRDefault="00DF4BEA" w:rsidP="00731822">
      <w:pPr>
        <w:pStyle w:val="Style2"/>
        <w:tabs>
          <w:tab w:val="clear" w:pos="1440"/>
          <w:tab w:val="num" w:pos="1473"/>
        </w:tabs>
        <w:ind w:left="1473" w:hanging="709"/>
        <w:rPr>
          <w:b w:val="0"/>
          <w:bCs w:val="0"/>
          <w:u w:val="none"/>
        </w:rPr>
      </w:pPr>
      <w:r w:rsidRPr="00645DC9">
        <w:rPr>
          <w:rFonts w:hint="cs"/>
          <w:b w:val="0"/>
          <w:bCs w:val="0"/>
          <w:u w:val="none"/>
          <w:rtl/>
        </w:rPr>
        <w:t xml:space="preserve">תקופת ההתקשרות </w:t>
      </w:r>
      <w:r w:rsidR="00A44FBF" w:rsidRPr="00645DC9">
        <w:rPr>
          <w:rFonts w:hint="cs"/>
          <w:b w:val="0"/>
          <w:bCs w:val="0"/>
          <w:u w:val="none"/>
          <w:rtl/>
        </w:rPr>
        <w:t xml:space="preserve">הראשונה </w:t>
      </w:r>
      <w:r w:rsidRPr="00645DC9">
        <w:rPr>
          <w:rFonts w:hint="cs"/>
          <w:b w:val="0"/>
          <w:bCs w:val="0"/>
          <w:u w:val="none"/>
          <w:rtl/>
        </w:rPr>
        <w:t>הינה</w:t>
      </w:r>
      <w:r w:rsidR="00A945D9" w:rsidRPr="00645DC9">
        <w:rPr>
          <w:rFonts w:hint="cs"/>
          <w:b w:val="0"/>
          <w:bCs w:val="0"/>
          <w:u w:val="none"/>
          <w:rtl/>
        </w:rPr>
        <w:t xml:space="preserve"> </w:t>
      </w:r>
      <w:r w:rsidR="009630D8" w:rsidRPr="00645DC9">
        <w:rPr>
          <w:rFonts w:hint="cs"/>
          <w:b w:val="0"/>
          <w:bCs w:val="0"/>
          <w:u w:val="none"/>
          <w:rtl/>
        </w:rPr>
        <w:t xml:space="preserve">לשנה </w:t>
      </w:r>
      <w:r w:rsidR="009C663D" w:rsidRPr="00645DC9">
        <w:rPr>
          <w:rFonts w:hint="cs"/>
          <w:b w:val="0"/>
          <w:bCs w:val="0"/>
          <w:u w:val="none"/>
          <w:rtl/>
        </w:rPr>
        <w:t>(</w:t>
      </w:r>
      <w:r w:rsidR="009630D8" w:rsidRPr="00645DC9">
        <w:rPr>
          <w:rFonts w:hint="cs"/>
          <w:b w:val="0"/>
          <w:bCs w:val="0"/>
          <w:u w:val="none"/>
          <w:rtl/>
        </w:rPr>
        <w:t>1</w:t>
      </w:r>
      <w:r w:rsidR="009C663D" w:rsidRPr="00645DC9">
        <w:rPr>
          <w:rFonts w:hint="cs"/>
          <w:b w:val="0"/>
          <w:bCs w:val="0"/>
          <w:u w:val="none"/>
          <w:rtl/>
        </w:rPr>
        <w:t>)</w:t>
      </w:r>
      <w:r w:rsidR="005C0948" w:rsidRPr="00645DC9">
        <w:rPr>
          <w:rFonts w:hint="cs"/>
          <w:b w:val="0"/>
          <w:bCs w:val="0"/>
          <w:u w:val="none"/>
          <w:rtl/>
        </w:rPr>
        <w:t xml:space="preserve"> </w:t>
      </w:r>
      <w:r w:rsidR="009630D8" w:rsidRPr="00645DC9">
        <w:rPr>
          <w:rFonts w:hint="cs"/>
          <w:b w:val="0"/>
          <w:bCs w:val="0"/>
          <w:u w:val="none"/>
          <w:rtl/>
        </w:rPr>
        <w:t>אחת</w:t>
      </w:r>
      <w:r w:rsidR="00A945D9" w:rsidRPr="00645DC9">
        <w:rPr>
          <w:rFonts w:hint="cs"/>
          <w:b w:val="0"/>
          <w:bCs w:val="0"/>
          <w:u w:val="none"/>
          <w:rtl/>
        </w:rPr>
        <w:t>.</w:t>
      </w:r>
      <w:r w:rsidR="0022304C" w:rsidRPr="00645DC9">
        <w:rPr>
          <w:rFonts w:hint="cs"/>
          <w:b w:val="0"/>
          <w:bCs w:val="0"/>
          <w:u w:val="none"/>
          <w:rtl/>
        </w:rPr>
        <w:t xml:space="preserve"> </w:t>
      </w:r>
      <w:r w:rsidR="005D0DD4" w:rsidRPr="00645DC9">
        <w:rPr>
          <w:rFonts w:hint="cs"/>
          <w:b w:val="0"/>
          <w:bCs w:val="0"/>
          <w:u w:val="none"/>
          <w:rtl/>
        </w:rPr>
        <w:t xml:space="preserve">למזמין קיימת הזכות להאריך את תקופת ההתקשרות בעוד </w:t>
      </w:r>
      <w:r w:rsidR="00731822">
        <w:rPr>
          <w:rFonts w:hint="cs"/>
          <w:b w:val="0"/>
          <w:bCs w:val="0"/>
          <w:u w:val="none"/>
          <w:rtl/>
        </w:rPr>
        <w:t>שתי</w:t>
      </w:r>
      <w:r w:rsidR="00731822" w:rsidRPr="00645DC9">
        <w:rPr>
          <w:rFonts w:hint="cs"/>
          <w:b w:val="0"/>
          <w:bCs w:val="0"/>
          <w:u w:val="none"/>
          <w:rtl/>
        </w:rPr>
        <w:t xml:space="preserve"> </w:t>
      </w:r>
      <w:r w:rsidR="005D0DD4" w:rsidRPr="00645DC9">
        <w:rPr>
          <w:rFonts w:hint="cs"/>
          <w:b w:val="0"/>
          <w:bCs w:val="0"/>
          <w:u w:val="none"/>
          <w:rtl/>
        </w:rPr>
        <w:t>(</w:t>
      </w:r>
      <w:r w:rsidR="00731822">
        <w:rPr>
          <w:rFonts w:hint="cs"/>
          <w:b w:val="0"/>
          <w:bCs w:val="0"/>
          <w:u w:val="none"/>
          <w:rtl/>
        </w:rPr>
        <w:t>2</w:t>
      </w:r>
      <w:r w:rsidR="005D0DD4" w:rsidRPr="00645DC9">
        <w:rPr>
          <w:rFonts w:hint="cs"/>
          <w:b w:val="0"/>
          <w:bCs w:val="0"/>
          <w:u w:val="none"/>
          <w:rtl/>
        </w:rPr>
        <w:t xml:space="preserve">) תקופות נוספות בנות שנה אחת (1) כל אחת, ובסה"כ תקופת ההתקשרות לא </w:t>
      </w:r>
      <w:proofErr w:type="spellStart"/>
      <w:r w:rsidR="005D0DD4" w:rsidRPr="00645DC9">
        <w:rPr>
          <w:rFonts w:hint="cs"/>
          <w:b w:val="0"/>
          <w:bCs w:val="0"/>
          <w:u w:val="none"/>
          <w:rtl/>
        </w:rPr>
        <w:t>תארוך</w:t>
      </w:r>
      <w:proofErr w:type="spellEnd"/>
      <w:r w:rsidR="005D0DD4" w:rsidRPr="00645DC9">
        <w:rPr>
          <w:rFonts w:hint="cs"/>
          <w:b w:val="0"/>
          <w:bCs w:val="0"/>
          <w:u w:val="none"/>
          <w:rtl/>
        </w:rPr>
        <w:t xml:space="preserve"> יותר </w:t>
      </w:r>
      <w:r w:rsidR="00645DC9" w:rsidRPr="00645DC9">
        <w:rPr>
          <w:rFonts w:hint="cs"/>
          <w:b w:val="0"/>
          <w:bCs w:val="0"/>
          <w:u w:val="none"/>
          <w:rtl/>
        </w:rPr>
        <w:t>מש</w:t>
      </w:r>
      <w:r w:rsidR="00731822">
        <w:rPr>
          <w:rFonts w:hint="cs"/>
          <w:b w:val="0"/>
          <w:bCs w:val="0"/>
          <w:u w:val="none"/>
          <w:rtl/>
        </w:rPr>
        <w:t xml:space="preserve">לוש </w:t>
      </w:r>
      <w:r w:rsidR="00645DC9" w:rsidRPr="00645DC9">
        <w:rPr>
          <w:rFonts w:hint="cs"/>
          <w:b w:val="0"/>
          <w:bCs w:val="0"/>
          <w:u w:val="none"/>
          <w:rtl/>
        </w:rPr>
        <w:t>(</w:t>
      </w:r>
      <w:r w:rsidR="00731822">
        <w:rPr>
          <w:rFonts w:hint="cs"/>
          <w:b w:val="0"/>
          <w:bCs w:val="0"/>
          <w:u w:val="none"/>
          <w:rtl/>
        </w:rPr>
        <w:t>3</w:t>
      </w:r>
      <w:r w:rsidR="00645DC9" w:rsidRPr="00645DC9">
        <w:rPr>
          <w:rFonts w:hint="cs"/>
          <w:b w:val="0"/>
          <w:bCs w:val="0"/>
          <w:u w:val="none"/>
          <w:rtl/>
        </w:rPr>
        <w:t>)</w:t>
      </w:r>
      <w:r w:rsidR="005D0DD4" w:rsidRPr="00645DC9">
        <w:rPr>
          <w:rFonts w:hint="cs"/>
          <w:b w:val="0"/>
          <w:bCs w:val="0"/>
          <w:u w:val="none"/>
          <w:rtl/>
        </w:rPr>
        <w:t xml:space="preserve"> שנים</w:t>
      </w:r>
      <w:r w:rsidR="00312988" w:rsidRPr="00645DC9">
        <w:rPr>
          <w:rFonts w:hint="cs"/>
          <w:b w:val="0"/>
          <w:bCs w:val="0"/>
          <w:u w:val="none"/>
          <w:rtl/>
        </w:rPr>
        <w:t>.</w:t>
      </w:r>
    </w:p>
    <w:bookmarkEnd w:id="70"/>
    <w:bookmarkEnd w:id="71"/>
    <w:p w14:paraId="3B8CF2A9" w14:textId="77777777" w:rsidR="00DF4BEA" w:rsidRPr="00645DC9" w:rsidRDefault="00DF4BEA" w:rsidP="00731822">
      <w:pPr>
        <w:pStyle w:val="Style2"/>
        <w:tabs>
          <w:tab w:val="clear" w:pos="1440"/>
          <w:tab w:val="num" w:pos="1473"/>
        </w:tabs>
        <w:ind w:left="1473" w:hanging="709"/>
        <w:rPr>
          <w:b w:val="0"/>
          <w:bCs w:val="0"/>
          <w:u w:val="none"/>
          <w:rtl/>
        </w:rPr>
      </w:pPr>
      <w:r w:rsidRPr="00645DC9">
        <w:rPr>
          <w:rFonts w:hint="cs"/>
          <w:b w:val="0"/>
          <w:bCs w:val="0"/>
          <w:u w:val="none"/>
          <w:rtl/>
        </w:rPr>
        <w:t xml:space="preserve">הארכת ההתקשרות, באם תהיה, תהיה בהודעה בכתב של </w:t>
      </w:r>
      <w:proofErr w:type="spellStart"/>
      <w:r w:rsidRPr="00645DC9">
        <w:rPr>
          <w:rFonts w:hint="cs"/>
          <w:b w:val="0"/>
          <w:bCs w:val="0"/>
          <w:u w:val="none"/>
          <w:rtl/>
        </w:rPr>
        <w:t>מורשי</w:t>
      </w:r>
      <w:proofErr w:type="spellEnd"/>
      <w:r w:rsidRPr="00645DC9">
        <w:rPr>
          <w:rFonts w:hint="cs"/>
          <w:b w:val="0"/>
          <w:bCs w:val="0"/>
          <w:u w:val="none"/>
          <w:rtl/>
        </w:rPr>
        <w:t xml:space="preserve"> החתימה מטעם המזמין.</w:t>
      </w:r>
    </w:p>
    <w:p w14:paraId="2946180F" w14:textId="77777777" w:rsidR="00706A26" w:rsidRDefault="00706A26" w:rsidP="00634800">
      <w:pPr>
        <w:pStyle w:val="Style2"/>
        <w:tabs>
          <w:tab w:val="clear" w:pos="1440"/>
          <w:tab w:val="num" w:pos="1473"/>
        </w:tabs>
        <w:ind w:left="1473" w:hanging="709"/>
        <w:rPr>
          <w:b w:val="0"/>
          <w:bCs w:val="0"/>
          <w:u w:val="none"/>
        </w:rPr>
      </w:pPr>
      <w:r w:rsidRPr="00645DC9">
        <w:rPr>
          <w:rFonts w:hint="eastAsia"/>
          <w:b w:val="0"/>
          <w:bCs w:val="0"/>
          <w:u w:val="none"/>
          <w:rtl/>
        </w:rPr>
        <w:t>שלושת</w:t>
      </w:r>
      <w:r w:rsidRPr="00645DC9">
        <w:rPr>
          <w:b w:val="0"/>
          <w:bCs w:val="0"/>
          <w:u w:val="none"/>
          <w:rtl/>
        </w:rPr>
        <w:t xml:space="preserve"> </w:t>
      </w:r>
      <w:r w:rsidRPr="00645DC9">
        <w:rPr>
          <w:rFonts w:hint="eastAsia"/>
          <w:b w:val="0"/>
          <w:bCs w:val="0"/>
          <w:u w:val="none"/>
          <w:rtl/>
        </w:rPr>
        <w:t>החודשים</w:t>
      </w:r>
      <w:r w:rsidRPr="00645DC9">
        <w:rPr>
          <w:b w:val="0"/>
          <w:bCs w:val="0"/>
          <w:u w:val="none"/>
          <w:rtl/>
        </w:rPr>
        <w:t xml:space="preserve"> </w:t>
      </w:r>
      <w:r w:rsidRPr="00645DC9">
        <w:rPr>
          <w:rFonts w:hint="eastAsia"/>
          <w:b w:val="0"/>
          <w:bCs w:val="0"/>
          <w:u w:val="none"/>
          <w:rtl/>
        </w:rPr>
        <w:t>הראשונים</w:t>
      </w:r>
      <w:r w:rsidRPr="00645DC9">
        <w:rPr>
          <w:b w:val="0"/>
          <w:bCs w:val="0"/>
          <w:u w:val="none"/>
          <w:rtl/>
        </w:rPr>
        <w:t xml:space="preserve"> </w:t>
      </w:r>
      <w:r w:rsidRPr="00645DC9">
        <w:rPr>
          <w:rFonts w:hint="eastAsia"/>
          <w:b w:val="0"/>
          <w:bCs w:val="0"/>
          <w:u w:val="none"/>
          <w:rtl/>
        </w:rPr>
        <w:t>ישמשו</w:t>
      </w:r>
      <w:r w:rsidRPr="00645DC9">
        <w:rPr>
          <w:b w:val="0"/>
          <w:bCs w:val="0"/>
          <w:u w:val="none"/>
          <w:rtl/>
        </w:rPr>
        <w:t xml:space="preserve"> </w:t>
      </w:r>
      <w:r w:rsidRPr="00645DC9">
        <w:rPr>
          <w:rFonts w:hint="eastAsia"/>
          <w:b w:val="0"/>
          <w:bCs w:val="0"/>
          <w:u w:val="none"/>
          <w:rtl/>
        </w:rPr>
        <w:t>כתקופת</w:t>
      </w:r>
      <w:r w:rsidRPr="00645DC9">
        <w:rPr>
          <w:b w:val="0"/>
          <w:bCs w:val="0"/>
          <w:u w:val="none"/>
          <w:rtl/>
        </w:rPr>
        <w:t xml:space="preserve"> </w:t>
      </w:r>
      <w:r w:rsidRPr="00645DC9">
        <w:rPr>
          <w:rFonts w:hint="eastAsia"/>
          <w:b w:val="0"/>
          <w:bCs w:val="0"/>
          <w:u w:val="none"/>
          <w:rtl/>
        </w:rPr>
        <w:t>ניסיון</w:t>
      </w:r>
      <w:r w:rsidRPr="00645DC9">
        <w:rPr>
          <w:b w:val="0"/>
          <w:bCs w:val="0"/>
          <w:u w:val="none"/>
          <w:rtl/>
        </w:rPr>
        <w:t xml:space="preserve"> </w:t>
      </w:r>
      <w:r w:rsidRPr="00645DC9">
        <w:rPr>
          <w:rFonts w:hint="eastAsia"/>
          <w:b w:val="0"/>
          <w:bCs w:val="0"/>
          <w:u w:val="none"/>
          <w:rtl/>
        </w:rPr>
        <w:t>למתן</w:t>
      </w:r>
      <w:r w:rsidRPr="00645DC9">
        <w:rPr>
          <w:b w:val="0"/>
          <w:bCs w:val="0"/>
          <w:u w:val="none"/>
          <w:rtl/>
        </w:rPr>
        <w:t xml:space="preserve"> </w:t>
      </w:r>
      <w:r w:rsidRPr="00645DC9">
        <w:rPr>
          <w:rFonts w:hint="eastAsia"/>
          <w:b w:val="0"/>
          <w:bCs w:val="0"/>
          <w:u w:val="none"/>
          <w:rtl/>
        </w:rPr>
        <w:t>השירותים</w:t>
      </w:r>
      <w:r w:rsidRPr="00645DC9">
        <w:rPr>
          <w:b w:val="0"/>
          <w:bCs w:val="0"/>
          <w:u w:val="none"/>
          <w:rtl/>
        </w:rPr>
        <w:t xml:space="preserve">. </w:t>
      </w:r>
      <w:r w:rsidRPr="00645DC9">
        <w:rPr>
          <w:rFonts w:hint="eastAsia"/>
          <w:b w:val="0"/>
          <w:bCs w:val="0"/>
          <w:u w:val="none"/>
          <w:rtl/>
        </w:rPr>
        <w:t>באם</w:t>
      </w:r>
      <w:r w:rsidRPr="00645DC9">
        <w:rPr>
          <w:b w:val="0"/>
          <w:bCs w:val="0"/>
          <w:u w:val="none"/>
          <w:rtl/>
        </w:rPr>
        <w:t xml:space="preserve"> </w:t>
      </w:r>
      <w:r w:rsidRPr="00645DC9">
        <w:rPr>
          <w:rFonts w:hint="eastAsia"/>
          <w:b w:val="0"/>
          <w:bCs w:val="0"/>
          <w:u w:val="none"/>
          <w:rtl/>
        </w:rPr>
        <w:t>בתום</w:t>
      </w:r>
      <w:r w:rsidRPr="00645DC9">
        <w:rPr>
          <w:b w:val="0"/>
          <w:bCs w:val="0"/>
          <w:u w:val="none"/>
          <w:rtl/>
        </w:rPr>
        <w:t xml:space="preserve"> </w:t>
      </w:r>
      <w:r w:rsidRPr="00645DC9">
        <w:rPr>
          <w:rFonts w:hint="eastAsia"/>
          <w:b w:val="0"/>
          <w:bCs w:val="0"/>
          <w:u w:val="none"/>
          <w:rtl/>
        </w:rPr>
        <w:t>תקופה</w:t>
      </w:r>
      <w:r w:rsidRPr="00645DC9">
        <w:rPr>
          <w:b w:val="0"/>
          <w:bCs w:val="0"/>
          <w:u w:val="none"/>
          <w:rtl/>
        </w:rPr>
        <w:t xml:space="preserve"> </w:t>
      </w:r>
      <w:r w:rsidRPr="00645DC9">
        <w:rPr>
          <w:rFonts w:hint="eastAsia"/>
          <w:b w:val="0"/>
          <w:bCs w:val="0"/>
          <w:u w:val="none"/>
          <w:rtl/>
        </w:rPr>
        <w:t>זו</w:t>
      </w:r>
      <w:r w:rsidRPr="00645DC9">
        <w:rPr>
          <w:b w:val="0"/>
          <w:bCs w:val="0"/>
          <w:u w:val="none"/>
          <w:rtl/>
        </w:rPr>
        <w:t xml:space="preserve"> </w:t>
      </w:r>
      <w:r w:rsidRPr="00645DC9">
        <w:rPr>
          <w:rFonts w:hint="eastAsia"/>
          <w:b w:val="0"/>
          <w:bCs w:val="0"/>
          <w:u w:val="none"/>
          <w:rtl/>
        </w:rPr>
        <w:t>לא</w:t>
      </w:r>
      <w:r w:rsidRPr="00645DC9">
        <w:rPr>
          <w:b w:val="0"/>
          <w:bCs w:val="0"/>
          <w:u w:val="none"/>
          <w:rtl/>
        </w:rPr>
        <w:t xml:space="preserve"> </w:t>
      </w:r>
      <w:r w:rsidRPr="00645DC9">
        <w:rPr>
          <w:rFonts w:hint="eastAsia"/>
          <w:b w:val="0"/>
          <w:bCs w:val="0"/>
          <w:u w:val="none"/>
          <w:rtl/>
        </w:rPr>
        <w:t>יהיה</w:t>
      </w:r>
      <w:r w:rsidRPr="00645DC9">
        <w:rPr>
          <w:b w:val="0"/>
          <w:bCs w:val="0"/>
          <w:u w:val="none"/>
          <w:rtl/>
        </w:rPr>
        <w:t xml:space="preserve"> </w:t>
      </w:r>
      <w:r w:rsidRPr="00645DC9">
        <w:rPr>
          <w:rFonts w:hint="eastAsia"/>
          <w:b w:val="0"/>
          <w:bCs w:val="0"/>
          <w:u w:val="none"/>
          <w:rtl/>
        </w:rPr>
        <w:t>המזמין</w:t>
      </w:r>
      <w:r w:rsidRPr="00645DC9">
        <w:rPr>
          <w:b w:val="0"/>
          <w:bCs w:val="0"/>
          <w:u w:val="none"/>
          <w:rtl/>
        </w:rPr>
        <w:t xml:space="preserve"> </w:t>
      </w:r>
      <w:r w:rsidRPr="00645DC9">
        <w:rPr>
          <w:rFonts w:hint="eastAsia"/>
          <w:b w:val="0"/>
          <w:bCs w:val="0"/>
          <w:u w:val="none"/>
          <w:rtl/>
        </w:rPr>
        <w:t>שבע</w:t>
      </w:r>
      <w:r w:rsidRPr="00645DC9">
        <w:rPr>
          <w:b w:val="0"/>
          <w:bCs w:val="0"/>
          <w:u w:val="none"/>
          <w:rtl/>
        </w:rPr>
        <w:t xml:space="preserve"> </w:t>
      </w:r>
      <w:r w:rsidRPr="00645DC9">
        <w:rPr>
          <w:rFonts w:hint="eastAsia"/>
          <w:b w:val="0"/>
          <w:bCs w:val="0"/>
          <w:u w:val="none"/>
          <w:rtl/>
        </w:rPr>
        <w:t>רצון</w:t>
      </w:r>
      <w:r w:rsidRPr="00645DC9">
        <w:rPr>
          <w:b w:val="0"/>
          <w:bCs w:val="0"/>
          <w:u w:val="none"/>
          <w:rtl/>
        </w:rPr>
        <w:t xml:space="preserve"> </w:t>
      </w:r>
      <w:r w:rsidRPr="00645DC9">
        <w:rPr>
          <w:rFonts w:hint="eastAsia"/>
          <w:b w:val="0"/>
          <w:bCs w:val="0"/>
          <w:u w:val="none"/>
          <w:rtl/>
        </w:rPr>
        <w:t>מהשירותים</w:t>
      </w:r>
      <w:r w:rsidRPr="00645DC9">
        <w:rPr>
          <w:b w:val="0"/>
          <w:bCs w:val="0"/>
          <w:u w:val="none"/>
          <w:rtl/>
        </w:rPr>
        <w:t xml:space="preserve"> </w:t>
      </w:r>
      <w:r w:rsidRPr="00645DC9">
        <w:rPr>
          <w:rFonts w:hint="eastAsia"/>
          <w:b w:val="0"/>
          <w:bCs w:val="0"/>
          <w:u w:val="none"/>
          <w:rtl/>
        </w:rPr>
        <w:t>המתבקשים</w:t>
      </w:r>
      <w:r w:rsidRPr="00645DC9">
        <w:rPr>
          <w:b w:val="0"/>
          <w:bCs w:val="0"/>
          <w:u w:val="none"/>
          <w:rtl/>
        </w:rPr>
        <w:t xml:space="preserve"> </w:t>
      </w:r>
      <w:r w:rsidRPr="00645DC9">
        <w:rPr>
          <w:rFonts w:hint="eastAsia"/>
          <w:b w:val="0"/>
          <w:bCs w:val="0"/>
          <w:u w:val="none"/>
          <w:rtl/>
        </w:rPr>
        <w:t>נשוא</w:t>
      </w:r>
      <w:r w:rsidRPr="00645DC9">
        <w:rPr>
          <w:b w:val="0"/>
          <w:bCs w:val="0"/>
          <w:u w:val="none"/>
          <w:rtl/>
        </w:rPr>
        <w:t xml:space="preserve"> </w:t>
      </w:r>
      <w:r w:rsidRPr="00645DC9">
        <w:rPr>
          <w:rFonts w:hint="eastAsia"/>
          <w:b w:val="0"/>
          <w:bCs w:val="0"/>
          <w:u w:val="none"/>
          <w:rtl/>
        </w:rPr>
        <w:t>מכרז</w:t>
      </w:r>
      <w:r w:rsidRPr="00645DC9">
        <w:rPr>
          <w:b w:val="0"/>
          <w:bCs w:val="0"/>
          <w:u w:val="none"/>
          <w:rtl/>
        </w:rPr>
        <w:t xml:space="preserve"> </w:t>
      </w:r>
      <w:r w:rsidRPr="00645DC9">
        <w:rPr>
          <w:rFonts w:hint="eastAsia"/>
          <w:b w:val="0"/>
          <w:bCs w:val="0"/>
          <w:u w:val="none"/>
          <w:rtl/>
        </w:rPr>
        <w:t>זה</w:t>
      </w:r>
      <w:r w:rsidRPr="00645DC9">
        <w:rPr>
          <w:b w:val="0"/>
          <w:bCs w:val="0"/>
          <w:u w:val="none"/>
          <w:rtl/>
        </w:rPr>
        <w:t xml:space="preserve">, </w:t>
      </w:r>
      <w:r w:rsidRPr="00645DC9">
        <w:rPr>
          <w:rFonts w:hint="eastAsia"/>
          <w:b w:val="0"/>
          <w:bCs w:val="0"/>
          <w:u w:val="none"/>
          <w:rtl/>
        </w:rPr>
        <w:t>תסתיים</w:t>
      </w:r>
      <w:r w:rsidRPr="00645DC9">
        <w:rPr>
          <w:b w:val="0"/>
          <w:bCs w:val="0"/>
          <w:u w:val="none"/>
          <w:rtl/>
        </w:rPr>
        <w:t xml:space="preserve"> </w:t>
      </w:r>
      <w:r w:rsidRPr="00645DC9">
        <w:rPr>
          <w:rFonts w:hint="eastAsia"/>
          <w:b w:val="0"/>
          <w:bCs w:val="0"/>
          <w:u w:val="none"/>
          <w:rtl/>
        </w:rPr>
        <w:t>ההתקשרות</w:t>
      </w:r>
      <w:r w:rsidRPr="00645DC9">
        <w:rPr>
          <w:b w:val="0"/>
          <w:bCs w:val="0"/>
          <w:u w:val="none"/>
          <w:rtl/>
        </w:rPr>
        <w:t xml:space="preserve"> </w:t>
      </w:r>
      <w:r w:rsidRPr="00645DC9">
        <w:rPr>
          <w:rFonts w:hint="eastAsia"/>
          <w:b w:val="0"/>
          <w:bCs w:val="0"/>
          <w:u w:val="none"/>
          <w:rtl/>
        </w:rPr>
        <w:t>עם</w:t>
      </w:r>
      <w:r w:rsidRPr="00645DC9">
        <w:rPr>
          <w:b w:val="0"/>
          <w:bCs w:val="0"/>
          <w:u w:val="none"/>
          <w:rtl/>
        </w:rPr>
        <w:t xml:space="preserve"> </w:t>
      </w:r>
      <w:r w:rsidRPr="00645DC9">
        <w:rPr>
          <w:rFonts w:hint="eastAsia"/>
          <w:b w:val="0"/>
          <w:bCs w:val="0"/>
          <w:u w:val="none"/>
          <w:rtl/>
        </w:rPr>
        <w:t>הזוכה</w:t>
      </w:r>
      <w:r w:rsidRPr="00645DC9">
        <w:rPr>
          <w:b w:val="0"/>
          <w:bCs w:val="0"/>
          <w:u w:val="none"/>
          <w:rtl/>
        </w:rPr>
        <w:t xml:space="preserve"> </w:t>
      </w:r>
      <w:r w:rsidRPr="00645DC9">
        <w:rPr>
          <w:rFonts w:hint="eastAsia"/>
          <w:b w:val="0"/>
          <w:bCs w:val="0"/>
          <w:u w:val="none"/>
          <w:rtl/>
        </w:rPr>
        <w:t>ולזוכה</w:t>
      </w:r>
      <w:r w:rsidRPr="00645DC9">
        <w:rPr>
          <w:b w:val="0"/>
          <w:bCs w:val="0"/>
          <w:u w:val="none"/>
          <w:rtl/>
        </w:rPr>
        <w:t xml:space="preserve"> </w:t>
      </w:r>
      <w:r w:rsidRPr="00645DC9">
        <w:rPr>
          <w:rFonts w:hint="eastAsia"/>
          <w:b w:val="0"/>
          <w:bCs w:val="0"/>
          <w:u w:val="none"/>
          <w:rtl/>
        </w:rPr>
        <w:t>לא</w:t>
      </w:r>
      <w:r w:rsidRPr="00645DC9">
        <w:rPr>
          <w:b w:val="0"/>
          <w:bCs w:val="0"/>
          <w:u w:val="none"/>
          <w:rtl/>
        </w:rPr>
        <w:t xml:space="preserve"> </w:t>
      </w:r>
      <w:r w:rsidRPr="00645DC9">
        <w:rPr>
          <w:rFonts w:hint="eastAsia"/>
          <w:b w:val="0"/>
          <w:bCs w:val="0"/>
          <w:u w:val="none"/>
          <w:rtl/>
        </w:rPr>
        <w:t>תהיה</w:t>
      </w:r>
      <w:r w:rsidRPr="00645DC9">
        <w:rPr>
          <w:b w:val="0"/>
          <w:bCs w:val="0"/>
          <w:u w:val="none"/>
          <w:rtl/>
        </w:rPr>
        <w:t xml:space="preserve"> </w:t>
      </w:r>
      <w:r w:rsidRPr="00645DC9">
        <w:rPr>
          <w:rFonts w:hint="eastAsia"/>
          <w:b w:val="0"/>
          <w:bCs w:val="0"/>
          <w:u w:val="none"/>
          <w:rtl/>
        </w:rPr>
        <w:t>כל</w:t>
      </w:r>
      <w:r w:rsidRPr="00645DC9">
        <w:rPr>
          <w:b w:val="0"/>
          <w:bCs w:val="0"/>
          <w:u w:val="none"/>
          <w:rtl/>
        </w:rPr>
        <w:t xml:space="preserve"> </w:t>
      </w:r>
      <w:r w:rsidRPr="00645DC9">
        <w:rPr>
          <w:rFonts w:hint="eastAsia"/>
          <w:b w:val="0"/>
          <w:bCs w:val="0"/>
          <w:u w:val="none"/>
          <w:rtl/>
        </w:rPr>
        <w:t>טענה</w:t>
      </w:r>
      <w:r w:rsidRPr="00645DC9">
        <w:rPr>
          <w:b w:val="0"/>
          <w:bCs w:val="0"/>
          <w:u w:val="none"/>
          <w:rtl/>
        </w:rPr>
        <w:t xml:space="preserve"> </w:t>
      </w:r>
      <w:r w:rsidRPr="00645DC9">
        <w:rPr>
          <w:rFonts w:hint="eastAsia"/>
          <w:b w:val="0"/>
          <w:bCs w:val="0"/>
          <w:u w:val="none"/>
          <w:rtl/>
        </w:rPr>
        <w:t>בעניין</w:t>
      </w:r>
      <w:r w:rsidRPr="00645DC9">
        <w:rPr>
          <w:b w:val="0"/>
          <w:bCs w:val="0"/>
          <w:u w:val="none"/>
          <w:rtl/>
        </w:rPr>
        <w:t xml:space="preserve"> </w:t>
      </w:r>
      <w:r w:rsidRPr="00645DC9">
        <w:rPr>
          <w:rFonts w:hint="eastAsia"/>
          <w:b w:val="0"/>
          <w:bCs w:val="0"/>
          <w:u w:val="none"/>
          <w:rtl/>
        </w:rPr>
        <w:t>זה</w:t>
      </w:r>
      <w:r w:rsidRPr="00645DC9">
        <w:rPr>
          <w:b w:val="0"/>
          <w:bCs w:val="0"/>
          <w:u w:val="none"/>
          <w:rtl/>
        </w:rPr>
        <w:t xml:space="preserve">. </w:t>
      </w:r>
      <w:r w:rsidRPr="00645DC9">
        <w:rPr>
          <w:rFonts w:hint="eastAsia"/>
          <w:b w:val="0"/>
          <w:bCs w:val="0"/>
          <w:u w:val="none"/>
          <w:rtl/>
        </w:rPr>
        <w:t>הזוכה</w:t>
      </w:r>
      <w:r w:rsidRPr="00645DC9">
        <w:rPr>
          <w:b w:val="0"/>
          <w:bCs w:val="0"/>
          <w:u w:val="none"/>
          <w:rtl/>
        </w:rPr>
        <w:t xml:space="preserve"> </w:t>
      </w:r>
      <w:r w:rsidRPr="00645DC9">
        <w:rPr>
          <w:rFonts w:hint="eastAsia"/>
          <w:b w:val="0"/>
          <w:bCs w:val="0"/>
          <w:u w:val="none"/>
          <w:rtl/>
        </w:rPr>
        <w:t>יהיה</w:t>
      </w:r>
      <w:r w:rsidRPr="00645DC9">
        <w:rPr>
          <w:b w:val="0"/>
          <w:bCs w:val="0"/>
          <w:u w:val="none"/>
          <w:rtl/>
        </w:rPr>
        <w:t xml:space="preserve"> </w:t>
      </w:r>
      <w:r w:rsidRPr="00645DC9">
        <w:rPr>
          <w:rFonts w:hint="eastAsia"/>
          <w:b w:val="0"/>
          <w:bCs w:val="0"/>
          <w:u w:val="none"/>
          <w:rtl/>
        </w:rPr>
        <w:t>זכאי</w:t>
      </w:r>
      <w:r w:rsidRPr="00645DC9">
        <w:rPr>
          <w:b w:val="0"/>
          <w:bCs w:val="0"/>
          <w:u w:val="none"/>
          <w:rtl/>
        </w:rPr>
        <w:t xml:space="preserve"> </w:t>
      </w:r>
      <w:r w:rsidRPr="00645DC9">
        <w:rPr>
          <w:rFonts w:hint="eastAsia"/>
          <w:b w:val="0"/>
          <w:bCs w:val="0"/>
          <w:u w:val="none"/>
          <w:rtl/>
        </w:rPr>
        <w:t>לתשלום</w:t>
      </w:r>
      <w:r w:rsidRPr="00645DC9">
        <w:rPr>
          <w:b w:val="0"/>
          <w:bCs w:val="0"/>
          <w:u w:val="none"/>
          <w:rtl/>
        </w:rPr>
        <w:t xml:space="preserve"> </w:t>
      </w:r>
      <w:r w:rsidRPr="00645DC9">
        <w:rPr>
          <w:rFonts w:hint="eastAsia"/>
          <w:b w:val="0"/>
          <w:bCs w:val="0"/>
          <w:u w:val="none"/>
          <w:rtl/>
        </w:rPr>
        <w:t>רק</w:t>
      </w:r>
      <w:r w:rsidRPr="00645DC9">
        <w:rPr>
          <w:b w:val="0"/>
          <w:bCs w:val="0"/>
          <w:u w:val="none"/>
          <w:rtl/>
        </w:rPr>
        <w:t xml:space="preserve"> </w:t>
      </w:r>
      <w:r w:rsidRPr="00645DC9">
        <w:rPr>
          <w:rFonts w:hint="eastAsia"/>
          <w:b w:val="0"/>
          <w:bCs w:val="0"/>
          <w:u w:val="none"/>
          <w:rtl/>
        </w:rPr>
        <w:t>בגין</w:t>
      </w:r>
      <w:r w:rsidRPr="00645DC9">
        <w:rPr>
          <w:b w:val="0"/>
          <w:bCs w:val="0"/>
          <w:u w:val="none"/>
          <w:rtl/>
        </w:rPr>
        <w:t xml:space="preserve"> </w:t>
      </w:r>
      <w:r w:rsidRPr="00645DC9">
        <w:rPr>
          <w:rFonts w:hint="eastAsia"/>
          <w:b w:val="0"/>
          <w:bCs w:val="0"/>
          <w:u w:val="none"/>
          <w:rtl/>
        </w:rPr>
        <w:t>השירות</w:t>
      </w:r>
      <w:r w:rsidRPr="00645DC9">
        <w:rPr>
          <w:b w:val="0"/>
          <w:bCs w:val="0"/>
          <w:u w:val="none"/>
          <w:rtl/>
        </w:rPr>
        <w:t xml:space="preserve"> </w:t>
      </w:r>
      <w:r w:rsidRPr="00645DC9">
        <w:rPr>
          <w:rFonts w:hint="eastAsia"/>
          <w:b w:val="0"/>
          <w:bCs w:val="0"/>
          <w:u w:val="none"/>
          <w:rtl/>
        </w:rPr>
        <w:t>שניתן</w:t>
      </w:r>
      <w:r w:rsidRPr="00645DC9">
        <w:rPr>
          <w:b w:val="0"/>
          <w:bCs w:val="0"/>
          <w:u w:val="none"/>
          <w:rtl/>
        </w:rPr>
        <w:t xml:space="preserve"> </w:t>
      </w:r>
      <w:r w:rsidRPr="00645DC9">
        <w:rPr>
          <w:rFonts w:hint="eastAsia"/>
          <w:b w:val="0"/>
          <w:bCs w:val="0"/>
          <w:u w:val="none"/>
          <w:rtl/>
        </w:rPr>
        <w:t>עד</w:t>
      </w:r>
      <w:r w:rsidRPr="00645DC9">
        <w:rPr>
          <w:b w:val="0"/>
          <w:bCs w:val="0"/>
          <w:u w:val="none"/>
          <w:rtl/>
        </w:rPr>
        <w:t xml:space="preserve"> </w:t>
      </w:r>
      <w:r w:rsidRPr="00645DC9">
        <w:rPr>
          <w:rFonts w:hint="eastAsia"/>
          <w:b w:val="0"/>
          <w:bCs w:val="0"/>
          <w:u w:val="none"/>
          <w:rtl/>
        </w:rPr>
        <w:t>למועד</w:t>
      </w:r>
      <w:r w:rsidRPr="00645DC9">
        <w:rPr>
          <w:b w:val="0"/>
          <w:bCs w:val="0"/>
          <w:u w:val="none"/>
          <w:rtl/>
        </w:rPr>
        <w:t xml:space="preserve"> </w:t>
      </w:r>
      <w:r w:rsidRPr="00645DC9">
        <w:rPr>
          <w:rFonts w:hint="eastAsia"/>
          <w:b w:val="0"/>
          <w:bCs w:val="0"/>
          <w:u w:val="none"/>
          <w:rtl/>
        </w:rPr>
        <w:t>סיומו</w:t>
      </w:r>
      <w:r w:rsidRPr="00645DC9">
        <w:rPr>
          <w:b w:val="0"/>
          <w:bCs w:val="0"/>
          <w:u w:val="none"/>
          <w:rtl/>
        </w:rPr>
        <w:t xml:space="preserve">. </w:t>
      </w:r>
      <w:r w:rsidRPr="00645DC9">
        <w:rPr>
          <w:rFonts w:hint="eastAsia"/>
          <w:b w:val="0"/>
          <w:bCs w:val="0"/>
          <w:u w:val="none"/>
          <w:rtl/>
        </w:rPr>
        <w:t>במקרה</w:t>
      </w:r>
      <w:r w:rsidRPr="00645DC9">
        <w:rPr>
          <w:b w:val="0"/>
          <w:bCs w:val="0"/>
          <w:u w:val="none"/>
          <w:rtl/>
        </w:rPr>
        <w:t xml:space="preserve"> </w:t>
      </w:r>
      <w:r w:rsidRPr="00645DC9">
        <w:rPr>
          <w:rFonts w:hint="eastAsia"/>
          <w:b w:val="0"/>
          <w:bCs w:val="0"/>
          <w:u w:val="none"/>
          <w:rtl/>
        </w:rPr>
        <w:t>שכזה</w:t>
      </w:r>
      <w:r w:rsidRPr="00645DC9">
        <w:rPr>
          <w:b w:val="0"/>
          <w:bCs w:val="0"/>
          <w:u w:val="none"/>
          <w:rtl/>
        </w:rPr>
        <w:t xml:space="preserve">, </w:t>
      </w:r>
      <w:r w:rsidRPr="00645DC9">
        <w:rPr>
          <w:rFonts w:hint="eastAsia"/>
          <w:b w:val="0"/>
          <w:bCs w:val="0"/>
          <w:u w:val="none"/>
          <w:rtl/>
        </w:rPr>
        <w:t>יהא</w:t>
      </w:r>
      <w:r w:rsidRPr="00645DC9">
        <w:rPr>
          <w:b w:val="0"/>
          <w:bCs w:val="0"/>
          <w:u w:val="none"/>
          <w:rtl/>
        </w:rPr>
        <w:t xml:space="preserve"> </w:t>
      </w:r>
      <w:r w:rsidRPr="00645DC9">
        <w:rPr>
          <w:rFonts w:hint="eastAsia"/>
          <w:b w:val="0"/>
          <w:bCs w:val="0"/>
          <w:u w:val="none"/>
          <w:rtl/>
        </w:rPr>
        <w:t>רשאי</w:t>
      </w:r>
      <w:r w:rsidRPr="00645DC9">
        <w:rPr>
          <w:b w:val="0"/>
          <w:bCs w:val="0"/>
          <w:u w:val="none"/>
          <w:rtl/>
        </w:rPr>
        <w:t xml:space="preserve"> </w:t>
      </w:r>
      <w:r w:rsidRPr="00645DC9">
        <w:rPr>
          <w:rFonts w:hint="eastAsia"/>
          <w:b w:val="0"/>
          <w:bCs w:val="0"/>
          <w:u w:val="none"/>
          <w:rtl/>
        </w:rPr>
        <w:t>המזמין</w:t>
      </w:r>
      <w:r w:rsidRPr="00645DC9">
        <w:rPr>
          <w:b w:val="0"/>
          <w:bCs w:val="0"/>
          <w:u w:val="none"/>
          <w:rtl/>
        </w:rPr>
        <w:t xml:space="preserve"> </w:t>
      </w:r>
      <w:r w:rsidRPr="00645DC9">
        <w:rPr>
          <w:rFonts w:hint="eastAsia"/>
          <w:b w:val="0"/>
          <w:bCs w:val="0"/>
          <w:u w:val="none"/>
          <w:rtl/>
        </w:rPr>
        <w:t>לפנות</w:t>
      </w:r>
      <w:r w:rsidRPr="00645DC9">
        <w:rPr>
          <w:b w:val="0"/>
          <w:bCs w:val="0"/>
          <w:u w:val="none"/>
          <w:rtl/>
        </w:rPr>
        <w:t xml:space="preserve"> </w:t>
      </w:r>
      <w:r w:rsidRPr="00645DC9">
        <w:rPr>
          <w:rFonts w:hint="eastAsia"/>
          <w:b w:val="0"/>
          <w:bCs w:val="0"/>
          <w:u w:val="none"/>
          <w:rtl/>
        </w:rPr>
        <w:t>למציע</w:t>
      </w:r>
      <w:r w:rsidRPr="00645DC9">
        <w:rPr>
          <w:b w:val="0"/>
          <w:bCs w:val="0"/>
          <w:u w:val="none"/>
          <w:rtl/>
        </w:rPr>
        <w:t xml:space="preserve"> </w:t>
      </w:r>
      <w:r w:rsidRPr="00645DC9">
        <w:rPr>
          <w:rFonts w:hint="eastAsia"/>
          <w:b w:val="0"/>
          <w:bCs w:val="0"/>
          <w:u w:val="none"/>
          <w:rtl/>
        </w:rPr>
        <w:t>שדורג</w:t>
      </w:r>
      <w:r w:rsidRPr="00645DC9">
        <w:rPr>
          <w:b w:val="0"/>
          <w:bCs w:val="0"/>
          <w:u w:val="none"/>
          <w:rtl/>
        </w:rPr>
        <w:t xml:space="preserve"> </w:t>
      </w:r>
      <w:r w:rsidRPr="00645DC9">
        <w:rPr>
          <w:rFonts w:hint="eastAsia"/>
          <w:b w:val="0"/>
          <w:bCs w:val="0"/>
          <w:u w:val="none"/>
          <w:rtl/>
        </w:rPr>
        <w:t>הבא</w:t>
      </w:r>
      <w:r w:rsidRPr="00645DC9">
        <w:rPr>
          <w:b w:val="0"/>
          <w:bCs w:val="0"/>
          <w:u w:val="none"/>
          <w:rtl/>
        </w:rPr>
        <w:t xml:space="preserve"> </w:t>
      </w:r>
      <w:r w:rsidRPr="00645DC9">
        <w:rPr>
          <w:rFonts w:hint="eastAsia"/>
          <w:b w:val="0"/>
          <w:bCs w:val="0"/>
          <w:u w:val="none"/>
          <w:rtl/>
        </w:rPr>
        <w:t>אחריו</w:t>
      </w:r>
      <w:r w:rsidRPr="00645DC9">
        <w:rPr>
          <w:b w:val="0"/>
          <w:bCs w:val="0"/>
          <w:u w:val="none"/>
          <w:rtl/>
        </w:rPr>
        <w:t xml:space="preserve"> </w:t>
      </w:r>
      <w:r w:rsidRPr="00645DC9">
        <w:rPr>
          <w:rFonts w:hint="eastAsia"/>
          <w:b w:val="0"/>
          <w:bCs w:val="0"/>
          <w:u w:val="none"/>
          <w:rtl/>
        </w:rPr>
        <w:t>על</w:t>
      </w:r>
      <w:r w:rsidRPr="00645DC9">
        <w:rPr>
          <w:b w:val="0"/>
          <w:bCs w:val="0"/>
          <w:u w:val="none"/>
          <w:rtl/>
        </w:rPr>
        <w:t xml:space="preserve"> </w:t>
      </w:r>
      <w:r w:rsidRPr="00645DC9">
        <w:rPr>
          <w:rFonts w:hint="eastAsia"/>
          <w:b w:val="0"/>
          <w:bCs w:val="0"/>
          <w:u w:val="none"/>
          <w:rtl/>
        </w:rPr>
        <w:t>ידי</w:t>
      </w:r>
      <w:r w:rsidRPr="00645DC9">
        <w:rPr>
          <w:b w:val="0"/>
          <w:bCs w:val="0"/>
          <w:u w:val="none"/>
          <w:rtl/>
        </w:rPr>
        <w:t xml:space="preserve"> </w:t>
      </w:r>
      <w:r w:rsidRPr="00645DC9">
        <w:rPr>
          <w:rFonts w:hint="eastAsia"/>
          <w:b w:val="0"/>
          <w:bCs w:val="0"/>
          <w:u w:val="none"/>
          <w:rtl/>
        </w:rPr>
        <w:t>ועדת</w:t>
      </w:r>
      <w:r w:rsidRPr="00645DC9">
        <w:rPr>
          <w:b w:val="0"/>
          <w:bCs w:val="0"/>
          <w:u w:val="none"/>
          <w:rtl/>
        </w:rPr>
        <w:t xml:space="preserve"> </w:t>
      </w:r>
      <w:r w:rsidRPr="00645DC9">
        <w:rPr>
          <w:rFonts w:hint="eastAsia"/>
          <w:b w:val="0"/>
          <w:bCs w:val="0"/>
          <w:u w:val="none"/>
          <w:rtl/>
        </w:rPr>
        <w:t>המ</w:t>
      </w:r>
      <w:r w:rsidR="00517C91" w:rsidRPr="00645DC9">
        <w:rPr>
          <w:rFonts w:hint="cs"/>
          <w:b w:val="0"/>
          <w:bCs w:val="0"/>
          <w:u w:val="none"/>
          <w:rtl/>
        </w:rPr>
        <w:t>כר</w:t>
      </w:r>
      <w:r w:rsidRPr="00645DC9">
        <w:rPr>
          <w:rFonts w:hint="eastAsia"/>
          <w:b w:val="0"/>
          <w:bCs w:val="0"/>
          <w:u w:val="none"/>
          <w:rtl/>
        </w:rPr>
        <w:t>זים</w:t>
      </w:r>
      <w:r w:rsidRPr="00645DC9">
        <w:rPr>
          <w:b w:val="0"/>
          <w:bCs w:val="0"/>
          <w:u w:val="none"/>
          <w:rtl/>
        </w:rPr>
        <w:t xml:space="preserve"> </w:t>
      </w:r>
      <w:r w:rsidRPr="00645DC9">
        <w:rPr>
          <w:rFonts w:hint="eastAsia"/>
          <w:b w:val="0"/>
          <w:bCs w:val="0"/>
          <w:u w:val="none"/>
          <w:rtl/>
        </w:rPr>
        <w:t>המשרדית</w:t>
      </w:r>
      <w:r w:rsidR="00574511" w:rsidRPr="00645DC9">
        <w:rPr>
          <w:rFonts w:hint="cs"/>
          <w:b w:val="0"/>
          <w:bCs w:val="0"/>
          <w:u w:val="none"/>
          <w:rtl/>
        </w:rPr>
        <w:t xml:space="preserve"> </w:t>
      </w:r>
      <w:r w:rsidRPr="00645DC9">
        <w:rPr>
          <w:rFonts w:hint="eastAsia"/>
          <w:b w:val="0"/>
          <w:bCs w:val="0"/>
          <w:u w:val="none"/>
          <w:rtl/>
        </w:rPr>
        <w:t>להמשך</w:t>
      </w:r>
      <w:r w:rsidRPr="00645DC9">
        <w:rPr>
          <w:b w:val="0"/>
          <w:bCs w:val="0"/>
          <w:u w:val="none"/>
          <w:rtl/>
        </w:rPr>
        <w:t xml:space="preserve"> </w:t>
      </w:r>
      <w:r w:rsidRPr="00645DC9">
        <w:rPr>
          <w:rFonts w:hint="eastAsia"/>
          <w:b w:val="0"/>
          <w:bCs w:val="0"/>
          <w:u w:val="none"/>
          <w:rtl/>
        </w:rPr>
        <w:t>מתן</w:t>
      </w:r>
      <w:r w:rsidRPr="00645DC9">
        <w:rPr>
          <w:b w:val="0"/>
          <w:bCs w:val="0"/>
          <w:u w:val="none"/>
          <w:rtl/>
        </w:rPr>
        <w:t xml:space="preserve"> </w:t>
      </w:r>
      <w:r w:rsidR="005C0948" w:rsidRPr="00645DC9">
        <w:rPr>
          <w:rFonts w:hint="cs"/>
          <w:b w:val="0"/>
          <w:bCs w:val="0"/>
          <w:u w:val="none"/>
          <w:rtl/>
        </w:rPr>
        <w:t>ה</w:t>
      </w:r>
      <w:r w:rsidRPr="00645DC9">
        <w:rPr>
          <w:rFonts w:hint="eastAsia"/>
          <w:b w:val="0"/>
          <w:bCs w:val="0"/>
          <w:u w:val="none"/>
          <w:rtl/>
        </w:rPr>
        <w:t>שירותי</w:t>
      </w:r>
      <w:r w:rsidR="005C0948" w:rsidRPr="00645DC9">
        <w:rPr>
          <w:rFonts w:hint="cs"/>
          <w:b w:val="0"/>
          <w:bCs w:val="0"/>
          <w:u w:val="none"/>
          <w:rtl/>
        </w:rPr>
        <w:t>ם</w:t>
      </w:r>
      <w:r w:rsidRPr="00645DC9">
        <w:rPr>
          <w:b w:val="0"/>
          <w:bCs w:val="0"/>
          <w:u w:val="none"/>
          <w:rtl/>
        </w:rPr>
        <w:t xml:space="preserve"> </w:t>
      </w:r>
      <w:r w:rsidRPr="00645DC9">
        <w:rPr>
          <w:rFonts w:hint="eastAsia"/>
          <w:b w:val="0"/>
          <w:bCs w:val="0"/>
          <w:u w:val="none"/>
          <w:rtl/>
        </w:rPr>
        <w:t>המדוברים</w:t>
      </w:r>
      <w:r w:rsidR="00634800">
        <w:rPr>
          <w:rFonts w:hint="cs"/>
          <w:b w:val="0"/>
          <w:bCs w:val="0"/>
          <w:u w:val="none"/>
          <w:rtl/>
        </w:rPr>
        <w:t>.</w:t>
      </w:r>
      <w:r w:rsidR="00574511" w:rsidRPr="00645DC9">
        <w:rPr>
          <w:b w:val="0"/>
          <w:bCs w:val="0"/>
          <w:u w:val="none"/>
          <w:rtl/>
        </w:rPr>
        <w:t xml:space="preserve"> </w:t>
      </w:r>
      <w:r w:rsidRPr="00645DC9">
        <w:rPr>
          <w:rFonts w:hint="eastAsia"/>
          <w:b w:val="0"/>
          <w:bCs w:val="0"/>
          <w:u w:val="none"/>
          <w:rtl/>
        </w:rPr>
        <w:t>ובלבד</w:t>
      </w:r>
      <w:r w:rsidRPr="00645DC9">
        <w:rPr>
          <w:b w:val="0"/>
          <w:bCs w:val="0"/>
          <w:u w:val="none"/>
          <w:rtl/>
        </w:rPr>
        <w:t xml:space="preserve"> </w:t>
      </w:r>
      <w:r w:rsidRPr="00645DC9">
        <w:rPr>
          <w:rFonts w:hint="eastAsia"/>
          <w:b w:val="0"/>
          <w:bCs w:val="0"/>
          <w:u w:val="none"/>
          <w:rtl/>
        </w:rPr>
        <w:t>שההתקשרות</w:t>
      </w:r>
      <w:r w:rsidRPr="00645DC9">
        <w:rPr>
          <w:b w:val="0"/>
          <w:bCs w:val="0"/>
          <w:u w:val="none"/>
          <w:rtl/>
        </w:rPr>
        <w:t xml:space="preserve"> </w:t>
      </w:r>
      <w:proofErr w:type="spellStart"/>
      <w:r w:rsidRPr="00645DC9">
        <w:rPr>
          <w:rFonts w:hint="eastAsia"/>
          <w:b w:val="0"/>
          <w:bCs w:val="0"/>
          <w:u w:val="none"/>
          <w:rtl/>
        </w:rPr>
        <w:t>עימו</w:t>
      </w:r>
      <w:proofErr w:type="spellEnd"/>
      <w:r w:rsidRPr="00645DC9">
        <w:rPr>
          <w:b w:val="0"/>
          <w:bCs w:val="0"/>
          <w:u w:val="none"/>
          <w:rtl/>
        </w:rPr>
        <w:t xml:space="preserve"> </w:t>
      </w:r>
      <w:r w:rsidRPr="00645DC9">
        <w:rPr>
          <w:rFonts w:hint="eastAsia"/>
          <w:b w:val="0"/>
          <w:bCs w:val="0"/>
          <w:u w:val="none"/>
          <w:rtl/>
        </w:rPr>
        <w:t>תהיה</w:t>
      </w:r>
      <w:r w:rsidRPr="00645DC9">
        <w:rPr>
          <w:b w:val="0"/>
          <w:bCs w:val="0"/>
          <w:u w:val="none"/>
          <w:rtl/>
        </w:rPr>
        <w:t xml:space="preserve"> </w:t>
      </w:r>
      <w:r w:rsidRPr="00645DC9">
        <w:rPr>
          <w:rFonts w:hint="eastAsia"/>
          <w:b w:val="0"/>
          <w:bCs w:val="0"/>
          <w:u w:val="none"/>
          <w:rtl/>
        </w:rPr>
        <w:t>במסגרת</w:t>
      </w:r>
      <w:r w:rsidRPr="00645DC9">
        <w:rPr>
          <w:b w:val="0"/>
          <w:bCs w:val="0"/>
          <w:u w:val="none"/>
          <w:rtl/>
        </w:rPr>
        <w:t xml:space="preserve"> </w:t>
      </w:r>
      <w:r w:rsidRPr="00645DC9">
        <w:rPr>
          <w:rFonts w:hint="eastAsia"/>
          <w:b w:val="0"/>
          <w:bCs w:val="0"/>
          <w:u w:val="none"/>
          <w:rtl/>
        </w:rPr>
        <w:t>היקף</w:t>
      </w:r>
      <w:r w:rsidRPr="00645DC9">
        <w:rPr>
          <w:b w:val="0"/>
          <w:bCs w:val="0"/>
          <w:u w:val="none"/>
          <w:rtl/>
        </w:rPr>
        <w:t xml:space="preserve"> </w:t>
      </w:r>
      <w:r w:rsidRPr="00645DC9">
        <w:rPr>
          <w:rFonts w:hint="eastAsia"/>
          <w:b w:val="0"/>
          <w:bCs w:val="0"/>
          <w:u w:val="none"/>
          <w:rtl/>
        </w:rPr>
        <w:t>ההתקשרות</w:t>
      </w:r>
      <w:r w:rsidRPr="00645DC9">
        <w:rPr>
          <w:b w:val="0"/>
          <w:bCs w:val="0"/>
          <w:u w:val="none"/>
          <w:rtl/>
        </w:rPr>
        <w:t xml:space="preserve"> </w:t>
      </w:r>
      <w:r w:rsidRPr="00645DC9">
        <w:rPr>
          <w:rFonts w:hint="eastAsia"/>
          <w:b w:val="0"/>
          <w:bCs w:val="0"/>
          <w:u w:val="none"/>
          <w:rtl/>
        </w:rPr>
        <w:t>שנקבעה</w:t>
      </w:r>
      <w:r w:rsidRPr="00645DC9">
        <w:rPr>
          <w:b w:val="0"/>
          <w:bCs w:val="0"/>
          <w:u w:val="none"/>
          <w:rtl/>
        </w:rPr>
        <w:t xml:space="preserve"> </w:t>
      </w:r>
      <w:r w:rsidRPr="00645DC9">
        <w:rPr>
          <w:rFonts w:hint="eastAsia"/>
          <w:b w:val="0"/>
          <w:bCs w:val="0"/>
          <w:u w:val="none"/>
          <w:rtl/>
        </w:rPr>
        <w:t>מראש</w:t>
      </w:r>
      <w:r w:rsidRPr="00645DC9">
        <w:rPr>
          <w:b w:val="0"/>
          <w:bCs w:val="0"/>
          <w:u w:val="none"/>
          <w:rtl/>
        </w:rPr>
        <w:t xml:space="preserve"> </w:t>
      </w:r>
      <w:r w:rsidRPr="00645DC9">
        <w:rPr>
          <w:rFonts w:hint="eastAsia"/>
          <w:b w:val="0"/>
          <w:bCs w:val="0"/>
          <w:u w:val="none"/>
          <w:rtl/>
        </w:rPr>
        <w:t>כאמור</w:t>
      </w:r>
      <w:r w:rsidRPr="00645DC9">
        <w:rPr>
          <w:b w:val="0"/>
          <w:bCs w:val="0"/>
          <w:u w:val="none"/>
          <w:rtl/>
        </w:rPr>
        <w:t xml:space="preserve">.  </w:t>
      </w:r>
    </w:p>
    <w:p w14:paraId="0115C90D" w14:textId="77777777" w:rsidR="00645DC9" w:rsidRPr="00645DC9" w:rsidRDefault="00645DC9" w:rsidP="00645DC9">
      <w:pPr>
        <w:widowControl/>
        <w:numPr>
          <w:ilvl w:val="1"/>
          <w:numId w:val="2"/>
        </w:numPr>
        <w:tabs>
          <w:tab w:val="clear" w:pos="972"/>
          <w:tab w:val="num" w:pos="764"/>
        </w:tabs>
        <w:spacing w:line="360" w:lineRule="auto"/>
        <w:ind w:left="764" w:hanging="425"/>
        <w:jc w:val="both"/>
        <w:outlineLvl w:val="1"/>
        <w:rPr>
          <w:rFonts w:cs="David"/>
          <w:sz w:val="24"/>
        </w:rPr>
      </w:pPr>
      <w:r w:rsidRPr="00645DC9">
        <w:rPr>
          <w:rFonts w:cs="David" w:hint="cs"/>
          <w:sz w:val="24"/>
          <w:rtl/>
        </w:rPr>
        <w:t>תקופת ההתקשרות עבור כל פניה פרטנית: תיקבע בפנייה הפרטנית עצמה.</w:t>
      </w:r>
    </w:p>
    <w:p w14:paraId="3BCEA3C8" w14:textId="77777777" w:rsidR="00CB0B33" w:rsidRPr="003F7540" w:rsidRDefault="00CB0B33" w:rsidP="003F7540">
      <w:pPr>
        <w:rPr>
          <w:rtl/>
        </w:rPr>
      </w:pPr>
    </w:p>
    <w:p w14:paraId="016E0202" w14:textId="77777777" w:rsidR="00404DC4" w:rsidRPr="00C40211" w:rsidRDefault="00404DC4" w:rsidP="006B3EDC">
      <w:pPr>
        <w:widowControl/>
        <w:numPr>
          <w:ilvl w:val="0"/>
          <w:numId w:val="2"/>
        </w:numPr>
        <w:spacing w:line="360" w:lineRule="auto"/>
        <w:ind w:left="357" w:hanging="357"/>
        <w:jc w:val="both"/>
        <w:outlineLvl w:val="1"/>
        <w:rPr>
          <w:rFonts w:cs="David"/>
          <w:b/>
          <w:bCs/>
          <w:sz w:val="24"/>
        </w:rPr>
      </w:pPr>
      <w:bookmarkStart w:id="72" w:name="_Toc232754906"/>
      <w:r w:rsidRPr="00C40211">
        <w:rPr>
          <w:rFonts w:cs="David" w:hint="cs"/>
          <w:b/>
          <w:bCs/>
          <w:sz w:val="24"/>
          <w:rtl/>
        </w:rPr>
        <w:t>הערכת הצעות</w:t>
      </w:r>
      <w:bookmarkEnd w:id="72"/>
    </w:p>
    <w:p w14:paraId="744FB734" w14:textId="77777777" w:rsidR="009F5A6E" w:rsidRDefault="009F5A6E" w:rsidP="00991102">
      <w:pPr>
        <w:widowControl/>
        <w:numPr>
          <w:ilvl w:val="1"/>
          <w:numId w:val="2"/>
        </w:numPr>
        <w:tabs>
          <w:tab w:val="clear" w:pos="972"/>
          <w:tab w:val="num" w:pos="764"/>
        </w:tabs>
        <w:spacing w:line="360" w:lineRule="auto"/>
        <w:ind w:left="764" w:hanging="425"/>
        <w:jc w:val="both"/>
        <w:outlineLvl w:val="1"/>
        <w:rPr>
          <w:rFonts w:cs="David"/>
          <w:sz w:val="24"/>
        </w:rPr>
      </w:pPr>
      <w:r>
        <w:rPr>
          <w:rFonts w:cs="David" w:hint="cs"/>
          <w:sz w:val="24"/>
          <w:rtl/>
        </w:rPr>
        <w:t xml:space="preserve">בחינת ההצעות בשלב א' זה, של בחירת מאגר הספקים, תעשה </w:t>
      </w:r>
      <w:r w:rsidR="00991102">
        <w:rPr>
          <w:rFonts w:cs="David" w:hint="cs"/>
          <w:sz w:val="24"/>
          <w:rtl/>
        </w:rPr>
        <w:t>בשני שלבים.</w:t>
      </w:r>
    </w:p>
    <w:p w14:paraId="313433BD" w14:textId="77777777" w:rsidR="00990B3F" w:rsidRPr="00991102" w:rsidRDefault="00EF7035" w:rsidP="00F753C4">
      <w:pPr>
        <w:widowControl/>
        <w:numPr>
          <w:ilvl w:val="1"/>
          <w:numId w:val="2"/>
        </w:numPr>
        <w:tabs>
          <w:tab w:val="clear" w:pos="972"/>
          <w:tab w:val="num" w:pos="764"/>
        </w:tabs>
        <w:spacing w:line="360" w:lineRule="auto"/>
        <w:ind w:left="764" w:hanging="425"/>
        <w:jc w:val="both"/>
        <w:outlineLvl w:val="1"/>
        <w:rPr>
          <w:rFonts w:cs="David"/>
          <w:b/>
          <w:bCs/>
          <w:sz w:val="24"/>
        </w:rPr>
      </w:pPr>
      <w:bookmarkStart w:id="73" w:name="_Ref319490769"/>
      <w:r w:rsidRPr="00991102">
        <w:rPr>
          <w:rFonts w:cs="David"/>
          <w:b/>
          <w:bCs/>
          <w:sz w:val="24"/>
          <w:rtl/>
        </w:rPr>
        <w:t>שלב</w:t>
      </w:r>
      <w:r w:rsidR="00A50F59" w:rsidRPr="00991102">
        <w:rPr>
          <w:rFonts w:cs="David"/>
          <w:b/>
          <w:bCs/>
          <w:sz w:val="24"/>
          <w:rtl/>
        </w:rPr>
        <w:t xml:space="preserve"> </w:t>
      </w:r>
      <w:r w:rsidRPr="00991102">
        <w:rPr>
          <w:rFonts w:cs="David"/>
          <w:b/>
          <w:bCs/>
          <w:sz w:val="24"/>
        </w:rPr>
        <w:t>I</w:t>
      </w:r>
      <w:r w:rsidRPr="00991102">
        <w:rPr>
          <w:rFonts w:cs="David"/>
          <w:b/>
          <w:bCs/>
          <w:sz w:val="24"/>
          <w:rtl/>
        </w:rPr>
        <w:t xml:space="preserve"> - </w:t>
      </w:r>
      <w:r w:rsidRPr="00991102">
        <w:rPr>
          <w:rFonts w:cs="David" w:hint="eastAsia"/>
          <w:b/>
          <w:bCs/>
          <w:sz w:val="24"/>
          <w:rtl/>
        </w:rPr>
        <w:t>עמידה</w:t>
      </w:r>
      <w:r w:rsidRPr="00991102">
        <w:rPr>
          <w:rFonts w:cs="David"/>
          <w:b/>
          <w:bCs/>
          <w:sz w:val="24"/>
          <w:rtl/>
        </w:rPr>
        <w:t xml:space="preserve"> </w:t>
      </w:r>
      <w:r w:rsidRPr="00991102">
        <w:rPr>
          <w:rFonts w:cs="David" w:hint="eastAsia"/>
          <w:b/>
          <w:bCs/>
          <w:sz w:val="24"/>
          <w:rtl/>
        </w:rPr>
        <w:t>בתנאי</w:t>
      </w:r>
      <w:r w:rsidRPr="00991102">
        <w:rPr>
          <w:rFonts w:cs="David"/>
          <w:b/>
          <w:bCs/>
          <w:sz w:val="24"/>
          <w:rtl/>
        </w:rPr>
        <w:t xml:space="preserve"> </w:t>
      </w:r>
      <w:r w:rsidRPr="00991102">
        <w:rPr>
          <w:rFonts w:cs="David" w:hint="eastAsia"/>
          <w:b/>
          <w:bCs/>
          <w:sz w:val="24"/>
          <w:rtl/>
        </w:rPr>
        <w:t>סף</w:t>
      </w:r>
      <w:bookmarkEnd w:id="73"/>
      <w:r w:rsidR="00653ED9" w:rsidRPr="00991102">
        <w:rPr>
          <w:rFonts w:cs="David" w:hint="cs"/>
          <w:b/>
          <w:bCs/>
          <w:sz w:val="24"/>
          <w:rtl/>
        </w:rPr>
        <w:t xml:space="preserve"> </w:t>
      </w:r>
    </w:p>
    <w:p w14:paraId="40BE17A2" w14:textId="77777777" w:rsidR="009D59F2" w:rsidRDefault="00404DC4" w:rsidP="009D59F2">
      <w:pPr>
        <w:pStyle w:val="Style2"/>
        <w:tabs>
          <w:tab w:val="clear" w:pos="1440"/>
          <w:tab w:val="num" w:pos="1473"/>
        </w:tabs>
        <w:ind w:left="1473" w:hanging="709"/>
        <w:rPr>
          <w:b w:val="0"/>
          <w:bCs w:val="0"/>
          <w:u w:val="none"/>
        </w:rPr>
      </w:pPr>
      <w:r w:rsidRPr="00C26955">
        <w:rPr>
          <w:b w:val="0"/>
          <w:bCs w:val="0"/>
          <w:u w:val="none"/>
          <w:rtl/>
        </w:rPr>
        <w:t>בשלב הראשון ייפתחו כל ההצעות אשר התקבלו עד למועד האחרון ל</w:t>
      </w:r>
      <w:r w:rsidRPr="00C26955">
        <w:rPr>
          <w:rFonts w:hint="eastAsia"/>
          <w:b w:val="0"/>
          <w:bCs w:val="0"/>
          <w:u w:val="none"/>
          <w:rtl/>
        </w:rPr>
        <w:t>הגשת</w:t>
      </w:r>
      <w:r w:rsidR="00D426A2" w:rsidRPr="00C26955">
        <w:rPr>
          <w:b w:val="0"/>
          <w:bCs w:val="0"/>
          <w:u w:val="none"/>
          <w:rtl/>
        </w:rPr>
        <w:t xml:space="preserve"> ההצעות, ותיבדק</w:t>
      </w:r>
      <w:r w:rsidR="00D426A2" w:rsidRPr="00C26955">
        <w:rPr>
          <w:rFonts w:hint="cs"/>
          <w:b w:val="0"/>
          <w:bCs w:val="0"/>
          <w:u w:val="none"/>
          <w:rtl/>
        </w:rPr>
        <w:t xml:space="preserve"> </w:t>
      </w:r>
      <w:r w:rsidRPr="00C26955">
        <w:rPr>
          <w:b w:val="0"/>
          <w:bCs w:val="0"/>
          <w:u w:val="none"/>
          <w:rtl/>
        </w:rPr>
        <w:t xml:space="preserve">עמידת המציעים בכל תנאי הסף הנדרשים להגשת ההצעות. </w:t>
      </w:r>
      <w:r w:rsidR="009D59F2" w:rsidRPr="002F6D3D">
        <w:rPr>
          <w:rFonts w:hint="cs"/>
          <w:b w:val="0"/>
          <w:bCs w:val="0"/>
          <w:u w:val="none"/>
          <w:rtl/>
        </w:rPr>
        <w:t>כל הספקים אשר יעמדו בתנאי הסף ייכנסו לרשימת ספקי המסגרת.</w:t>
      </w:r>
    </w:p>
    <w:p w14:paraId="142BE483" w14:textId="24207D20" w:rsidR="009D59F2" w:rsidRPr="002F6D3D" w:rsidRDefault="009D59F2" w:rsidP="009D59F2">
      <w:pPr>
        <w:keepNext/>
        <w:widowControl/>
        <w:numPr>
          <w:ilvl w:val="1"/>
          <w:numId w:val="2"/>
        </w:numPr>
        <w:tabs>
          <w:tab w:val="clear" w:pos="972"/>
          <w:tab w:val="num" w:pos="851"/>
        </w:tabs>
        <w:spacing w:line="360" w:lineRule="auto"/>
        <w:ind w:left="851" w:hanging="511"/>
        <w:jc w:val="both"/>
        <w:outlineLvl w:val="1"/>
        <w:rPr>
          <w:rFonts w:cs="David"/>
          <w:b/>
          <w:bCs/>
        </w:rPr>
      </w:pPr>
      <w:r w:rsidRPr="002F6D3D">
        <w:rPr>
          <w:rFonts w:cs="David" w:hint="cs"/>
          <w:b/>
          <w:bCs/>
          <w:rtl/>
        </w:rPr>
        <w:t xml:space="preserve">שלב </w:t>
      </w:r>
      <w:r>
        <w:rPr>
          <w:rFonts w:cs="David" w:hint="cs"/>
          <w:b/>
          <w:bCs/>
        </w:rPr>
        <w:t>II</w:t>
      </w:r>
      <w:r w:rsidRPr="002F6D3D">
        <w:rPr>
          <w:rFonts w:cs="David" w:hint="cs"/>
          <w:b/>
          <w:bCs/>
          <w:rtl/>
        </w:rPr>
        <w:t xml:space="preserve">': בחירת ספקים למתן שירותי מנוי שנתי </w:t>
      </w:r>
      <w:r>
        <w:rPr>
          <w:rFonts w:cs="David" w:hint="cs"/>
          <w:b/>
          <w:bCs/>
          <w:rtl/>
        </w:rPr>
        <w:t>על סמך הצעת המחיר</w:t>
      </w:r>
    </w:p>
    <w:p w14:paraId="2F7A4B8F" w14:textId="2638CD72" w:rsidR="009D59F2" w:rsidRPr="00292465" w:rsidRDefault="009D59F2" w:rsidP="009D59F2">
      <w:pPr>
        <w:pStyle w:val="Style2"/>
        <w:tabs>
          <w:tab w:val="clear" w:pos="1440"/>
          <w:tab w:val="num" w:pos="1473"/>
        </w:tabs>
        <w:ind w:left="1473" w:hanging="709"/>
        <w:rPr>
          <w:b w:val="0"/>
          <w:bCs w:val="0"/>
          <w:u w:val="none"/>
        </w:rPr>
      </w:pPr>
      <w:r w:rsidRPr="00292465">
        <w:rPr>
          <w:rFonts w:hint="cs"/>
          <w:b w:val="0"/>
          <w:bCs w:val="0"/>
          <w:u w:val="none"/>
          <w:rtl/>
        </w:rPr>
        <w:t>לאחר אישור ועדת המכרזים את עמידת המציעים בתנאי הסף</w:t>
      </w:r>
      <w:r>
        <w:rPr>
          <w:rFonts w:hint="cs"/>
          <w:b w:val="0"/>
          <w:bCs w:val="0"/>
          <w:u w:val="none"/>
          <w:rtl/>
        </w:rPr>
        <w:t xml:space="preserve"> וכניסתם לרשימת ספקי המסגרת</w:t>
      </w:r>
      <w:r w:rsidRPr="00292465">
        <w:rPr>
          <w:rFonts w:hint="cs"/>
          <w:b w:val="0"/>
          <w:bCs w:val="0"/>
          <w:u w:val="none"/>
          <w:rtl/>
        </w:rPr>
        <w:t>, יפתחו מעטפות המחיר של המציעים.</w:t>
      </w:r>
    </w:p>
    <w:p w14:paraId="01B16992" w14:textId="36E3A742" w:rsidR="009D59F2" w:rsidRPr="00292465" w:rsidRDefault="009D59F2" w:rsidP="009D59F2">
      <w:pPr>
        <w:pStyle w:val="Style2"/>
        <w:tabs>
          <w:tab w:val="clear" w:pos="1440"/>
          <w:tab w:val="num" w:pos="1473"/>
        </w:tabs>
        <w:ind w:left="1473" w:hanging="709"/>
        <w:rPr>
          <w:b w:val="0"/>
          <w:bCs w:val="0"/>
          <w:u w:val="none"/>
        </w:rPr>
      </w:pPr>
      <w:r w:rsidRPr="00292465">
        <w:rPr>
          <w:rFonts w:hint="cs"/>
          <w:b w:val="0"/>
          <w:bCs w:val="0"/>
          <w:u w:val="none"/>
          <w:rtl/>
        </w:rPr>
        <w:t xml:space="preserve">הצעת המחיר תינתן עבור </w:t>
      </w:r>
      <w:r>
        <w:rPr>
          <w:rFonts w:hint="cs"/>
          <w:b w:val="0"/>
          <w:bCs w:val="0"/>
          <w:u w:val="none"/>
          <w:rtl/>
        </w:rPr>
        <w:t xml:space="preserve">מנוי שנתי לכל השירותים </w:t>
      </w:r>
      <w:proofErr w:type="spellStart"/>
      <w:r>
        <w:rPr>
          <w:rFonts w:hint="cs"/>
          <w:b w:val="0"/>
          <w:bCs w:val="0"/>
          <w:u w:val="none"/>
          <w:rtl/>
        </w:rPr>
        <w:t>שצויינו</w:t>
      </w:r>
      <w:proofErr w:type="spellEnd"/>
      <w:r>
        <w:rPr>
          <w:rFonts w:hint="cs"/>
          <w:b w:val="0"/>
          <w:bCs w:val="0"/>
          <w:u w:val="none"/>
          <w:rtl/>
        </w:rPr>
        <w:t xml:space="preserve"> לעיל</w:t>
      </w:r>
      <w:r w:rsidRPr="00292465">
        <w:rPr>
          <w:rFonts w:hint="cs"/>
          <w:b w:val="0"/>
          <w:bCs w:val="0"/>
          <w:u w:val="none"/>
          <w:rtl/>
        </w:rPr>
        <w:t>, והכל כמפורט במפרט השירותים ובטופס הצעת המחיר.</w:t>
      </w:r>
    </w:p>
    <w:p w14:paraId="0E2BB77F" w14:textId="77777777" w:rsidR="009D59F2" w:rsidRPr="00292465" w:rsidRDefault="009D59F2" w:rsidP="009D59F2">
      <w:pPr>
        <w:pStyle w:val="Style2"/>
        <w:tabs>
          <w:tab w:val="clear" w:pos="1440"/>
          <w:tab w:val="num" w:pos="1473"/>
        </w:tabs>
        <w:ind w:left="1473" w:hanging="709"/>
        <w:rPr>
          <w:b w:val="0"/>
          <w:bCs w:val="0"/>
          <w:u w:val="none"/>
          <w:rtl/>
        </w:rPr>
      </w:pPr>
      <w:r w:rsidRPr="00292465">
        <w:rPr>
          <w:rFonts w:hint="cs"/>
          <w:b w:val="0"/>
          <w:bCs w:val="0"/>
          <w:u w:val="none"/>
          <w:rtl/>
        </w:rPr>
        <w:t>ציון</w:t>
      </w:r>
      <w:r w:rsidRPr="00292465">
        <w:rPr>
          <w:b w:val="0"/>
          <w:bCs w:val="0"/>
          <w:u w:val="none"/>
          <w:rtl/>
        </w:rPr>
        <w:t xml:space="preserve"> </w:t>
      </w:r>
      <w:r w:rsidRPr="00292465">
        <w:rPr>
          <w:rFonts w:hint="cs"/>
          <w:b w:val="0"/>
          <w:bCs w:val="0"/>
          <w:u w:val="none"/>
          <w:rtl/>
        </w:rPr>
        <w:t>המחיר</w:t>
      </w:r>
      <w:r w:rsidRPr="00292465">
        <w:rPr>
          <w:b w:val="0"/>
          <w:bCs w:val="0"/>
          <w:u w:val="none"/>
          <w:rtl/>
        </w:rPr>
        <w:t xml:space="preserve"> </w:t>
      </w:r>
      <w:r w:rsidRPr="00292465">
        <w:rPr>
          <w:rFonts w:hint="cs"/>
          <w:b w:val="0"/>
          <w:bCs w:val="0"/>
          <w:u w:val="none"/>
          <w:rtl/>
        </w:rPr>
        <w:t>יקבע</w:t>
      </w:r>
      <w:r w:rsidRPr="00292465">
        <w:rPr>
          <w:b w:val="0"/>
          <w:bCs w:val="0"/>
          <w:u w:val="none"/>
          <w:rtl/>
        </w:rPr>
        <w:t xml:space="preserve"> </w:t>
      </w:r>
      <w:r w:rsidRPr="00292465">
        <w:rPr>
          <w:rFonts w:hint="cs"/>
          <w:b w:val="0"/>
          <w:bCs w:val="0"/>
          <w:u w:val="none"/>
          <w:rtl/>
        </w:rPr>
        <w:t>כך</w:t>
      </w:r>
      <w:r w:rsidRPr="00292465">
        <w:rPr>
          <w:b w:val="0"/>
          <w:bCs w:val="0"/>
          <w:u w:val="none"/>
          <w:rtl/>
        </w:rPr>
        <w:t xml:space="preserve"> </w:t>
      </w:r>
      <w:r w:rsidRPr="00292465">
        <w:rPr>
          <w:rFonts w:hint="cs"/>
          <w:b w:val="0"/>
          <w:bCs w:val="0"/>
          <w:u w:val="none"/>
          <w:rtl/>
        </w:rPr>
        <w:t>שהמחיר</w:t>
      </w:r>
      <w:r w:rsidRPr="00292465">
        <w:rPr>
          <w:b w:val="0"/>
          <w:bCs w:val="0"/>
          <w:u w:val="none"/>
          <w:rtl/>
        </w:rPr>
        <w:t xml:space="preserve"> </w:t>
      </w:r>
      <w:r w:rsidRPr="00292465">
        <w:rPr>
          <w:rFonts w:hint="cs"/>
          <w:b w:val="0"/>
          <w:bCs w:val="0"/>
          <w:u w:val="none"/>
          <w:rtl/>
        </w:rPr>
        <w:t>הנמוך</w:t>
      </w:r>
      <w:r w:rsidRPr="00292465">
        <w:rPr>
          <w:b w:val="0"/>
          <w:bCs w:val="0"/>
          <w:u w:val="none"/>
          <w:rtl/>
        </w:rPr>
        <w:t xml:space="preserve"> </w:t>
      </w:r>
      <w:r w:rsidRPr="00292465">
        <w:rPr>
          <w:rFonts w:hint="cs"/>
          <w:b w:val="0"/>
          <w:bCs w:val="0"/>
          <w:u w:val="none"/>
          <w:rtl/>
        </w:rPr>
        <w:t>ביותר</w:t>
      </w:r>
      <w:r w:rsidRPr="00292465">
        <w:rPr>
          <w:b w:val="0"/>
          <w:bCs w:val="0"/>
          <w:u w:val="none"/>
          <w:rtl/>
        </w:rPr>
        <w:t xml:space="preserve"> </w:t>
      </w:r>
      <w:r w:rsidRPr="00292465">
        <w:rPr>
          <w:rFonts w:hint="cs"/>
          <w:b w:val="0"/>
          <w:bCs w:val="0"/>
          <w:u w:val="none"/>
          <w:rtl/>
        </w:rPr>
        <w:t>יקבל</w:t>
      </w:r>
      <w:r w:rsidRPr="00292465">
        <w:rPr>
          <w:b w:val="0"/>
          <w:bCs w:val="0"/>
          <w:u w:val="none"/>
          <w:rtl/>
        </w:rPr>
        <w:t xml:space="preserve"> 100 </w:t>
      </w:r>
      <w:r w:rsidRPr="00292465">
        <w:rPr>
          <w:rFonts w:hint="cs"/>
          <w:b w:val="0"/>
          <w:bCs w:val="0"/>
          <w:u w:val="none"/>
          <w:rtl/>
        </w:rPr>
        <w:t>נקודות</w:t>
      </w:r>
      <w:r w:rsidRPr="00292465">
        <w:rPr>
          <w:b w:val="0"/>
          <w:bCs w:val="0"/>
          <w:u w:val="none"/>
          <w:rtl/>
        </w:rPr>
        <w:t xml:space="preserve"> </w:t>
      </w:r>
      <w:r w:rsidRPr="00292465">
        <w:rPr>
          <w:rFonts w:hint="cs"/>
          <w:b w:val="0"/>
          <w:bCs w:val="0"/>
          <w:u w:val="none"/>
          <w:rtl/>
        </w:rPr>
        <w:t>וכל</w:t>
      </w:r>
      <w:r w:rsidRPr="00292465">
        <w:rPr>
          <w:b w:val="0"/>
          <w:bCs w:val="0"/>
          <w:u w:val="none"/>
          <w:rtl/>
        </w:rPr>
        <w:t xml:space="preserve"> </w:t>
      </w:r>
      <w:r w:rsidRPr="00292465">
        <w:rPr>
          <w:rFonts w:hint="cs"/>
          <w:b w:val="0"/>
          <w:bCs w:val="0"/>
          <w:u w:val="none"/>
          <w:rtl/>
        </w:rPr>
        <w:t>המציעים</w:t>
      </w:r>
      <w:r w:rsidRPr="00292465">
        <w:rPr>
          <w:b w:val="0"/>
          <w:bCs w:val="0"/>
          <w:u w:val="none"/>
          <w:rtl/>
        </w:rPr>
        <w:t xml:space="preserve"> </w:t>
      </w:r>
      <w:r w:rsidRPr="00292465">
        <w:rPr>
          <w:rFonts w:hint="cs"/>
          <w:b w:val="0"/>
          <w:bCs w:val="0"/>
          <w:u w:val="none"/>
          <w:rtl/>
        </w:rPr>
        <w:t>האחרים</w:t>
      </w:r>
      <w:r w:rsidRPr="00292465">
        <w:rPr>
          <w:b w:val="0"/>
          <w:bCs w:val="0"/>
          <w:u w:val="none"/>
          <w:rtl/>
        </w:rPr>
        <w:t xml:space="preserve"> </w:t>
      </w:r>
      <w:r w:rsidRPr="00292465">
        <w:rPr>
          <w:rFonts w:hint="cs"/>
          <w:b w:val="0"/>
          <w:bCs w:val="0"/>
          <w:u w:val="none"/>
          <w:rtl/>
        </w:rPr>
        <w:t>ינוקדו</w:t>
      </w:r>
      <w:r w:rsidRPr="00292465">
        <w:rPr>
          <w:b w:val="0"/>
          <w:bCs w:val="0"/>
          <w:u w:val="none"/>
          <w:rtl/>
        </w:rPr>
        <w:t xml:space="preserve"> </w:t>
      </w:r>
      <w:r w:rsidRPr="00292465">
        <w:rPr>
          <w:rFonts w:hint="cs"/>
          <w:b w:val="0"/>
          <w:bCs w:val="0"/>
          <w:u w:val="none"/>
          <w:rtl/>
        </w:rPr>
        <w:t>בציון</w:t>
      </w:r>
      <w:r w:rsidRPr="00292465">
        <w:rPr>
          <w:b w:val="0"/>
          <w:bCs w:val="0"/>
          <w:u w:val="none"/>
          <w:rtl/>
        </w:rPr>
        <w:t xml:space="preserve"> </w:t>
      </w:r>
      <w:r w:rsidRPr="00292465">
        <w:rPr>
          <w:rFonts w:hint="cs"/>
          <w:b w:val="0"/>
          <w:bCs w:val="0"/>
          <w:u w:val="none"/>
          <w:rtl/>
        </w:rPr>
        <w:t>נמוך</w:t>
      </w:r>
      <w:r w:rsidRPr="00292465">
        <w:rPr>
          <w:b w:val="0"/>
          <w:bCs w:val="0"/>
          <w:u w:val="none"/>
          <w:rtl/>
        </w:rPr>
        <w:t xml:space="preserve"> </w:t>
      </w:r>
      <w:r w:rsidRPr="00292465">
        <w:rPr>
          <w:rFonts w:hint="cs"/>
          <w:b w:val="0"/>
          <w:bCs w:val="0"/>
          <w:u w:val="none"/>
          <w:rtl/>
        </w:rPr>
        <w:t>יותר</w:t>
      </w:r>
      <w:r w:rsidRPr="00292465">
        <w:rPr>
          <w:b w:val="0"/>
          <w:bCs w:val="0"/>
          <w:u w:val="none"/>
          <w:rtl/>
        </w:rPr>
        <w:t xml:space="preserve"> </w:t>
      </w:r>
      <w:r w:rsidRPr="00292465">
        <w:rPr>
          <w:rFonts w:hint="cs"/>
          <w:b w:val="0"/>
          <w:bCs w:val="0"/>
          <w:u w:val="none"/>
          <w:rtl/>
        </w:rPr>
        <w:t>ביחס</w:t>
      </w:r>
      <w:r w:rsidRPr="00292465">
        <w:rPr>
          <w:b w:val="0"/>
          <w:bCs w:val="0"/>
          <w:u w:val="none"/>
          <w:rtl/>
        </w:rPr>
        <w:t xml:space="preserve"> </w:t>
      </w:r>
      <w:r w:rsidRPr="00292465">
        <w:rPr>
          <w:rFonts w:hint="cs"/>
          <w:b w:val="0"/>
          <w:bCs w:val="0"/>
          <w:u w:val="none"/>
          <w:rtl/>
        </w:rPr>
        <w:t>להצעה</w:t>
      </w:r>
      <w:r w:rsidRPr="00292465">
        <w:rPr>
          <w:b w:val="0"/>
          <w:bCs w:val="0"/>
          <w:u w:val="none"/>
          <w:rtl/>
        </w:rPr>
        <w:t xml:space="preserve"> </w:t>
      </w:r>
      <w:r w:rsidRPr="00292465">
        <w:rPr>
          <w:rFonts w:hint="cs"/>
          <w:b w:val="0"/>
          <w:bCs w:val="0"/>
          <w:u w:val="none"/>
          <w:rtl/>
        </w:rPr>
        <w:t>הזולה</w:t>
      </w:r>
      <w:r w:rsidRPr="00292465">
        <w:rPr>
          <w:b w:val="0"/>
          <w:bCs w:val="0"/>
          <w:u w:val="none"/>
          <w:rtl/>
        </w:rPr>
        <w:t xml:space="preserve">. </w:t>
      </w:r>
      <w:r w:rsidRPr="00292465">
        <w:rPr>
          <w:rFonts w:hint="cs"/>
          <w:b w:val="0"/>
          <w:bCs w:val="0"/>
          <w:u w:val="none"/>
          <w:rtl/>
        </w:rPr>
        <w:t>החישוב</w:t>
      </w:r>
      <w:r w:rsidRPr="00292465">
        <w:rPr>
          <w:b w:val="0"/>
          <w:bCs w:val="0"/>
          <w:u w:val="none"/>
          <w:rtl/>
        </w:rPr>
        <w:t xml:space="preserve"> </w:t>
      </w:r>
      <w:r w:rsidRPr="00292465">
        <w:rPr>
          <w:rFonts w:hint="cs"/>
          <w:b w:val="0"/>
          <w:bCs w:val="0"/>
          <w:u w:val="none"/>
          <w:rtl/>
        </w:rPr>
        <w:t>יעשה</w:t>
      </w:r>
      <w:r w:rsidRPr="00292465">
        <w:rPr>
          <w:b w:val="0"/>
          <w:bCs w:val="0"/>
          <w:u w:val="none"/>
          <w:rtl/>
        </w:rPr>
        <w:t xml:space="preserve"> </w:t>
      </w:r>
      <w:r w:rsidRPr="00292465">
        <w:rPr>
          <w:rFonts w:hint="cs"/>
          <w:b w:val="0"/>
          <w:bCs w:val="0"/>
          <w:u w:val="none"/>
          <w:rtl/>
        </w:rPr>
        <w:t>על</w:t>
      </w:r>
      <w:r w:rsidRPr="00292465">
        <w:rPr>
          <w:b w:val="0"/>
          <w:bCs w:val="0"/>
          <w:u w:val="none"/>
          <w:rtl/>
        </w:rPr>
        <w:t xml:space="preserve"> </w:t>
      </w:r>
      <w:r w:rsidRPr="00292465">
        <w:rPr>
          <w:rFonts w:hint="cs"/>
          <w:b w:val="0"/>
          <w:bCs w:val="0"/>
          <w:u w:val="none"/>
          <w:rtl/>
        </w:rPr>
        <w:t>פי</w:t>
      </w:r>
      <w:r w:rsidRPr="00292465">
        <w:rPr>
          <w:b w:val="0"/>
          <w:bCs w:val="0"/>
          <w:u w:val="none"/>
          <w:rtl/>
        </w:rPr>
        <w:t xml:space="preserve"> </w:t>
      </w:r>
      <w:r w:rsidRPr="00292465">
        <w:rPr>
          <w:rFonts w:hint="cs"/>
          <w:b w:val="0"/>
          <w:bCs w:val="0"/>
          <w:u w:val="none"/>
          <w:rtl/>
        </w:rPr>
        <w:t>נוסחת</w:t>
      </w:r>
      <w:r w:rsidRPr="00292465">
        <w:rPr>
          <w:b w:val="0"/>
          <w:bCs w:val="0"/>
          <w:u w:val="none"/>
          <w:rtl/>
        </w:rPr>
        <w:t xml:space="preserve"> </w:t>
      </w:r>
      <w:r w:rsidRPr="00292465">
        <w:rPr>
          <w:rFonts w:hint="cs"/>
          <w:b w:val="0"/>
          <w:bCs w:val="0"/>
          <w:u w:val="none"/>
          <w:rtl/>
        </w:rPr>
        <w:t>החישוב</w:t>
      </w:r>
      <w:r w:rsidRPr="00292465">
        <w:rPr>
          <w:b w:val="0"/>
          <w:bCs w:val="0"/>
          <w:u w:val="none"/>
          <w:rtl/>
        </w:rPr>
        <w:t xml:space="preserve"> </w:t>
      </w:r>
      <w:r w:rsidRPr="00292465">
        <w:rPr>
          <w:rFonts w:hint="cs"/>
          <w:b w:val="0"/>
          <w:bCs w:val="0"/>
          <w:u w:val="none"/>
          <w:rtl/>
        </w:rPr>
        <w:t>הבאה</w:t>
      </w:r>
      <w:r w:rsidRPr="00292465">
        <w:rPr>
          <w:b w:val="0"/>
          <w:bCs w:val="0"/>
          <w:u w:val="none"/>
          <w:rtl/>
        </w:rPr>
        <w:t>:</w:t>
      </w:r>
    </w:p>
    <w:tbl>
      <w:tblPr>
        <w:bidiVisual/>
        <w:tblW w:w="3706" w:type="pct"/>
        <w:tblInd w:w="2118" w:type="dxa"/>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1609"/>
        <w:gridCol w:w="474"/>
        <w:gridCol w:w="664"/>
        <w:gridCol w:w="413"/>
        <w:gridCol w:w="3668"/>
        <w:gridCol w:w="265"/>
      </w:tblGrid>
      <w:tr w:rsidR="009D59F2" w:rsidRPr="00292465" w14:paraId="4FC12096" w14:textId="77777777" w:rsidTr="003F7FC4">
        <w:tc>
          <w:tcPr>
            <w:tcW w:w="1134" w:type="pct"/>
            <w:vMerge w:val="restart"/>
            <w:tcBorders>
              <w:top w:val="single" w:sz="4" w:space="0" w:color="auto"/>
            </w:tcBorders>
            <w:vAlign w:val="center"/>
          </w:tcPr>
          <w:p w14:paraId="3E2B321F" w14:textId="77777777" w:rsidR="009D59F2" w:rsidRPr="00292465" w:rsidRDefault="009D59F2" w:rsidP="003F7FC4">
            <w:pPr>
              <w:spacing w:line="360" w:lineRule="auto"/>
              <w:jc w:val="center"/>
              <w:rPr>
                <w:rFonts w:ascii="Times New Roman" w:hAnsi="Times New Roman" w:cs="David"/>
                <w:b/>
                <w:bCs/>
                <w:spacing w:val="6"/>
                <w:sz w:val="24"/>
              </w:rPr>
            </w:pPr>
            <w:r w:rsidRPr="00292465">
              <w:rPr>
                <w:rFonts w:ascii="Times New Roman" w:hAnsi="Times New Roman" w:cs="David"/>
                <w:b/>
                <w:bCs/>
                <w:spacing w:val="6"/>
                <w:sz w:val="24"/>
                <w:rtl/>
              </w:rPr>
              <w:t>ציון המחיר</w:t>
            </w:r>
          </w:p>
        </w:tc>
        <w:tc>
          <w:tcPr>
            <w:tcW w:w="334" w:type="pct"/>
            <w:vMerge w:val="restart"/>
            <w:tcBorders>
              <w:top w:val="single" w:sz="4" w:space="0" w:color="auto"/>
            </w:tcBorders>
            <w:vAlign w:val="center"/>
          </w:tcPr>
          <w:p w14:paraId="1A2E9579" w14:textId="77777777" w:rsidR="009D59F2" w:rsidRPr="00292465" w:rsidRDefault="009D59F2" w:rsidP="003F7FC4">
            <w:pPr>
              <w:spacing w:line="360" w:lineRule="auto"/>
              <w:jc w:val="center"/>
              <w:rPr>
                <w:rFonts w:ascii="Times New Roman" w:hAnsi="Times New Roman" w:cs="David"/>
                <w:b/>
                <w:bCs/>
                <w:spacing w:val="6"/>
                <w:sz w:val="24"/>
              </w:rPr>
            </w:pPr>
            <w:r w:rsidRPr="00292465">
              <w:rPr>
                <w:rFonts w:ascii="Times New Roman" w:hAnsi="Times New Roman" w:cs="David"/>
                <w:b/>
                <w:bCs/>
                <w:spacing w:val="6"/>
                <w:sz w:val="24"/>
                <w:rtl/>
              </w:rPr>
              <w:t>=</w:t>
            </w:r>
          </w:p>
        </w:tc>
        <w:tc>
          <w:tcPr>
            <w:tcW w:w="468" w:type="pct"/>
            <w:vMerge w:val="restart"/>
            <w:tcBorders>
              <w:top w:val="single" w:sz="4" w:space="0" w:color="auto"/>
            </w:tcBorders>
            <w:vAlign w:val="center"/>
          </w:tcPr>
          <w:p w14:paraId="0828FE01" w14:textId="77777777" w:rsidR="009D59F2" w:rsidRPr="00292465" w:rsidRDefault="009D59F2" w:rsidP="003F7FC4">
            <w:pPr>
              <w:spacing w:line="360" w:lineRule="auto"/>
              <w:jc w:val="center"/>
              <w:rPr>
                <w:rFonts w:ascii="Times New Roman" w:hAnsi="Times New Roman" w:cs="David"/>
                <w:spacing w:val="6"/>
                <w:sz w:val="24"/>
              </w:rPr>
            </w:pPr>
            <w:r w:rsidRPr="00292465">
              <w:rPr>
                <w:rFonts w:ascii="Times New Roman" w:hAnsi="Times New Roman" w:cs="David"/>
                <w:spacing w:val="6"/>
                <w:sz w:val="24"/>
                <w:rtl/>
              </w:rPr>
              <w:t>100</w:t>
            </w:r>
          </w:p>
        </w:tc>
        <w:tc>
          <w:tcPr>
            <w:tcW w:w="291" w:type="pct"/>
            <w:vMerge w:val="restart"/>
            <w:tcBorders>
              <w:top w:val="single" w:sz="4" w:space="0" w:color="auto"/>
            </w:tcBorders>
            <w:vAlign w:val="center"/>
          </w:tcPr>
          <w:p w14:paraId="27A524F0" w14:textId="77777777" w:rsidR="009D59F2" w:rsidRPr="00292465" w:rsidRDefault="009D59F2" w:rsidP="003F7FC4">
            <w:pPr>
              <w:spacing w:line="360" w:lineRule="auto"/>
              <w:jc w:val="center"/>
              <w:rPr>
                <w:rFonts w:ascii="Times New Roman" w:hAnsi="Times New Roman" w:cs="David"/>
                <w:spacing w:val="6"/>
                <w:sz w:val="24"/>
              </w:rPr>
            </w:pPr>
            <w:r w:rsidRPr="00292465">
              <w:rPr>
                <w:rFonts w:ascii="Times New Roman" w:hAnsi="Times New Roman" w:cs="David"/>
                <w:spacing w:val="6"/>
                <w:sz w:val="24"/>
                <w:rtl/>
              </w:rPr>
              <w:t>*</w:t>
            </w:r>
          </w:p>
        </w:tc>
        <w:tc>
          <w:tcPr>
            <w:tcW w:w="2586" w:type="pct"/>
            <w:tcBorders>
              <w:top w:val="single" w:sz="4" w:space="0" w:color="auto"/>
              <w:bottom w:val="single" w:sz="4" w:space="0" w:color="auto"/>
            </w:tcBorders>
            <w:vAlign w:val="center"/>
          </w:tcPr>
          <w:p w14:paraId="0586C3FD" w14:textId="77777777" w:rsidR="009D59F2" w:rsidRPr="00292465" w:rsidRDefault="009D59F2" w:rsidP="003F7FC4">
            <w:pPr>
              <w:spacing w:line="360" w:lineRule="auto"/>
              <w:jc w:val="center"/>
              <w:rPr>
                <w:rFonts w:ascii="Times New Roman" w:hAnsi="Times New Roman" w:cs="David"/>
                <w:spacing w:val="6"/>
                <w:sz w:val="24"/>
              </w:rPr>
            </w:pPr>
            <w:r w:rsidRPr="00292465">
              <w:rPr>
                <w:rFonts w:ascii="Times New Roman" w:hAnsi="Times New Roman" w:cs="David"/>
                <w:spacing w:val="6"/>
                <w:sz w:val="24"/>
                <w:rtl/>
              </w:rPr>
              <w:t>עלות ההצעה הנמוכה ביותר</w:t>
            </w:r>
          </w:p>
        </w:tc>
        <w:tc>
          <w:tcPr>
            <w:tcW w:w="187" w:type="pct"/>
            <w:vMerge w:val="restart"/>
            <w:tcBorders>
              <w:top w:val="single" w:sz="4" w:space="0" w:color="auto"/>
            </w:tcBorders>
            <w:vAlign w:val="center"/>
          </w:tcPr>
          <w:p w14:paraId="1E196840" w14:textId="77777777" w:rsidR="009D59F2" w:rsidRPr="00292465" w:rsidRDefault="009D59F2" w:rsidP="003F7FC4">
            <w:pPr>
              <w:spacing w:line="360" w:lineRule="auto"/>
              <w:jc w:val="center"/>
              <w:rPr>
                <w:rFonts w:ascii="Times New Roman" w:hAnsi="Times New Roman" w:cs="David"/>
                <w:b/>
                <w:bCs/>
                <w:spacing w:val="6"/>
                <w:kern w:val="32"/>
                <w:sz w:val="24"/>
                <w:szCs w:val="32"/>
              </w:rPr>
            </w:pPr>
          </w:p>
        </w:tc>
      </w:tr>
      <w:tr w:rsidR="009D59F2" w:rsidRPr="00292465" w14:paraId="5EE21370" w14:textId="77777777" w:rsidTr="003F7FC4">
        <w:tc>
          <w:tcPr>
            <w:tcW w:w="1134" w:type="pct"/>
            <w:vMerge/>
            <w:tcBorders>
              <w:bottom w:val="single" w:sz="4" w:space="0" w:color="auto"/>
            </w:tcBorders>
            <w:vAlign w:val="center"/>
          </w:tcPr>
          <w:p w14:paraId="3F0C0351" w14:textId="77777777" w:rsidR="009D59F2" w:rsidRPr="00292465" w:rsidRDefault="009D59F2" w:rsidP="003F7FC4">
            <w:pPr>
              <w:spacing w:line="360" w:lineRule="auto"/>
              <w:jc w:val="center"/>
              <w:rPr>
                <w:rFonts w:ascii="Times New Roman" w:hAnsi="Times New Roman" w:cs="David"/>
                <w:b/>
                <w:bCs/>
                <w:spacing w:val="6"/>
                <w:kern w:val="32"/>
                <w:sz w:val="24"/>
                <w:szCs w:val="32"/>
              </w:rPr>
            </w:pPr>
          </w:p>
        </w:tc>
        <w:tc>
          <w:tcPr>
            <w:tcW w:w="334" w:type="pct"/>
            <w:vMerge/>
            <w:tcBorders>
              <w:bottom w:val="single" w:sz="4" w:space="0" w:color="auto"/>
            </w:tcBorders>
            <w:vAlign w:val="center"/>
          </w:tcPr>
          <w:p w14:paraId="4AE818AF" w14:textId="77777777" w:rsidR="009D59F2" w:rsidRPr="00292465" w:rsidRDefault="009D59F2" w:rsidP="003F7FC4">
            <w:pPr>
              <w:spacing w:line="360" w:lineRule="auto"/>
              <w:jc w:val="center"/>
              <w:rPr>
                <w:rFonts w:ascii="Times New Roman" w:hAnsi="Times New Roman" w:cs="David"/>
                <w:b/>
                <w:bCs/>
                <w:spacing w:val="6"/>
                <w:kern w:val="32"/>
                <w:sz w:val="24"/>
                <w:szCs w:val="32"/>
              </w:rPr>
            </w:pPr>
          </w:p>
        </w:tc>
        <w:tc>
          <w:tcPr>
            <w:tcW w:w="468" w:type="pct"/>
            <w:vMerge/>
            <w:tcBorders>
              <w:bottom w:val="single" w:sz="4" w:space="0" w:color="auto"/>
            </w:tcBorders>
            <w:vAlign w:val="center"/>
          </w:tcPr>
          <w:p w14:paraId="4507DEBF" w14:textId="77777777" w:rsidR="009D59F2" w:rsidRPr="00292465" w:rsidRDefault="009D59F2" w:rsidP="003F7FC4">
            <w:pPr>
              <w:spacing w:line="360" w:lineRule="auto"/>
              <w:jc w:val="center"/>
              <w:rPr>
                <w:rFonts w:ascii="Times New Roman" w:hAnsi="Times New Roman" w:cs="David"/>
                <w:b/>
                <w:bCs/>
                <w:spacing w:val="6"/>
                <w:kern w:val="32"/>
                <w:sz w:val="24"/>
                <w:szCs w:val="32"/>
              </w:rPr>
            </w:pPr>
          </w:p>
        </w:tc>
        <w:tc>
          <w:tcPr>
            <w:tcW w:w="291" w:type="pct"/>
            <w:vMerge/>
            <w:tcBorders>
              <w:bottom w:val="single" w:sz="4" w:space="0" w:color="auto"/>
            </w:tcBorders>
            <w:vAlign w:val="center"/>
          </w:tcPr>
          <w:p w14:paraId="59F911D0" w14:textId="77777777" w:rsidR="009D59F2" w:rsidRPr="00292465" w:rsidRDefault="009D59F2" w:rsidP="003F7FC4">
            <w:pPr>
              <w:spacing w:line="360" w:lineRule="auto"/>
              <w:jc w:val="center"/>
              <w:rPr>
                <w:rFonts w:ascii="Times New Roman" w:hAnsi="Times New Roman" w:cs="David"/>
                <w:b/>
                <w:bCs/>
                <w:spacing w:val="6"/>
                <w:kern w:val="32"/>
                <w:sz w:val="24"/>
                <w:szCs w:val="32"/>
              </w:rPr>
            </w:pPr>
          </w:p>
        </w:tc>
        <w:tc>
          <w:tcPr>
            <w:tcW w:w="2586" w:type="pct"/>
            <w:tcBorders>
              <w:top w:val="single" w:sz="4" w:space="0" w:color="auto"/>
              <w:bottom w:val="single" w:sz="4" w:space="0" w:color="auto"/>
            </w:tcBorders>
            <w:vAlign w:val="center"/>
          </w:tcPr>
          <w:p w14:paraId="432D3CE4" w14:textId="77777777" w:rsidR="009D59F2" w:rsidRPr="00292465" w:rsidRDefault="009D59F2" w:rsidP="003F7FC4">
            <w:pPr>
              <w:spacing w:line="360" w:lineRule="auto"/>
              <w:jc w:val="center"/>
              <w:rPr>
                <w:rFonts w:ascii="Times New Roman" w:hAnsi="Times New Roman" w:cs="David"/>
                <w:spacing w:val="6"/>
                <w:sz w:val="24"/>
              </w:rPr>
            </w:pPr>
            <w:r w:rsidRPr="00292465">
              <w:rPr>
                <w:rFonts w:ascii="Times New Roman" w:hAnsi="Times New Roman" w:cs="David"/>
                <w:spacing w:val="6"/>
                <w:sz w:val="24"/>
                <w:rtl/>
              </w:rPr>
              <w:t>עלות ההצעה הנבחנת</w:t>
            </w:r>
          </w:p>
        </w:tc>
        <w:tc>
          <w:tcPr>
            <w:tcW w:w="187" w:type="pct"/>
            <w:vMerge/>
            <w:tcBorders>
              <w:bottom w:val="single" w:sz="4" w:space="0" w:color="auto"/>
            </w:tcBorders>
            <w:vAlign w:val="center"/>
          </w:tcPr>
          <w:p w14:paraId="3985D8FC" w14:textId="77777777" w:rsidR="009D59F2" w:rsidRPr="00292465" w:rsidRDefault="009D59F2" w:rsidP="003F7FC4">
            <w:pPr>
              <w:spacing w:line="360" w:lineRule="auto"/>
              <w:jc w:val="center"/>
              <w:rPr>
                <w:rFonts w:ascii="Times New Roman" w:hAnsi="Times New Roman" w:cs="David"/>
                <w:b/>
                <w:bCs/>
                <w:spacing w:val="6"/>
                <w:kern w:val="32"/>
                <w:sz w:val="24"/>
                <w:szCs w:val="32"/>
              </w:rPr>
            </w:pPr>
          </w:p>
        </w:tc>
      </w:tr>
    </w:tbl>
    <w:p w14:paraId="22108C00" w14:textId="7E2B7A04" w:rsidR="009D59F2" w:rsidRPr="00292465" w:rsidRDefault="009D59F2" w:rsidP="009D59F2">
      <w:pPr>
        <w:pStyle w:val="Style2"/>
        <w:tabs>
          <w:tab w:val="clear" w:pos="1440"/>
          <w:tab w:val="num" w:pos="1473"/>
        </w:tabs>
        <w:ind w:left="1473" w:hanging="709"/>
        <w:rPr>
          <w:b w:val="0"/>
          <w:bCs w:val="0"/>
          <w:u w:val="none"/>
        </w:rPr>
      </w:pPr>
      <w:r>
        <w:rPr>
          <w:rFonts w:hint="cs"/>
          <w:b w:val="0"/>
          <w:bCs w:val="0"/>
          <w:u w:val="none"/>
          <w:rtl/>
        </w:rPr>
        <w:t>המזמין יהיה רשאי לבחור באחד או יותר מהספקים הכלולים ברשימת ספקי המסגרת לצורך מתן השירותים בהתאם לשיקול דעתו הבלעדי.</w:t>
      </w:r>
    </w:p>
    <w:p w14:paraId="29B4BE99" w14:textId="6BA39C99" w:rsidR="00991102" w:rsidRDefault="00991102" w:rsidP="00991102">
      <w:pPr>
        <w:widowControl/>
        <w:numPr>
          <w:ilvl w:val="1"/>
          <w:numId w:val="2"/>
        </w:numPr>
        <w:tabs>
          <w:tab w:val="clear" w:pos="972"/>
          <w:tab w:val="num" w:pos="764"/>
        </w:tabs>
        <w:spacing w:line="360" w:lineRule="auto"/>
        <w:ind w:left="764" w:hanging="425"/>
        <w:jc w:val="both"/>
        <w:outlineLvl w:val="1"/>
        <w:rPr>
          <w:rFonts w:cs="David"/>
          <w:sz w:val="24"/>
        </w:rPr>
      </w:pPr>
      <w:bookmarkStart w:id="74" w:name="_Ref154392627"/>
      <w:bookmarkStart w:id="75" w:name="_Ref159203602"/>
      <w:r w:rsidRPr="009F5A6E">
        <w:rPr>
          <w:rFonts w:cs="David" w:hint="cs"/>
          <w:sz w:val="24"/>
          <w:rtl/>
        </w:rPr>
        <w:lastRenderedPageBreak/>
        <w:t xml:space="preserve">הצעת מחיר </w:t>
      </w:r>
      <w:r w:rsidR="00292465">
        <w:rPr>
          <w:rFonts w:cs="David" w:hint="cs"/>
          <w:sz w:val="24"/>
          <w:rtl/>
        </w:rPr>
        <w:t xml:space="preserve">לשירותים/מוצרים שאינם כלולים בחבילת הבסיס </w:t>
      </w:r>
      <w:r w:rsidRPr="009F5A6E">
        <w:rPr>
          <w:rFonts w:cs="David" w:hint="cs"/>
          <w:sz w:val="24"/>
          <w:rtl/>
        </w:rPr>
        <w:t xml:space="preserve">תוגש </w:t>
      </w:r>
      <w:r w:rsidR="009D59F2">
        <w:rPr>
          <w:rFonts w:cs="David" w:hint="cs"/>
          <w:sz w:val="24"/>
          <w:rtl/>
        </w:rPr>
        <w:t xml:space="preserve">בהתאם לצורך </w:t>
      </w:r>
      <w:r w:rsidR="00292465">
        <w:rPr>
          <w:rFonts w:cs="David" w:hint="cs"/>
          <w:sz w:val="24"/>
          <w:rtl/>
        </w:rPr>
        <w:t>ו</w:t>
      </w:r>
      <w:r w:rsidRPr="009F5A6E">
        <w:rPr>
          <w:rFonts w:cs="David" w:hint="cs"/>
          <w:sz w:val="24"/>
          <w:rtl/>
        </w:rPr>
        <w:t>בהתאם למפורט בפנייה הפרטנית הספציפית</w:t>
      </w:r>
      <w:r>
        <w:rPr>
          <w:rFonts w:cs="David" w:hint="cs"/>
          <w:sz w:val="24"/>
          <w:rtl/>
        </w:rPr>
        <w:t>.</w:t>
      </w:r>
    </w:p>
    <w:p w14:paraId="1600C794" w14:textId="77777777" w:rsidR="003F7540" w:rsidRPr="00292465" w:rsidRDefault="003F7540" w:rsidP="003F7540">
      <w:bookmarkStart w:id="76" w:name="_Ref249351336"/>
      <w:bookmarkStart w:id="77" w:name="_Ref438123081"/>
      <w:bookmarkEnd w:id="74"/>
      <w:bookmarkEnd w:id="75"/>
    </w:p>
    <w:p w14:paraId="36F543FF" w14:textId="77777777" w:rsidR="00ED6CF3" w:rsidRPr="00C40211" w:rsidRDefault="00E06D7F" w:rsidP="006B3EDC">
      <w:pPr>
        <w:widowControl/>
        <w:numPr>
          <w:ilvl w:val="0"/>
          <w:numId w:val="2"/>
        </w:numPr>
        <w:spacing w:line="360" w:lineRule="auto"/>
        <w:ind w:left="357" w:hanging="357"/>
        <w:jc w:val="both"/>
        <w:outlineLvl w:val="1"/>
        <w:rPr>
          <w:rFonts w:cs="David"/>
          <w:b/>
          <w:bCs/>
          <w:sz w:val="24"/>
        </w:rPr>
      </w:pPr>
      <w:bookmarkStart w:id="78" w:name="_Ref479146838"/>
      <w:r w:rsidRPr="00C40211">
        <w:rPr>
          <w:rFonts w:cs="David" w:hint="eastAsia"/>
          <w:b/>
          <w:bCs/>
          <w:sz w:val="24"/>
          <w:rtl/>
        </w:rPr>
        <w:t>תוקף</w:t>
      </w:r>
      <w:r w:rsidRPr="00C40211">
        <w:rPr>
          <w:rFonts w:cs="David"/>
          <w:b/>
          <w:bCs/>
          <w:sz w:val="24"/>
          <w:rtl/>
        </w:rPr>
        <w:t xml:space="preserve"> </w:t>
      </w:r>
      <w:r w:rsidRPr="00C40211">
        <w:rPr>
          <w:rFonts w:cs="David" w:hint="eastAsia"/>
          <w:b/>
          <w:bCs/>
          <w:sz w:val="24"/>
          <w:rtl/>
        </w:rPr>
        <w:t>ההצעות</w:t>
      </w:r>
      <w:bookmarkEnd w:id="76"/>
      <w:bookmarkEnd w:id="77"/>
      <w:bookmarkEnd w:id="78"/>
    </w:p>
    <w:p w14:paraId="7A3E4F32" w14:textId="74640C49" w:rsidR="00DF4BEA" w:rsidRPr="00C40211" w:rsidRDefault="00DF4BEA" w:rsidP="00CC4B89">
      <w:pPr>
        <w:widowControl/>
        <w:spacing w:line="360" w:lineRule="auto"/>
        <w:ind w:left="360"/>
        <w:jc w:val="both"/>
        <w:outlineLvl w:val="1"/>
        <w:rPr>
          <w:rFonts w:cs="David"/>
          <w:rtl/>
        </w:rPr>
      </w:pPr>
      <w:r w:rsidRPr="00C40211">
        <w:rPr>
          <w:rFonts w:cs="David" w:hint="cs"/>
          <w:rtl/>
        </w:rPr>
        <w:t xml:space="preserve">ההצעות למכרז </w:t>
      </w:r>
      <w:r w:rsidR="00EF09BD" w:rsidRPr="00C40211">
        <w:rPr>
          <w:rFonts w:cs="David" w:hint="cs"/>
          <w:rtl/>
        </w:rPr>
        <w:t xml:space="preserve">תישארנה </w:t>
      </w:r>
      <w:r w:rsidRPr="00C40211">
        <w:rPr>
          <w:rFonts w:cs="David" w:hint="cs"/>
          <w:rtl/>
        </w:rPr>
        <w:t>בתוקף עד לתאריך</w:t>
      </w:r>
      <w:r w:rsidR="00CB0B33">
        <w:rPr>
          <w:rFonts w:cs="David" w:hint="cs"/>
          <w:sz w:val="24"/>
          <w:rtl/>
        </w:rPr>
        <w:t xml:space="preserve"> </w:t>
      </w:r>
      <w:r w:rsidR="002275AD">
        <w:rPr>
          <w:rFonts w:cs="David" w:hint="cs"/>
          <w:sz w:val="24"/>
          <w:rtl/>
        </w:rPr>
        <w:t xml:space="preserve">המופיע בסעיף </w:t>
      </w:r>
      <w:r w:rsidR="002275AD">
        <w:rPr>
          <w:rFonts w:cs="David"/>
          <w:sz w:val="24"/>
          <w:rtl/>
        </w:rPr>
        <w:fldChar w:fldCharType="begin"/>
      </w:r>
      <w:r w:rsidR="002275AD">
        <w:rPr>
          <w:rFonts w:cs="David"/>
          <w:sz w:val="24"/>
          <w:rtl/>
        </w:rPr>
        <w:instrText xml:space="preserve"> </w:instrText>
      </w:r>
      <w:r w:rsidR="002275AD">
        <w:rPr>
          <w:rFonts w:cs="David" w:hint="cs"/>
          <w:sz w:val="24"/>
        </w:rPr>
        <w:instrText>REF</w:instrText>
      </w:r>
      <w:r w:rsidR="002275AD">
        <w:rPr>
          <w:rFonts w:cs="David" w:hint="cs"/>
          <w:sz w:val="24"/>
          <w:rtl/>
        </w:rPr>
        <w:instrText xml:space="preserve"> _</w:instrText>
      </w:r>
      <w:r w:rsidR="002275AD">
        <w:rPr>
          <w:rFonts w:cs="David" w:hint="cs"/>
          <w:sz w:val="24"/>
        </w:rPr>
        <w:instrText>Ref451173818 \r \h</w:instrText>
      </w:r>
      <w:r w:rsidR="002275AD">
        <w:rPr>
          <w:rFonts w:cs="David"/>
          <w:sz w:val="24"/>
          <w:rtl/>
        </w:rPr>
        <w:instrText xml:space="preserve"> </w:instrText>
      </w:r>
      <w:r w:rsidR="002275AD">
        <w:rPr>
          <w:rFonts w:cs="David"/>
          <w:sz w:val="24"/>
          <w:rtl/>
        </w:rPr>
      </w:r>
      <w:r w:rsidR="002275AD">
        <w:rPr>
          <w:rFonts w:cs="David"/>
          <w:sz w:val="24"/>
          <w:rtl/>
        </w:rPr>
        <w:fldChar w:fldCharType="separate"/>
      </w:r>
      <w:r w:rsidR="001138E4">
        <w:rPr>
          <w:rFonts w:cs="David"/>
          <w:sz w:val="24"/>
          <w:cs/>
        </w:rPr>
        <w:t>‎</w:t>
      </w:r>
      <w:r w:rsidR="001138E4">
        <w:rPr>
          <w:rFonts w:cs="David"/>
          <w:sz w:val="24"/>
        </w:rPr>
        <w:t>5.4</w:t>
      </w:r>
      <w:r w:rsidR="002275AD">
        <w:rPr>
          <w:rFonts w:cs="David"/>
          <w:sz w:val="24"/>
          <w:rtl/>
        </w:rPr>
        <w:fldChar w:fldCharType="end"/>
      </w:r>
      <w:r w:rsidR="002275AD">
        <w:rPr>
          <w:rFonts w:cs="David" w:hint="cs"/>
          <w:sz w:val="24"/>
          <w:rtl/>
        </w:rPr>
        <w:t xml:space="preserve"> לעיל</w:t>
      </w:r>
      <w:r w:rsidR="003F6957" w:rsidRPr="00C40211">
        <w:rPr>
          <w:rFonts w:cs="David" w:hint="cs"/>
          <w:rtl/>
        </w:rPr>
        <w:t>.</w:t>
      </w:r>
      <w:r w:rsidRPr="00C40211">
        <w:rPr>
          <w:rFonts w:cs="David" w:hint="cs"/>
          <w:rtl/>
        </w:rPr>
        <w:t xml:space="preserve"> המציע יאריך את תוקף ההצעה לקיום תנאי המכרז בהתאם, לבקשת ה</w:t>
      </w:r>
      <w:r w:rsidR="004416B1" w:rsidRPr="00C40211">
        <w:rPr>
          <w:rFonts w:cs="David" w:hint="cs"/>
          <w:rtl/>
        </w:rPr>
        <w:t>מזמין</w:t>
      </w:r>
      <w:r w:rsidRPr="00C40211">
        <w:rPr>
          <w:rFonts w:cs="David" w:hint="cs"/>
          <w:rtl/>
        </w:rPr>
        <w:t>, עד</w:t>
      </w:r>
      <w:r w:rsidRPr="00C40211">
        <w:rPr>
          <w:rFonts w:cs="David" w:hint="cs"/>
        </w:rPr>
        <w:t xml:space="preserve"> </w:t>
      </w:r>
      <w:r w:rsidRPr="00C40211">
        <w:rPr>
          <w:rFonts w:cs="David" w:hint="cs"/>
          <w:rtl/>
        </w:rPr>
        <w:t>לקבלת החלטה סופית במכרז זה.</w:t>
      </w:r>
      <w:r w:rsidR="00703A9C" w:rsidRPr="00C40211">
        <w:rPr>
          <w:rFonts w:cs="David" w:hint="cs"/>
          <w:rtl/>
        </w:rPr>
        <w:t xml:space="preserve"> </w:t>
      </w:r>
    </w:p>
    <w:p w14:paraId="43712EE5" w14:textId="77777777" w:rsidR="00ED6CF3" w:rsidRPr="003F7540" w:rsidRDefault="00ED6CF3" w:rsidP="003F7540"/>
    <w:p w14:paraId="6820D93C" w14:textId="77777777" w:rsidR="00ED6CF3" w:rsidRPr="00C40211" w:rsidRDefault="00DF4BEA" w:rsidP="006B3EDC">
      <w:pPr>
        <w:widowControl/>
        <w:numPr>
          <w:ilvl w:val="0"/>
          <w:numId w:val="2"/>
        </w:numPr>
        <w:spacing w:line="360" w:lineRule="auto"/>
        <w:ind w:left="357" w:hanging="357"/>
        <w:jc w:val="both"/>
        <w:outlineLvl w:val="1"/>
        <w:rPr>
          <w:rFonts w:cs="David"/>
          <w:b/>
          <w:bCs/>
        </w:rPr>
      </w:pPr>
      <w:bookmarkStart w:id="79" w:name="_Ref480446780"/>
      <w:r w:rsidRPr="00C40211">
        <w:rPr>
          <w:rFonts w:cs="David" w:hint="cs"/>
          <w:b/>
          <w:bCs/>
          <w:rtl/>
        </w:rPr>
        <w:t>תמורה</w:t>
      </w:r>
      <w:bookmarkEnd w:id="79"/>
    </w:p>
    <w:p w14:paraId="4F3ACF07" w14:textId="77777777" w:rsidR="004B6B31" w:rsidRDefault="009F5A6E" w:rsidP="00AD0155">
      <w:pPr>
        <w:widowControl/>
        <w:numPr>
          <w:ilvl w:val="1"/>
          <w:numId w:val="2"/>
        </w:numPr>
        <w:tabs>
          <w:tab w:val="clear" w:pos="972"/>
          <w:tab w:val="num" w:pos="906"/>
        </w:tabs>
        <w:spacing w:line="360" w:lineRule="auto"/>
        <w:ind w:left="906" w:hanging="567"/>
        <w:jc w:val="both"/>
        <w:outlineLvl w:val="1"/>
        <w:rPr>
          <w:rFonts w:cs="David"/>
        </w:rPr>
      </w:pPr>
      <w:bookmarkStart w:id="80" w:name="_Ref457218001"/>
      <w:r w:rsidRPr="004B6B31">
        <w:rPr>
          <w:rFonts w:cs="David" w:hint="cs"/>
          <w:rtl/>
        </w:rPr>
        <w:t xml:space="preserve">הצעת המחיר תוגש בנוסח המופיע </w:t>
      </w:r>
      <w:r w:rsidRPr="004B6B31">
        <w:rPr>
          <w:rFonts w:cs="David"/>
          <w:b/>
          <w:rtl/>
        </w:rPr>
        <w:t>ב</w:t>
      </w:r>
      <w:r w:rsidR="00522B5E" w:rsidRPr="004B6B31">
        <w:rPr>
          <w:rFonts w:cs="David" w:hint="cs"/>
          <w:rtl/>
        </w:rPr>
        <w:t xml:space="preserve">נספח </w:t>
      </w:r>
      <w:r w:rsidR="00AD0155" w:rsidRPr="004B6B31">
        <w:rPr>
          <w:rFonts w:cs="David" w:hint="cs"/>
          <w:rtl/>
        </w:rPr>
        <w:t>ג</w:t>
      </w:r>
      <w:r w:rsidR="00522B5E" w:rsidRPr="004B6B31">
        <w:rPr>
          <w:rFonts w:cs="David" w:hint="cs"/>
          <w:rtl/>
        </w:rPr>
        <w:t>'</w:t>
      </w:r>
      <w:r w:rsidRPr="009F5A6E">
        <w:rPr>
          <w:rFonts w:cs="David" w:hint="cs"/>
          <w:rtl/>
        </w:rPr>
        <w:t xml:space="preserve">. </w:t>
      </w:r>
      <w:bookmarkStart w:id="81" w:name="הצעת_המחיר_הגשה"/>
      <w:r w:rsidRPr="009F5A6E">
        <w:rPr>
          <w:rFonts w:cs="David" w:hint="cs"/>
          <w:rtl/>
        </w:rPr>
        <w:t xml:space="preserve">בהצעת המחיר יגיש המציע מחיר מוצע לשירותים ו/או המוצרים הנדרשים </w:t>
      </w:r>
      <w:r w:rsidR="004B6B31">
        <w:rPr>
          <w:rFonts w:cs="David" w:hint="cs"/>
          <w:rtl/>
        </w:rPr>
        <w:t xml:space="preserve">בחבילת הבסיס, לא כולל מע"מ. </w:t>
      </w:r>
    </w:p>
    <w:p w14:paraId="1E251F87" w14:textId="77777777" w:rsidR="00F15A46" w:rsidRPr="009F5A6E" w:rsidRDefault="004B6B31" w:rsidP="00AD0155">
      <w:pPr>
        <w:widowControl/>
        <w:numPr>
          <w:ilvl w:val="1"/>
          <w:numId w:val="2"/>
        </w:numPr>
        <w:tabs>
          <w:tab w:val="clear" w:pos="972"/>
          <w:tab w:val="num" w:pos="906"/>
        </w:tabs>
        <w:spacing w:line="360" w:lineRule="auto"/>
        <w:ind w:left="906" w:hanging="567"/>
        <w:jc w:val="both"/>
        <w:outlineLvl w:val="1"/>
        <w:rPr>
          <w:rFonts w:cs="David"/>
        </w:rPr>
      </w:pPr>
      <w:r>
        <w:rPr>
          <w:rFonts w:cs="David" w:hint="cs"/>
          <w:rtl/>
        </w:rPr>
        <w:t xml:space="preserve">יובהר כי </w:t>
      </w:r>
      <w:r w:rsidR="009F5A6E" w:rsidRPr="009F5A6E">
        <w:rPr>
          <w:rFonts w:cs="David" w:hint="cs"/>
          <w:rtl/>
        </w:rPr>
        <w:t>ב</w:t>
      </w:r>
      <w:r>
        <w:rPr>
          <w:rFonts w:cs="David" w:hint="cs"/>
          <w:rtl/>
        </w:rPr>
        <w:t xml:space="preserve">כל </w:t>
      </w:r>
      <w:r w:rsidR="009F5A6E" w:rsidRPr="009F5A6E">
        <w:rPr>
          <w:rFonts w:cs="David" w:hint="cs"/>
          <w:rtl/>
        </w:rPr>
        <w:t xml:space="preserve">פנייה הפרטנית, </w:t>
      </w:r>
      <w:r>
        <w:rPr>
          <w:rFonts w:cs="David" w:hint="cs"/>
          <w:rtl/>
        </w:rPr>
        <w:t>י</w:t>
      </w:r>
      <w:r w:rsidRPr="009F5A6E">
        <w:rPr>
          <w:rFonts w:cs="David" w:hint="cs"/>
          <w:rtl/>
        </w:rPr>
        <w:t>גיש המציע מחיר מוצע לשירותים ו/או המוצרים הנדרשים</w:t>
      </w:r>
      <w:r>
        <w:rPr>
          <w:rFonts w:cs="David" w:hint="cs"/>
          <w:rtl/>
        </w:rPr>
        <w:t xml:space="preserve"> בפנייה הפרטנית, </w:t>
      </w:r>
      <w:r w:rsidR="009F5A6E" w:rsidRPr="009F5A6E">
        <w:rPr>
          <w:rFonts w:cs="David" w:hint="cs"/>
          <w:rtl/>
        </w:rPr>
        <w:t>לא כולל מע"מ, בהתאם למפורט בפנייה הפרטנית הספציפית</w:t>
      </w:r>
      <w:r w:rsidR="009F5A6E" w:rsidRPr="009F5A6E">
        <w:rPr>
          <w:rFonts w:cs="David"/>
          <w:rtl/>
        </w:rPr>
        <w:t>.</w:t>
      </w:r>
      <w:r w:rsidR="009F5A6E" w:rsidRPr="009F5A6E">
        <w:rPr>
          <w:rFonts w:cs="David" w:hint="cs"/>
          <w:b/>
          <w:rtl/>
        </w:rPr>
        <w:t xml:space="preserve"> המשרד רשאי להחליט על מבנה הצעת המחיר, בהתאם לסוג השירותים הנדרשים בפנייה הפרטנית ועפ"י שיקול דעתו הבלעדי</w:t>
      </w:r>
      <w:bookmarkEnd w:id="81"/>
      <w:r w:rsidR="00F15A46" w:rsidRPr="009F5A6E">
        <w:rPr>
          <w:rFonts w:cs="David" w:hint="cs"/>
          <w:rtl/>
        </w:rPr>
        <w:t xml:space="preserve">. </w:t>
      </w:r>
    </w:p>
    <w:p w14:paraId="11374BAC" w14:textId="6F88A6AD" w:rsidR="00F15A46" w:rsidRPr="00522B5E" w:rsidRDefault="00F15A46" w:rsidP="00522B5E">
      <w:pPr>
        <w:widowControl/>
        <w:numPr>
          <w:ilvl w:val="1"/>
          <w:numId w:val="2"/>
        </w:numPr>
        <w:tabs>
          <w:tab w:val="clear" w:pos="972"/>
          <w:tab w:val="num" w:pos="906"/>
        </w:tabs>
        <w:spacing w:line="360" w:lineRule="auto"/>
        <w:ind w:left="906" w:hanging="567"/>
        <w:jc w:val="both"/>
        <w:outlineLvl w:val="1"/>
        <w:rPr>
          <w:rFonts w:cs="David"/>
        </w:rPr>
      </w:pPr>
      <w:r w:rsidRPr="005365A5">
        <w:rPr>
          <w:rFonts w:cs="David" w:hint="cs"/>
          <w:rtl/>
        </w:rPr>
        <w:t xml:space="preserve">התמורה </w:t>
      </w:r>
      <w:r w:rsidR="001B3EA5">
        <w:rPr>
          <w:rFonts w:cs="David" w:hint="cs"/>
          <w:rtl/>
        </w:rPr>
        <w:t xml:space="preserve">שתשולם לספק </w:t>
      </w:r>
      <w:r w:rsidR="002653B8">
        <w:rPr>
          <w:rFonts w:cs="David" w:hint="cs"/>
          <w:rtl/>
        </w:rPr>
        <w:t xml:space="preserve">מכרז מסגרת </w:t>
      </w:r>
      <w:r w:rsidRPr="005365A5">
        <w:rPr>
          <w:rFonts w:cs="David" w:hint="cs"/>
          <w:rtl/>
        </w:rPr>
        <w:t>כוללת את כל ההוצאות, כגו</w:t>
      </w:r>
      <w:r>
        <w:rPr>
          <w:rFonts w:cs="David" w:hint="cs"/>
          <w:rtl/>
        </w:rPr>
        <w:t xml:space="preserve">ן: </w:t>
      </w:r>
      <w:bookmarkEnd w:id="80"/>
      <w:r w:rsidR="009D59F2">
        <w:rPr>
          <w:rFonts w:cs="David" w:hint="cs"/>
          <w:rtl/>
        </w:rPr>
        <w:t xml:space="preserve">הוצאות כוח אדם, הוצאות שכ"ד, </w:t>
      </w:r>
      <w:r w:rsidR="00522B5E" w:rsidRPr="00522B5E">
        <w:rPr>
          <w:rFonts w:cs="David"/>
          <w:rtl/>
        </w:rPr>
        <w:t xml:space="preserve">תשלומים בגין הוצאות טלפון, דואר, צילומים, הדפסות, פקס, זמן והוצאות נסיעות, </w:t>
      </w:r>
      <w:r w:rsidR="00522B5E" w:rsidRPr="00522B5E">
        <w:rPr>
          <w:rFonts w:cs="David" w:hint="cs"/>
          <w:rtl/>
        </w:rPr>
        <w:t xml:space="preserve">הובלה, </w:t>
      </w:r>
      <w:r w:rsidR="00956AA3">
        <w:rPr>
          <w:rFonts w:cs="David" w:hint="cs"/>
          <w:rtl/>
        </w:rPr>
        <w:t xml:space="preserve">מיסים, היטלים, </w:t>
      </w:r>
      <w:r w:rsidR="00522B5E" w:rsidRPr="00522B5E">
        <w:rPr>
          <w:rFonts w:cs="David"/>
          <w:rtl/>
        </w:rPr>
        <w:t xml:space="preserve">אש"ל </w:t>
      </w:r>
      <w:proofErr w:type="spellStart"/>
      <w:r w:rsidR="001B3EA5">
        <w:rPr>
          <w:rFonts w:cs="David" w:hint="cs"/>
          <w:rtl/>
        </w:rPr>
        <w:t>וכו</w:t>
      </w:r>
      <w:proofErr w:type="spellEnd"/>
      <w:r w:rsidR="001B3EA5">
        <w:rPr>
          <w:rFonts w:cs="David" w:hint="cs"/>
          <w:rtl/>
        </w:rPr>
        <w:t>'.</w:t>
      </w:r>
    </w:p>
    <w:p w14:paraId="115EBFDB" w14:textId="4501F6DB" w:rsidR="001B3EA5" w:rsidRPr="0018481B" w:rsidRDefault="001B3EA5" w:rsidP="00956AA3">
      <w:pPr>
        <w:widowControl/>
        <w:numPr>
          <w:ilvl w:val="1"/>
          <w:numId w:val="2"/>
        </w:numPr>
        <w:tabs>
          <w:tab w:val="clear" w:pos="972"/>
          <w:tab w:val="num" w:pos="906"/>
        </w:tabs>
        <w:spacing w:line="360" w:lineRule="auto"/>
        <w:ind w:left="906" w:hanging="567"/>
        <w:jc w:val="both"/>
        <w:outlineLvl w:val="1"/>
        <w:rPr>
          <w:rFonts w:cs="David"/>
          <w:sz w:val="24"/>
          <w:rtl/>
        </w:rPr>
      </w:pPr>
      <w:r w:rsidRPr="0018481B">
        <w:rPr>
          <w:rFonts w:cs="David" w:hint="cs"/>
          <w:sz w:val="24"/>
          <w:rtl/>
        </w:rPr>
        <w:t xml:space="preserve">התשלום </w:t>
      </w:r>
      <w:r w:rsidRPr="0018481B">
        <w:rPr>
          <w:rFonts w:cs="David"/>
          <w:sz w:val="24"/>
          <w:rtl/>
        </w:rPr>
        <w:t>יב</w:t>
      </w:r>
      <w:r w:rsidRPr="0018481B">
        <w:rPr>
          <w:rFonts w:cs="David" w:hint="cs"/>
          <w:sz w:val="24"/>
          <w:rtl/>
        </w:rPr>
        <w:t>ו</w:t>
      </w:r>
      <w:r w:rsidRPr="0018481B">
        <w:rPr>
          <w:rFonts w:cs="David"/>
          <w:sz w:val="24"/>
          <w:rtl/>
        </w:rPr>
        <w:t xml:space="preserve">צע </w:t>
      </w:r>
      <w:r w:rsidR="009D59F2">
        <w:rPr>
          <w:rFonts w:cs="David" w:hint="cs"/>
          <w:sz w:val="24"/>
          <w:rtl/>
        </w:rPr>
        <w:t>פעם בשנה עבור המנוי השנתי ועבור כל רכיב שיירכש בהתאם לפניה פרטנית, בהתאם לתנאי הפנייה הפרטנית.</w:t>
      </w:r>
    </w:p>
    <w:p w14:paraId="7AF2FB23" w14:textId="77777777" w:rsidR="00956AA3" w:rsidRPr="002653B8" w:rsidRDefault="00956AA3" w:rsidP="00956AA3">
      <w:pPr>
        <w:widowControl/>
        <w:numPr>
          <w:ilvl w:val="1"/>
          <w:numId w:val="2"/>
        </w:numPr>
        <w:tabs>
          <w:tab w:val="clear" w:pos="972"/>
          <w:tab w:val="num" w:pos="906"/>
        </w:tabs>
        <w:spacing w:line="360" w:lineRule="auto"/>
        <w:ind w:left="906" w:hanging="567"/>
        <w:jc w:val="both"/>
        <w:outlineLvl w:val="1"/>
        <w:rPr>
          <w:rFonts w:cs="David"/>
        </w:rPr>
      </w:pPr>
      <w:r w:rsidRPr="002653B8">
        <w:rPr>
          <w:rFonts w:cs="David" w:hint="cs"/>
          <w:rtl/>
        </w:rPr>
        <w:t xml:space="preserve">התשלום יתבצע עבור רכיבי שירות שלמים בלבד לשביעות רצון המשרד, לא יבוצע תשלום עבור חלקיות עבודה.    </w:t>
      </w:r>
    </w:p>
    <w:p w14:paraId="569971F6" w14:textId="77777777" w:rsidR="00F15A46" w:rsidRDefault="00522B5E" w:rsidP="00522B5E">
      <w:pPr>
        <w:widowControl/>
        <w:numPr>
          <w:ilvl w:val="1"/>
          <w:numId w:val="2"/>
        </w:numPr>
        <w:tabs>
          <w:tab w:val="clear" w:pos="972"/>
          <w:tab w:val="num" w:pos="906"/>
        </w:tabs>
        <w:spacing w:line="360" w:lineRule="auto"/>
        <w:ind w:left="906" w:hanging="567"/>
        <w:jc w:val="both"/>
        <w:outlineLvl w:val="1"/>
        <w:rPr>
          <w:rFonts w:cs="David"/>
          <w:sz w:val="24"/>
        </w:rPr>
      </w:pPr>
      <w:r>
        <w:rPr>
          <w:rFonts w:cs="David" w:hint="cs"/>
          <w:sz w:val="24"/>
          <w:rtl/>
        </w:rPr>
        <w:t>לא ישולם</w:t>
      </w:r>
      <w:r w:rsidR="001B3EA5">
        <w:rPr>
          <w:rFonts w:cs="David" w:hint="cs"/>
          <w:sz w:val="24"/>
          <w:rtl/>
        </w:rPr>
        <w:t xml:space="preserve"> כל תשלום נוסף מעבר לתעריף המופיע בהצעת המחיר של המציע</w:t>
      </w:r>
      <w:r w:rsidR="00F15A46" w:rsidRPr="005365A5">
        <w:rPr>
          <w:rFonts w:cs="David" w:hint="cs"/>
          <w:sz w:val="24"/>
          <w:rtl/>
        </w:rPr>
        <w:t>.</w:t>
      </w:r>
    </w:p>
    <w:p w14:paraId="57B5DB22" w14:textId="77777777" w:rsidR="00522B5E" w:rsidRPr="00522B5E" w:rsidRDefault="00522B5E" w:rsidP="00522B5E">
      <w:pPr>
        <w:widowControl/>
        <w:numPr>
          <w:ilvl w:val="1"/>
          <w:numId w:val="2"/>
        </w:numPr>
        <w:tabs>
          <w:tab w:val="clear" w:pos="972"/>
          <w:tab w:val="num" w:pos="906"/>
        </w:tabs>
        <w:spacing w:line="360" w:lineRule="auto"/>
        <w:ind w:left="906" w:hanging="567"/>
        <w:jc w:val="both"/>
        <w:outlineLvl w:val="1"/>
        <w:rPr>
          <w:rFonts w:cs="David"/>
        </w:rPr>
      </w:pPr>
      <w:r w:rsidRPr="00522B5E">
        <w:rPr>
          <w:rFonts w:cs="David"/>
          <w:rtl/>
        </w:rPr>
        <w:t xml:space="preserve">מובהר כי המשרד </w:t>
      </w:r>
      <w:r w:rsidRPr="00522B5E">
        <w:rPr>
          <w:rFonts w:cs="David" w:hint="cs"/>
          <w:rtl/>
        </w:rPr>
        <w:t xml:space="preserve">אינו מתחייב </w:t>
      </w:r>
      <w:r w:rsidRPr="00522B5E">
        <w:rPr>
          <w:rFonts w:cs="David"/>
          <w:rtl/>
        </w:rPr>
        <w:t>להזמנת שירותים כלשהם ואף לא בהיקף כלשהו</w:t>
      </w:r>
      <w:r w:rsidRPr="00522B5E">
        <w:rPr>
          <w:rFonts w:cs="David" w:hint="cs"/>
          <w:rtl/>
        </w:rPr>
        <w:t>.</w:t>
      </w:r>
    </w:p>
    <w:p w14:paraId="76A48F59" w14:textId="77777777" w:rsidR="001B3EA5" w:rsidRPr="005365A5" w:rsidRDefault="001B3EA5" w:rsidP="001B3EA5">
      <w:pPr>
        <w:widowControl/>
        <w:numPr>
          <w:ilvl w:val="1"/>
          <w:numId w:val="2"/>
        </w:numPr>
        <w:tabs>
          <w:tab w:val="clear" w:pos="972"/>
          <w:tab w:val="num" w:pos="906"/>
        </w:tabs>
        <w:spacing w:line="360" w:lineRule="auto"/>
        <w:ind w:left="906" w:hanging="567"/>
        <w:jc w:val="both"/>
        <w:outlineLvl w:val="1"/>
        <w:rPr>
          <w:rFonts w:cs="David"/>
          <w:sz w:val="24"/>
        </w:rPr>
      </w:pPr>
      <w:r>
        <w:rPr>
          <w:rFonts w:cs="David" w:hint="cs"/>
          <w:sz w:val="24"/>
          <w:rtl/>
        </w:rPr>
        <w:t>התמורה תוצמד למדד המחירים לצרכן.</w:t>
      </w:r>
    </w:p>
    <w:p w14:paraId="221C4E08" w14:textId="77777777" w:rsidR="00ED6CF3" w:rsidRPr="00F15A46" w:rsidRDefault="00ED6CF3" w:rsidP="006B3EDC">
      <w:pPr>
        <w:widowControl/>
        <w:tabs>
          <w:tab w:val="num" w:pos="1644"/>
        </w:tabs>
        <w:spacing w:line="360" w:lineRule="auto"/>
        <w:ind w:left="1374"/>
        <w:jc w:val="both"/>
        <w:outlineLvl w:val="1"/>
        <w:rPr>
          <w:rFonts w:cs="David"/>
          <w:sz w:val="24"/>
        </w:rPr>
      </w:pPr>
    </w:p>
    <w:p w14:paraId="32EA56C2" w14:textId="77777777" w:rsidR="00ED6CF3" w:rsidRPr="00C40211" w:rsidRDefault="00DF4BEA" w:rsidP="006B3EDC">
      <w:pPr>
        <w:widowControl/>
        <w:numPr>
          <w:ilvl w:val="0"/>
          <w:numId w:val="2"/>
        </w:numPr>
        <w:spacing w:line="360" w:lineRule="auto"/>
        <w:ind w:left="357" w:hanging="357"/>
        <w:jc w:val="both"/>
        <w:outlineLvl w:val="1"/>
        <w:rPr>
          <w:rFonts w:cs="David"/>
          <w:b/>
          <w:bCs/>
        </w:rPr>
      </w:pPr>
      <w:bookmarkStart w:id="82" w:name="_Toc179603259"/>
      <w:bookmarkStart w:id="83" w:name="_Ref482090262"/>
      <w:r w:rsidRPr="00C40211">
        <w:rPr>
          <w:rFonts w:cs="David" w:hint="cs"/>
          <w:b/>
          <w:bCs/>
          <w:rtl/>
        </w:rPr>
        <w:t>שאלות</w:t>
      </w:r>
      <w:r w:rsidR="00E06D7F" w:rsidRPr="00C40211">
        <w:rPr>
          <w:rFonts w:cs="David"/>
          <w:b/>
          <w:bCs/>
          <w:rtl/>
        </w:rPr>
        <w:t xml:space="preserve"> והבהרות</w:t>
      </w:r>
      <w:bookmarkEnd w:id="82"/>
      <w:bookmarkEnd w:id="83"/>
    </w:p>
    <w:p w14:paraId="630F1FC0" w14:textId="6BC7B089" w:rsidR="00F3354C" w:rsidRPr="0018481B" w:rsidRDefault="00F3354C" w:rsidP="00F1199B">
      <w:pPr>
        <w:widowControl/>
        <w:numPr>
          <w:ilvl w:val="1"/>
          <w:numId w:val="2"/>
        </w:numPr>
        <w:tabs>
          <w:tab w:val="clear" w:pos="972"/>
          <w:tab w:val="num" w:pos="906"/>
        </w:tabs>
        <w:spacing w:line="360" w:lineRule="auto"/>
        <w:ind w:left="906" w:hanging="567"/>
        <w:jc w:val="both"/>
        <w:outlineLvl w:val="1"/>
        <w:rPr>
          <w:rFonts w:cs="David"/>
          <w:sz w:val="24"/>
        </w:rPr>
      </w:pPr>
      <w:r w:rsidRPr="0018481B">
        <w:rPr>
          <w:rFonts w:cs="David" w:hint="eastAsia"/>
          <w:sz w:val="24"/>
          <w:rtl/>
        </w:rPr>
        <w:t>המשרד</w:t>
      </w:r>
      <w:r w:rsidRPr="0018481B">
        <w:rPr>
          <w:rFonts w:cs="David"/>
          <w:sz w:val="24"/>
          <w:rtl/>
        </w:rPr>
        <w:t xml:space="preserve"> יקבל שאלות פונים באמצעות דואר אלקטרוני בלבד לכתובת</w:t>
      </w:r>
      <w:r w:rsidR="00A50F59">
        <w:rPr>
          <w:rFonts w:cs="David" w:hint="cs"/>
          <w:sz w:val="24"/>
          <w:rtl/>
        </w:rPr>
        <w:t xml:space="preserve"> </w:t>
      </w:r>
      <w:hyperlink r:id="rId14" w:history="1">
        <w:r w:rsidR="004051FF" w:rsidRPr="0018481B">
          <w:rPr>
            <w:rFonts w:cs="David"/>
            <w:sz w:val="24"/>
          </w:rPr>
          <w:t>nehasim@moh.health.gov.il</w:t>
        </w:r>
      </w:hyperlink>
      <w:r w:rsidR="004051FF" w:rsidRPr="0018481B" w:rsidDel="004051FF">
        <w:rPr>
          <w:rFonts w:cs="David"/>
          <w:sz w:val="24"/>
        </w:rPr>
        <w:t xml:space="preserve"> </w:t>
      </w:r>
      <w:r w:rsidR="00CB0B33">
        <w:rPr>
          <w:rFonts w:cs="David" w:hint="cs"/>
          <w:sz w:val="24"/>
          <w:rtl/>
        </w:rPr>
        <w:t xml:space="preserve"> </w:t>
      </w:r>
      <w:r w:rsidRPr="0018481B">
        <w:rPr>
          <w:rFonts w:cs="David"/>
          <w:sz w:val="24"/>
          <w:rtl/>
        </w:rPr>
        <w:t>(</w:t>
      </w:r>
      <w:r w:rsidRPr="0018481B">
        <w:rPr>
          <w:rFonts w:cs="David" w:hint="eastAsia"/>
          <w:sz w:val="24"/>
          <w:rtl/>
        </w:rPr>
        <w:t>ש</w:t>
      </w:r>
      <w:r w:rsidRPr="0018481B">
        <w:rPr>
          <w:rFonts w:cs="David"/>
          <w:sz w:val="24"/>
          <w:rtl/>
        </w:rPr>
        <w:t>א</w:t>
      </w:r>
      <w:r w:rsidRPr="0018481B">
        <w:rPr>
          <w:rFonts w:cs="David" w:hint="eastAsia"/>
          <w:sz w:val="24"/>
          <w:rtl/>
        </w:rPr>
        <w:t>לות</w:t>
      </w:r>
      <w:r w:rsidRPr="0018481B">
        <w:rPr>
          <w:rFonts w:cs="David"/>
          <w:sz w:val="24"/>
          <w:rtl/>
        </w:rPr>
        <w:t xml:space="preserve"> </w:t>
      </w:r>
      <w:r w:rsidRPr="0018481B">
        <w:rPr>
          <w:rFonts w:cs="David" w:hint="eastAsia"/>
          <w:sz w:val="24"/>
          <w:rtl/>
        </w:rPr>
        <w:t>שיופנו</w:t>
      </w:r>
      <w:r w:rsidRPr="0018481B">
        <w:rPr>
          <w:rFonts w:cs="David"/>
          <w:sz w:val="24"/>
          <w:rtl/>
        </w:rPr>
        <w:t xml:space="preserve"> </w:t>
      </w:r>
      <w:r w:rsidRPr="0018481B">
        <w:rPr>
          <w:rFonts w:cs="David" w:hint="eastAsia"/>
          <w:sz w:val="24"/>
          <w:rtl/>
        </w:rPr>
        <w:t>בעל</w:t>
      </w:r>
      <w:r w:rsidRPr="0018481B">
        <w:rPr>
          <w:rFonts w:cs="David"/>
          <w:sz w:val="24"/>
          <w:rtl/>
        </w:rPr>
        <w:t xml:space="preserve"> </w:t>
      </w:r>
      <w:r w:rsidRPr="0018481B">
        <w:rPr>
          <w:rFonts w:cs="David" w:hint="eastAsia"/>
          <w:sz w:val="24"/>
          <w:rtl/>
        </w:rPr>
        <w:t>פה</w:t>
      </w:r>
      <w:r w:rsidRPr="0018481B">
        <w:rPr>
          <w:rFonts w:cs="David"/>
          <w:sz w:val="24"/>
          <w:rtl/>
        </w:rPr>
        <w:t xml:space="preserve"> </w:t>
      </w:r>
      <w:r w:rsidRPr="0018481B">
        <w:rPr>
          <w:rFonts w:cs="David" w:hint="eastAsia"/>
          <w:sz w:val="24"/>
          <w:rtl/>
        </w:rPr>
        <w:t>או</w:t>
      </w:r>
      <w:r w:rsidRPr="0018481B">
        <w:rPr>
          <w:rFonts w:cs="David"/>
          <w:sz w:val="24"/>
          <w:rtl/>
        </w:rPr>
        <w:t xml:space="preserve"> </w:t>
      </w:r>
      <w:r w:rsidRPr="0018481B">
        <w:rPr>
          <w:rFonts w:cs="David" w:hint="eastAsia"/>
          <w:sz w:val="24"/>
          <w:rtl/>
        </w:rPr>
        <w:t>בטלפון</w:t>
      </w:r>
      <w:r w:rsidRPr="0018481B">
        <w:rPr>
          <w:rFonts w:cs="David"/>
          <w:sz w:val="24"/>
          <w:rtl/>
        </w:rPr>
        <w:t xml:space="preserve"> </w:t>
      </w:r>
      <w:r w:rsidRPr="0018481B">
        <w:rPr>
          <w:rFonts w:cs="David" w:hint="eastAsia"/>
          <w:sz w:val="24"/>
          <w:rtl/>
        </w:rPr>
        <w:t>לא</w:t>
      </w:r>
      <w:r w:rsidRPr="0018481B">
        <w:rPr>
          <w:rFonts w:cs="David"/>
          <w:sz w:val="24"/>
          <w:rtl/>
        </w:rPr>
        <w:t xml:space="preserve"> </w:t>
      </w:r>
      <w:r w:rsidRPr="0018481B">
        <w:rPr>
          <w:rFonts w:cs="David" w:hint="eastAsia"/>
          <w:sz w:val="24"/>
          <w:rtl/>
        </w:rPr>
        <w:t>יענו</w:t>
      </w:r>
      <w:r w:rsidRPr="0018481B">
        <w:rPr>
          <w:rFonts w:cs="David"/>
          <w:sz w:val="24"/>
          <w:rtl/>
        </w:rPr>
        <w:t xml:space="preserve"> </w:t>
      </w:r>
      <w:r w:rsidRPr="0018481B">
        <w:rPr>
          <w:rFonts w:cs="David" w:hint="eastAsia"/>
          <w:sz w:val="24"/>
          <w:rtl/>
        </w:rPr>
        <w:t>ולא</w:t>
      </w:r>
      <w:r w:rsidRPr="0018481B">
        <w:rPr>
          <w:rFonts w:cs="David"/>
          <w:sz w:val="24"/>
          <w:rtl/>
        </w:rPr>
        <w:t xml:space="preserve"> </w:t>
      </w:r>
      <w:r w:rsidRPr="0018481B">
        <w:rPr>
          <w:rFonts w:cs="David" w:hint="eastAsia"/>
          <w:sz w:val="24"/>
          <w:rtl/>
        </w:rPr>
        <w:t>יחייבו</w:t>
      </w:r>
      <w:r w:rsidRPr="0018481B">
        <w:rPr>
          <w:rFonts w:cs="David"/>
          <w:sz w:val="24"/>
          <w:rtl/>
        </w:rPr>
        <w:t xml:space="preserve"> את המזמין) </w:t>
      </w:r>
      <w:r w:rsidRPr="0018481B">
        <w:rPr>
          <w:rFonts w:cs="David" w:hint="eastAsia"/>
          <w:sz w:val="24"/>
          <w:rtl/>
        </w:rPr>
        <w:t>עד</w:t>
      </w:r>
      <w:r w:rsidRPr="0018481B">
        <w:rPr>
          <w:rFonts w:cs="David"/>
          <w:sz w:val="24"/>
          <w:rtl/>
        </w:rPr>
        <w:t xml:space="preserve"> </w:t>
      </w:r>
      <w:r w:rsidRPr="0018481B">
        <w:rPr>
          <w:rFonts w:cs="David" w:hint="eastAsia"/>
          <w:sz w:val="24"/>
          <w:rtl/>
        </w:rPr>
        <w:t>תאריך</w:t>
      </w:r>
      <w:r w:rsidR="00375E6F" w:rsidRPr="0018481B">
        <w:rPr>
          <w:rFonts w:cs="David" w:hint="cs"/>
          <w:sz w:val="24"/>
          <w:rtl/>
        </w:rPr>
        <w:t xml:space="preserve"> המופיע בסעיף </w:t>
      </w:r>
      <w:r w:rsidR="00E57024" w:rsidRPr="0018481B">
        <w:rPr>
          <w:rFonts w:cs="David"/>
          <w:sz w:val="24"/>
          <w:rtl/>
        </w:rPr>
        <w:fldChar w:fldCharType="begin"/>
      </w:r>
      <w:r w:rsidR="00E57024" w:rsidRPr="0018481B">
        <w:rPr>
          <w:rFonts w:cs="David"/>
          <w:sz w:val="24"/>
          <w:rtl/>
        </w:rPr>
        <w:instrText xml:space="preserve"> </w:instrText>
      </w:r>
      <w:r w:rsidR="00E57024" w:rsidRPr="0018481B">
        <w:rPr>
          <w:rFonts w:cs="David" w:hint="cs"/>
          <w:sz w:val="24"/>
        </w:rPr>
        <w:instrText>REF</w:instrText>
      </w:r>
      <w:r w:rsidR="00E57024" w:rsidRPr="0018481B">
        <w:rPr>
          <w:rFonts w:cs="David" w:hint="cs"/>
          <w:sz w:val="24"/>
          <w:rtl/>
        </w:rPr>
        <w:instrText xml:space="preserve"> _</w:instrText>
      </w:r>
      <w:r w:rsidR="00E57024" w:rsidRPr="0018481B">
        <w:rPr>
          <w:rFonts w:cs="David" w:hint="cs"/>
          <w:sz w:val="24"/>
        </w:rPr>
        <w:instrText>Ref367786543 \r \h</w:instrText>
      </w:r>
      <w:r w:rsidR="00E57024" w:rsidRPr="0018481B">
        <w:rPr>
          <w:rFonts w:cs="David"/>
          <w:sz w:val="24"/>
          <w:rtl/>
        </w:rPr>
        <w:instrText xml:space="preserve"> </w:instrText>
      </w:r>
      <w:r w:rsidR="0018481B">
        <w:rPr>
          <w:rFonts w:cs="David"/>
          <w:sz w:val="24"/>
          <w:rtl/>
        </w:rPr>
        <w:instrText xml:space="preserve"> \* </w:instrText>
      </w:r>
      <w:r w:rsidR="0018481B">
        <w:rPr>
          <w:rFonts w:cs="David"/>
          <w:sz w:val="24"/>
        </w:rPr>
        <w:instrText>MERGEFORMAT</w:instrText>
      </w:r>
      <w:r w:rsidR="0018481B">
        <w:rPr>
          <w:rFonts w:cs="David"/>
          <w:sz w:val="24"/>
          <w:rtl/>
        </w:rPr>
        <w:instrText xml:space="preserve"> </w:instrText>
      </w:r>
      <w:r w:rsidR="00E57024" w:rsidRPr="0018481B">
        <w:rPr>
          <w:rFonts w:cs="David"/>
          <w:sz w:val="24"/>
          <w:rtl/>
        </w:rPr>
      </w:r>
      <w:r w:rsidR="00E57024" w:rsidRPr="0018481B">
        <w:rPr>
          <w:rFonts w:cs="David"/>
          <w:sz w:val="24"/>
          <w:rtl/>
        </w:rPr>
        <w:fldChar w:fldCharType="separate"/>
      </w:r>
      <w:r w:rsidR="001138E4">
        <w:rPr>
          <w:rFonts w:cs="David"/>
          <w:sz w:val="24"/>
          <w:cs/>
        </w:rPr>
        <w:t>‎</w:t>
      </w:r>
      <w:r w:rsidR="001138E4">
        <w:rPr>
          <w:rFonts w:cs="David"/>
          <w:sz w:val="24"/>
        </w:rPr>
        <w:t>5.2</w:t>
      </w:r>
      <w:r w:rsidR="00E57024" w:rsidRPr="0018481B">
        <w:rPr>
          <w:rFonts w:cs="David"/>
          <w:sz w:val="24"/>
          <w:rtl/>
        </w:rPr>
        <w:fldChar w:fldCharType="end"/>
      </w:r>
      <w:r w:rsidR="00E57024" w:rsidRPr="0018481B">
        <w:rPr>
          <w:rFonts w:cs="David" w:hint="cs"/>
          <w:sz w:val="24"/>
          <w:rtl/>
        </w:rPr>
        <w:t xml:space="preserve"> ש</w:t>
      </w:r>
      <w:r w:rsidRPr="0018481B">
        <w:rPr>
          <w:rFonts w:cs="David" w:hint="eastAsia"/>
          <w:sz w:val="24"/>
          <w:rtl/>
        </w:rPr>
        <w:t>עה</w:t>
      </w:r>
      <w:r w:rsidRPr="0018481B">
        <w:rPr>
          <w:rFonts w:cs="David"/>
          <w:sz w:val="24"/>
          <w:rtl/>
        </w:rPr>
        <w:t xml:space="preserve"> 15:00 </w:t>
      </w:r>
      <w:r w:rsidRPr="0018481B">
        <w:rPr>
          <w:rFonts w:cs="David" w:hint="eastAsia"/>
          <w:sz w:val="24"/>
          <w:rtl/>
        </w:rPr>
        <w:t>באמצעות</w:t>
      </w:r>
      <w:r w:rsidRPr="0018481B">
        <w:rPr>
          <w:rFonts w:cs="David"/>
          <w:sz w:val="24"/>
          <w:rtl/>
        </w:rPr>
        <w:t xml:space="preserve"> מסמך "</w:t>
      </w:r>
      <w:r w:rsidR="00F1199B">
        <w:rPr>
          <w:rFonts w:cs="David" w:hint="cs"/>
          <w:sz w:val="24"/>
          <w:rtl/>
        </w:rPr>
        <w:t>אקסל</w:t>
      </w:r>
      <w:r w:rsidRPr="0018481B">
        <w:rPr>
          <w:rFonts w:cs="David"/>
          <w:sz w:val="24"/>
          <w:rtl/>
        </w:rPr>
        <w:t xml:space="preserve">", </w:t>
      </w:r>
      <w:r w:rsidRPr="0018481B">
        <w:rPr>
          <w:rFonts w:cs="David" w:hint="eastAsia"/>
          <w:sz w:val="24"/>
          <w:rtl/>
        </w:rPr>
        <w:t>תוך</w:t>
      </w:r>
      <w:r w:rsidRPr="0018481B">
        <w:rPr>
          <w:rFonts w:cs="David"/>
          <w:sz w:val="24"/>
          <w:rtl/>
        </w:rPr>
        <w:t xml:space="preserve"> </w:t>
      </w:r>
      <w:r w:rsidRPr="0018481B">
        <w:rPr>
          <w:rFonts w:cs="David" w:hint="eastAsia"/>
          <w:sz w:val="24"/>
          <w:rtl/>
        </w:rPr>
        <w:t>ציון</w:t>
      </w:r>
      <w:r w:rsidRPr="0018481B">
        <w:rPr>
          <w:rFonts w:cs="David"/>
          <w:sz w:val="24"/>
          <w:rtl/>
        </w:rPr>
        <w:t xml:space="preserve"> </w:t>
      </w:r>
      <w:r w:rsidRPr="0018481B">
        <w:rPr>
          <w:rFonts w:cs="David" w:hint="eastAsia"/>
          <w:sz w:val="24"/>
          <w:rtl/>
        </w:rPr>
        <w:t>שם</w:t>
      </w:r>
      <w:r w:rsidRPr="0018481B">
        <w:rPr>
          <w:rFonts w:cs="David"/>
          <w:sz w:val="24"/>
          <w:rtl/>
        </w:rPr>
        <w:t xml:space="preserve"> </w:t>
      </w:r>
      <w:r w:rsidRPr="0018481B">
        <w:rPr>
          <w:rFonts w:cs="David" w:hint="eastAsia"/>
          <w:sz w:val="24"/>
          <w:rtl/>
        </w:rPr>
        <w:t>הפונה</w:t>
      </w:r>
      <w:r w:rsidRPr="0018481B">
        <w:rPr>
          <w:rFonts w:cs="David"/>
          <w:sz w:val="24"/>
          <w:rtl/>
        </w:rPr>
        <w:t xml:space="preserve"> </w:t>
      </w:r>
      <w:r w:rsidRPr="0018481B">
        <w:rPr>
          <w:rFonts w:cs="David" w:hint="eastAsia"/>
          <w:sz w:val="24"/>
          <w:rtl/>
        </w:rPr>
        <w:t>וסעיף</w:t>
      </w:r>
      <w:r w:rsidRPr="0018481B">
        <w:rPr>
          <w:rFonts w:cs="David"/>
          <w:sz w:val="24"/>
          <w:rtl/>
        </w:rPr>
        <w:t xml:space="preserve"> </w:t>
      </w:r>
      <w:r w:rsidRPr="0018481B">
        <w:rPr>
          <w:rFonts w:cs="David" w:hint="eastAsia"/>
          <w:sz w:val="24"/>
          <w:rtl/>
        </w:rPr>
        <w:t>רלוונטי</w:t>
      </w:r>
      <w:r w:rsidRPr="0018481B">
        <w:rPr>
          <w:rFonts w:cs="David"/>
          <w:sz w:val="24"/>
          <w:rtl/>
        </w:rPr>
        <w:t xml:space="preserve"> </w:t>
      </w:r>
      <w:r w:rsidRPr="0018481B">
        <w:rPr>
          <w:rFonts w:cs="David" w:hint="eastAsia"/>
          <w:sz w:val="24"/>
          <w:rtl/>
        </w:rPr>
        <w:t>לכל</w:t>
      </w:r>
      <w:r w:rsidRPr="0018481B">
        <w:rPr>
          <w:rFonts w:cs="David"/>
          <w:sz w:val="24"/>
          <w:rtl/>
        </w:rPr>
        <w:t xml:space="preserve"> </w:t>
      </w:r>
      <w:r w:rsidRPr="0018481B">
        <w:rPr>
          <w:rFonts w:cs="David" w:hint="eastAsia"/>
          <w:sz w:val="24"/>
          <w:rtl/>
        </w:rPr>
        <w:t>שאלה</w:t>
      </w:r>
      <w:r w:rsidRPr="0018481B">
        <w:rPr>
          <w:rFonts w:cs="David"/>
          <w:sz w:val="24"/>
          <w:rtl/>
        </w:rPr>
        <w:t xml:space="preserve"> </w:t>
      </w:r>
      <w:r w:rsidRPr="0018481B">
        <w:rPr>
          <w:rFonts w:cs="David" w:hint="eastAsia"/>
          <w:sz w:val="24"/>
          <w:rtl/>
        </w:rPr>
        <w:t>בכתב</w:t>
      </w:r>
      <w:r w:rsidRPr="0018481B">
        <w:rPr>
          <w:rFonts w:cs="David"/>
          <w:sz w:val="24"/>
          <w:rtl/>
        </w:rPr>
        <w:t xml:space="preserve"> </w:t>
      </w:r>
      <w:r w:rsidRPr="0018481B">
        <w:rPr>
          <w:rFonts w:cs="David" w:hint="eastAsia"/>
          <w:sz w:val="24"/>
          <w:rtl/>
        </w:rPr>
        <w:t>המכרז</w:t>
      </w:r>
      <w:r w:rsidRPr="0018481B">
        <w:rPr>
          <w:rFonts w:cs="David"/>
          <w:sz w:val="24"/>
          <w:rtl/>
        </w:rPr>
        <w:t xml:space="preserve"> </w:t>
      </w:r>
      <w:r w:rsidRPr="0018481B">
        <w:rPr>
          <w:rFonts w:cs="David" w:hint="eastAsia"/>
          <w:sz w:val="24"/>
          <w:rtl/>
        </w:rPr>
        <w:t>והמסמכים</w:t>
      </w:r>
      <w:r w:rsidRPr="0018481B">
        <w:rPr>
          <w:rFonts w:cs="David"/>
          <w:sz w:val="24"/>
          <w:rtl/>
        </w:rPr>
        <w:t xml:space="preserve"> </w:t>
      </w:r>
      <w:r w:rsidRPr="0018481B">
        <w:rPr>
          <w:rFonts w:cs="David" w:hint="eastAsia"/>
          <w:sz w:val="24"/>
          <w:rtl/>
        </w:rPr>
        <w:t>הנלווים</w:t>
      </w:r>
      <w:r w:rsidRPr="0018481B">
        <w:rPr>
          <w:rFonts w:cs="David"/>
          <w:sz w:val="24"/>
          <w:rtl/>
        </w:rPr>
        <w:t>.</w:t>
      </w:r>
      <w:r w:rsidRPr="0018481B">
        <w:rPr>
          <w:rFonts w:cs="David"/>
          <w:sz w:val="24"/>
        </w:rPr>
        <w:t xml:space="preserve"> </w:t>
      </w:r>
    </w:p>
    <w:p w14:paraId="5641E955" w14:textId="77777777" w:rsidR="00F3354C" w:rsidRPr="0018481B" w:rsidRDefault="00F3354C" w:rsidP="005F0272">
      <w:pPr>
        <w:widowControl/>
        <w:numPr>
          <w:ilvl w:val="1"/>
          <w:numId w:val="2"/>
        </w:numPr>
        <w:tabs>
          <w:tab w:val="clear" w:pos="972"/>
          <w:tab w:val="num" w:pos="906"/>
        </w:tabs>
        <w:spacing w:line="360" w:lineRule="auto"/>
        <w:ind w:left="906" w:hanging="567"/>
        <w:jc w:val="both"/>
        <w:outlineLvl w:val="1"/>
        <w:rPr>
          <w:rFonts w:cs="David"/>
          <w:sz w:val="24"/>
        </w:rPr>
      </w:pPr>
      <w:r w:rsidRPr="0018481B">
        <w:rPr>
          <w:rFonts w:cs="David" w:hint="eastAsia"/>
          <w:sz w:val="24"/>
          <w:rtl/>
        </w:rPr>
        <w:t>לא</w:t>
      </w:r>
      <w:r w:rsidRPr="0018481B">
        <w:rPr>
          <w:rFonts w:cs="David"/>
          <w:sz w:val="24"/>
          <w:rtl/>
        </w:rPr>
        <w:t xml:space="preserve"> </w:t>
      </w:r>
      <w:r w:rsidR="005F0272">
        <w:rPr>
          <w:rFonts w:cs="David" w:hint="cs"/>
          <w:sz w:val="24"/>
          <w:rtl/>
        </w:rPr>
        <w:t>תתקבלנה</w:t>
      </w:r>
      <w:r w:rsidRPr="0018481B">
        <w:rPr>
          <w:rFonts w:cs="David"/>
          <w:sz w:val="24"/>
          <w:rtl/>
        </w:rPr>
        <w:t xml:space="preserve"> </w:t>
      </w:r>
      <w:r w:rsidRPr="0018481B">
        <w:rPr>
          <w:rFonts w:cs="David" w:hint="eastAsia"/>
          <w:sz w:val="24"/>
          <w:rtl/>
        </w:rPr>
        <w:t>שאלות</w:t>
      </w:r>
      <w:r w:rsidRPr="0018481B">
        <w:rPr>
          <w:rFonts w:cs="David"/>
          <w:sz w:val="24"/>
          <w:rtl/>
        </w:rPr>
        <w:t xml:space="preserve"> </w:t>
      </w:r>
      <w:r w:rsidRPr="0018481B">
        <w:rPr>
          <w:rFonts w:cs="David" w:hint="eastAsia"/>
          <w:sz w:val="24"/>
          <w:rtl/>
        </w:rPr>
        <w:t>לאחר</w:t>
      </w:r>
      <w:r w:rsidRPr="0018481B">
        <w:rPr>
          <w:rFonts w:cs="David"/>
          <w:sz w:val="24"/>
          <w:rtl/>
        </w:rPr>
        <w:t xml:space="preserve"> </w:t>
      </w:r>
      <w:r w:rsidRPr="0018481B">
        <w:rPr>
          <w:rFonts w:cs="David" w:hint="eastAsia"/>
          <w:sz w:val="24"/>
          <w:rtl/>
        </w:rPr>
        <w:t>מועד</w:t>
      </w:r>
      <w:r w:rsidRPr="0018481B">
        <w:rPr>
          <w:rFonts w:cs="David"/>
          <w:sz w:val="24"/>
          <w:rtl/>
        </w:rPr>
        <w:t xml:space="preserve"> </w:t>
      </w:r>
      <w:r w:rsidRPr="0018481B">
        <w:rPr>
          <w:rFonts w:cs="David" w:hint="eastAsia"/>
          <w:sz w:val="24"/>
          <w:rtl/>
        </w:rPr>
        <w:t>זה</w:t>
      </w:r>
      <w:r w:rsidRPr="0018481B">
        <w:rPr>
          <w:rFonts w:cs="David"/>
          <w:sz w:val="24"/>
          <w:rtl/>
        </w:rPr>
        <w:t>.</w:t>
      </w:r>
    </w:p>
    <w:p w14:paraId="39A140E4" w14:textId="77777777" w:rsidR="00F3354C" w:rsidRPr="0018481B" w:rsidRDefault="00F3354C" w:rsidP="0018481B">
      <w:pPr>
        <w:widowControl/>
        <w:numPr>
          <w:ilvl w:val="1"/>
          <w:numId w:val="2"/>
        </w:numPr>
        <w:tabs>
          <w:tab w:val="clear" w:pos="972"/>
          <w:tab w:val="num" w:pos="906"/>
        </w:tabs>
        <w:spacing w:line="360" w:lineRule="auto"/>
        <w:ind w:left="906" w:hanging="567"/>
        <w:jc w:val="both"/>
        <w:outlineLvl w:val="1"/>
        <w:rPr>
          <w:rFonts w:cs="David"/>
          <w:sz w:val="24"/>
        </w:rPr>
      </w:pPr>
      <w:r w:rsidRPr="0018481B">
        <w:rPr>
          <w:rFonts w:cs="David" w:hint="eastAsia"/>
          <w:sz w:val="24"/>
          <w:rtl/>
        </w:rPr>
        <w:t>הפנייה</w:t>
      </w:r>
      <w:r w:rsidRPr="0018481B">
        <w:rPr>
          <w:rFonts w:cs="David"/>
          <w:sz w:val="24"/>
          <w:rtl/>
        </w:rPr>
        <w:t xml:space="preserve"> </w:t>
      </w:r>
      <w:r w:rsidRPr="0018481B">
        <w:rPr>
          <w:rFonts w:cs="David" w:hint="eastAsia"/>
          <w:sz w:val="24"/>
          <w:rtl/>
        </w:rPr>
        <w:t>תכלול</w:t>
      </w:r>
      <w:r w:rsidRPr="0018481B">
        <w:rPr>
          <w:rFonts w:cs="David"/>
          <w:sz w:val="24"/>
          <w:rtl/>
        </w:rPr>
        <w:t xml:space="preserve"> </w:t>
      </w:r>
      <w:r w:rsidRPr="0018481B">
        <w:rPr>
          <w:rFonts w:cs="David" w:hint="eastAsia"/>
          <w:sz w:val="24"/>
          <w:rtl/>
        </w:rPr>
        <w:t>את</w:t>
      </w:r>
      <w:r w:rsidRPr="0018481B">
        <w:rPr>
          <w:rFonts w:cs="David"/>
          <w:sz w:val="24"/>
          <w:rtl/>
        </w:rPr>
        <w:t xml:space="preserve"> </w:t>
      </w:r>
      <w:r w:rsidRPr="0018481B">
        <w:rPr>
          <w:rFonts w:cs="David" w:hint="eastAsia"/>
          <w:sz w:val="24"/>
          <w:rtl/>
        </w:rPr>
        <w:t>שם</w:t>
      </w:r>
      <w:r w:rsidRPr="0018481B">
        <w:rPr>
          <w:rFonts w:cs="David"/>
          <w:sz w:val="24"/>
          <w:rtl/>
        </w:rPr>
        <w:t xml:space="preserve"> </w:t>
      </w:r>
      <w:r w:rsidRPr="0018481B">
        <w:rPr>
          <w:rFonts w:cs="David" w:hint="eastAsia"/>
          <w:sz w:val="24"/>
          <w:rtl/>
        </w:rPr>
        <w:t>המכרז</w:t>
      </w:r>
      <w:r w:rsidRPr="0018481B">
        <w:rPr>
          <w:rFonts w:cs="David"/>
          <w:sz w:val="24"/>
          <w:rtl/>
        </w:rPr>
        <w:t xml:space="preserve">, </w:t>
      </w:r>
      <w:r w:rsidRPr="0018481B">
        <w:rPr>
          <w:rFonts w:cs="David" w:hint="eastAsia"/>
          <w:sz w:val="24"/>
          <w:rtl/>
        </w:rPr>
        <w:t>מספר</w:t>
      </w:r>
      <w:r w:rsidRPr="0018481B">
        <w:rPr>
          <w:rFonts w:cs="David"/>
          <w:sz w:val="24"/>
          <w:rtl/>
        </w:rPr>
        <w:t xml:space="preserve"> </w:t>
      </w:r>
      <w:r w:rsidRPr="0018481B">
        <w:rPr>
          <w:rFonts w:cs="David" w:hint="eastAsia"/>
          <w:sz w:val="24"/>
          <w:rtl/>
        </w:rPr>
        <w:t>הסעיף</w:t>
      </w:r>
      <w:r w:rsidRPr="0018481B">
        <w:rPr>
          <w:rFonts w:cs="David"/>
          <w:sz w:val="24"/>
          <w:rtl/>
        </w:rPr>
        <w:t xml:space="preserve"> </w:t>
      </w:r>
      <w:r w:rsidRPr="0018481B">
        <w:rPr>
          <w:rFonts w:cs="David" w:hint="eastAsia"/>
          <w:sz w:val="24"/>
          <w:rtl/>
        </w:rPr>
        <w:t>במכרז</w:t>
      </w:r>
      <w:r w:rsidRPr="0018481B">
        <w:rPr>
          <w:rFonts w:cs="David"/>
          <w:sz w:val="24"/>
          <w:rtl/>
        </w:rPr>
        <w:t xml:space="preserve"> </w:t>
      </w:r>
      <w:r w:rsidRPr="0018481B">
        <w:rPr>
          <w:rFonts w:cs="David" w:hint="eastAsia"/>
          <w:sz w:val="24"/>
          <w:rtl/>
        </w:rPr>
        <w:t>אליו</w:t>
      </w:r>
      <w:r w:rsidRPr="0018481B">
        <w:rPr>
          <w:rFonts w:cs="David"/>
          <w:sz w:val="24"/>
          <w:rtl/>
        </w:rPr>
        <w:t xml:space="preserve"> </w:t>
      </w:r>
      <w:r w:rsidRPr="0018481B">
        <w:rPr>
          <w:rFonts w:cs="David" w:hint="eastAsia"/>
          <w:sz w:val="24"/>
          <w:rtl/>
        </w:rPr>
        <w:t>מתייחסת</w:t>
      </w:r>
      <w:r w:rsidRPr="0018481B">
        <w:rPr>
          <w:rFonts w:cs="David"/>
          <w:sz w:val="24"/>
          <w:rtl/>
        </w:rPr>
        <w:t xml:space="preserve"> </w:t>
      </w:r>
      <w:r w:rsidRPr="0018481B">
        <w:rPr>
          <w:rFonts w:cs="David" w:hint="eastAsia"/>
          <w:sz w:val="24"/>
          <w:rtl/>
        </w:rPr>
        <w:t>השאלה</w:t>
      </w:r>
      <w:r w:rsidRPr="0018481B">
        <w:rPr>
          <w:rFonts w:cs="David"/>
          <w:sz w:val="24"/>
          <w:rtl/>
        </w:rPr>
        <w:t xml:space="preserve">, </w:t>
      </w:r>
      <w:r w:rsidRPr="0018481B">
        <w:rPr>
          <w:rFonts w:cs="David" w:hint="eastAsia"/>
          <w:sz w:val="24"/>
          <w:rtl/>
        </w:rPr>
        <w:t>פרוט</w:t>
      </w:r>
      <w:r w:rsidRPr="0018481B">
        <w:rPr>
          <w:rFonts w:cs="David"/>
          <w:sz w:val="24"/>
          <w:rtl/>
        </w:rPr>
        <w:t xml:space="preserve"> </w:t>
      </w:r>
      <w:r w:rsidRPr="0018481B">
        <w:rPr>
          <w:rFonts w:cs="David" w:hint="eastAsia"/>
          <w:sz w:val="24"/>
          <w:rtl/>
        </w:rPr>
        <w:t>השאלה</w:t>
      </w:r>
      <w:r w:rsidRPr="0018481B">
        <w:rPr>
          <w:rFonts w:cs="David"/>
          <w:sz w:val="24"/>
          <w:rtl/>
        </w:rPr>
        <w:t xml:space="preserve">, </w:t>
      </w:r>
      <w:r w:rsidRPr="0018481B">
        <w:rPr>
          <w:rFonts w:cs="David" w:hint="eastAsia"/>
          <w:sz w:val="24"/>
          <w:rtl/>
        </w:rPr>
        <w:t>פרטי</w:t>
      </w:r>
      <w:r w:rsidRPr="0018481B">
        <w:rPr>
          <w:rFonts w:cs="David"/>
          <w:sz w:val="24"/>
          <w:rtl/>
        </w:rPr>
        <w:t xml:space="preserve"> </w:t>
      </w:r>
      <w:r w:rsidRPr="0018481B">
        <w:rPr>
          <w:rFonts w:cs="David" w:hint="eastAsia"/>
          <w:sz w:val="24"/>
          <w:rtl/>
        </w:rPr>
        <w:t>השואל</w:t>
      </w:r>
      <w:r w:rsidRPr="0018481B">
        <w:rPr>
          <w:rFonts w:cs="David"/>
          <w:sz w:val="24"/>
          <w:rtl/>
        </w:rPr>
        <w:t xml:space="preserve">, </w:t>
      </w:r>
      <w:r w:rsidRPr="0018481B">
        <w:rPr>
          <w:rFonts w:cs="David" w:hint="eastAsia"/>
          <w:sz w:val="24"/>
          <w:rtl/>
        </w:rPr>
        <w:t>טלפון</w:t>
      </w:r>
      <w:r w:rsidRPr="0018481B">
        <w:rPr>
          <w:rFonts w:cs="David"/>
          <w:sz w:val="24"/>
          <w:rtl/>
        </w:rPr>
        <w:t xml:space="preserve">, </w:t>
      </w:r>
      <w:r w:rsidRPr="0018481B">
        <w:rPr>
          <w:rFonts w:cs="David" w:hint="eastAsia"/>
          <w:sz w:val="24"/>
          <w:rtl/>
        </w:rPr>
        <w:t>פקס</w:t>
      </w:r>
      <w:r w:rsidRPr="0018481B">
        <w:rPr>
          <w:rFonts w:cs="David"/>
          <w:sz w:val="24"/>
          <w:rtl/>
        </w:rPr>
        <w:t xml:space="preserve"> </w:t>
      </w:r>
      <w:r w:rsidRPr="0018481B">
        <w:rPr>
          <w:rFonts w:cs="David" w:hint="eastAsia"/>
          <w:sz w:val="24"/>
          <w:rtl/>
        </w:rPr>
        <w:t>וכתובת</w:t>
      </w:r>
      <w:r w:rsidRPr="0018481B">
        <w:rPr>
          <w:rFonts w:cs="David"/>
          <w:sz w:val="24"/>
          <w:rtl/>
        </w:rPr>
        <w:t xml:space="preserve"> </w:t>
      </w:r>
      <w:r w:rsidRPr="0018481B">
        <w:rPr>
          <w:rFonts w:cs="David" w:hint="eastAsia"/>
          <w:sz w:val="24"/>
          <w:rtl/>
        </w:rPr>
        <w:t>דואר</w:t>
      </w:r>
      <w:r w:rsidRPr="0018481B">
        <w:rPr>
          <w:rFonts w:cs="David"/>
          <w:sz w:val="24"/>
          <w:rtl/>
        </w:rPr>
        <w:t xml:space="preserve"> </w:t>
      </w:r>
      <w:r w:rsidRPr="0018481B">
        <w:rPr>
          <w:rFonts w:cs="David" w:hint="eastAsia"/>
          <w:sz w:val="24"/>
          <w:rtl/>
        </w:rPr>
        <w:t>אלקטרוני</w:t>
      </w:r>
      <w:r w:rsidRPr="0018481B">
        <w:rPr>
          <w:rFonts w:cs="David"/>
          <w:sz w:val="24"/>
          <w:rtl/>
        </w:rPr>
        <w:t>.</w:t>
      </w:r>
    </w:p>
    <w:p w14:paraId="7A432A97" w14:textId="77777777" w:rsidR="00F3354C" w:rsidRDefault="00F3354C" w:rsidP="0018481B">
      <w:pPr>
        <w:widowControl/>
        <w:numPr>
          <w:ilvl w:val="1"/>
          <w:numId w:val="2"/>
        </w:numPr>
        <w:tabs>
          <w:tab w:val="clear" w:pos="972"/>
          <w:tab w:val="num" w:pos="906"/>
        </w:tabs>
        <w:spacing w:line="360" w:lineRule="auto"/>
        <w:ind w:left="906" w:hanging="567"/>
        <w:jc w:val="both"/>
        <w:outlineLvl w:val="1"/>
        <w:rPr>
          <w:rFonts w:cs="David"/>
          <w:sz w:val="24"/>
        </w:rPr>
      </w:pPr>
      <w:r w:rsidRPr="0018481B">
        <w:rPr>
          <w:rFonts w:cs="David" w:hint="eastAsia"/>
          <w:sz w:val="24"/>
          <w:rtl/>
        </w:rPr>
        <w:t>התשובות</w:t>
      </w:r>
      <w:r w:rsidRPr="0018481B">
        <w:rPr>
          <w:rFonts w:cs="David"/>
          <w:sz w:val="24"/>
          <w:rtl/>
        </w:rPr>
        <w:t xml:space="preserve"> </w:t>
      </w:r>
      <w:r w:rsidRPr="0018481B">
        <w:rPr>
          <w:rFonts w:cs="David" w:hint="eastAsia"/>
          <w:sz w:val="24"/>
          <w:rtl/>
        </w:rPr>
        <w:t>יישלחו</w:t>
      </w:r>
      <w:r w:rsidRPr="0018481B">
        <w:rPr>
          <w:rFonts w:cs="David"/>
          <w:sz w:val="24"/>
          <w:rtl/>
        </w:rPr>
        <w:t xml:space="preserve"> </w:t>
      </w:r>
      <w:r w:rsidRPr="0018481B">
        <w:rPr>
          <w:rFonts w:cs="David" w:hint="eastAsia"/>
          <w:sz w:val="24"/>
          <w:rtl/>
        </w:rPr>
        <w:t>באמצעות</w:t>
      </w:r>
      <w:r w:rsidRPr="0018481B">
        <w:rPr>
          <w:rFonts w:cs="David"/>
          <w:sz w:val="24"/>
          <w:rtl/>
        </w:rPr>
        <w:t xml:space="preserve"> </w:t>
      </w:r>
      <w:r w:rsidRPr="0018481B">
        <w:rPr>
          <w:rFonts w:cs="David" w:hint="eastAsia"/>
          <w:sz w:val="24"/>
          <w:rtl/>
        </w:rPr>
        <w:t>פקס</w:t>
      </w:r>
      <w:r w:rsidRPr="0018481B">
        <w:rPr>
          <w:rFonts w:cs="David"/>
          <w:sz w:val="24"/>
          <w:rtl/>
        </w:rPr>
        <w:t xml:space="preserve"> ו</w:t>
      </w:r>
      <w:r w:rsidRPr="0018481B">
        <w:rPr>
          <w:rFonts w:cs="David" w:hint="cs"/>
          <w:sz w:val="24"/>
          <w:rtl/>
        </w:rPr>
        <w:t xml:space="preserve">/או </w:t>
      </w:r>
      <w:r w:rsidRPr="0018481B">
        <w:rPr>
          <w:rFonts w:cs="David" w:hint="eastAsia"/>
          <w:sz w:val="24"/>
          <w:rtl/>
        </w:rPr>
        <w:t>דואר</w:t>
      </w:r>
      <w:r w:rsidRPr="0018481B">
        <w:rPr>
          <w:rFonts w:cs="David"/>
          <w:sz w:val="24"/>
          <w:rtl/>
        </w:rPr>
        <w:t xml:space="preserve"> </w:t>
      </w:r>
      <w:r w:rsidRPr="0018481B">
        <w:rPr>
          <w:rFonts w:cs="David" w:hint="eastAsia"/>
          <w:sz w:val="24"/>
          <w:rtl/>
        </w:rPr>
        <w:t>אלקטרוני</w:t>
      </w:r>
      <w:r w:rsidRPr="0018481B">
        <w:rPr>
          <w:rFonts w:cs="David"/>
          <w:sz w:val="24"/>
          <w:rtl/>
        </w:rPr>
        <w:t xml:space="preserve"> </w:t>
      </w:r>
      <w:r w:rsidRPr="0018481B">
        <w:rPr>
          <w:rFonts w:cs="David" w:hint="eastAsia"/>
          <w:sz w:val="24"/>
          <w:rtl/>
        </w:rPr>
        <w:t>לכלל</w:t>
      </w:r>
      <w:r w:rsidRPr="0018481B">
        <w:rPr>
          <w:rFonts w:cs="David"/>
          <w:sz w:val="24"/>
          <w:rtl/>
        </w:rPr>
        <w:t xml:space="preserve"> </w:t>
      </w:r>
      <w:r w:rsidRPr="0018481B">
        <w:rPr>
          <w:rFonts w:cs="David" w:hint="eastAsia"/>
          <w:sz w:val="24"/>
          <w:rtl/>
        </w:rPr>
        <w:t>המציעים</w:t>
      </w:r>
      <w:r w:rsidRPr="0018481B">
        <w:rPr>
          <w:rFonts w:cs="David"/>
          <w:sz w:val="24"/>
          <w:rtl/>
        </w:rPr>
        <w:t xml:space="preserve"> </w:t>
      </w:r>
      <w:r w:rsidRPr="0018481B">
        <w:rPr>
          <w:rFonts w:cs="David" w:hint="eastAsia"/>
          <w:sz w:val="24"/>
          <w:rtl/>
        </w:rPr>
        <w:t>ללא</w:t>
      </w:r>
      <w:r w:rsidRPr="0018481B">
        <w:rPr>
          <w:rFonts w:cs="David"/>
          <w:sz w:val="24"/>
          <w:rtl/>
        </w:rPr>
        <w:t xml:space="preserve"> </w:t>
      </w:r>
      <w:r w:rsidRPr="0018481B">
        <w:rPr>
          <w:rFonts w:cs="David" w:hint="eastAsia"/>
          <w:sz w:val="24"/>
          <w:rtl/>
        </w:rPr>
        <w:t>ציון</w:t>
      </w:r>
      <w:r w:rsidRPr="0018481B">
        <w:rPr>
          <w:rFonts w:cs="David"/>
          <w:sz w:val="24"/>
          <w:rtl/>
        </w:rPr>
        <w:t xml:space="preserve"> </w:t>
      </w:r>
      <w:r w:rsidRPr="0018481B">
        <w:rPr>
          <w:rFonts w:cs="David" w:hint="eastAsia"/>
          <w:sz w:val="24"/>
          <w:rtl/>
        </w:rPr>
        <w:t>שמות</w:t>
      </w:r>
      <w:r w:rsidRPr="0018481B">
        <w:rPr>
          <w:rFonts w:cs="David"/>
          <w:sz w:val="24"/>
          <w:rtl/>
        </w:rPr>
        <w:t xml:space="preserve"> </w:t>
      </w:r>
      <w:r w:rsidRPr="0018481B">
        <w:rPr>
          <w:rFonts w:cs="David" w:hint="eastAsia"/>
          <w:sz w:val="24"/>
          <w:rtl/>
        </w:rPr>
        <w:t>השואלים</w:t>
      </w:r>
      <w:r w:rsidRPr="0018481B">
        <w:rPr>
          <w:rFonts w:cs="David"/>
          <w:sz w:val="24"/>
          <w:rtl/>
        </w:rPr>
        <w:t>.</w:t>
      </w:r>
    </w:p>
    <w:p w14:paraId="7DC5D2CB" w14:textId="77777777" w:rsidR="009B5AD3" w:rsidRPr="00D36457" w:rsidRDefault="00664FD6" w:rsidP="00D36457">
      <w:pPr>
        <w:widowControl/>
        <w:numPr>
          <w:ilvl w:val="1"/>
          <w:numId w:val="2"/>
        </w:numPr>
        <w:tabs>
          <w:tab w:val="clear" w:pos="972"/>
          <w:tab w:val="num" w:pos="906"/>
        </w:tabs>
        <w:spacing w:line="360" w:lineRule="auto"/>
        <w:ind w:left="906" w:hanging="567"/>
        <w:jc w:val="both"/>
        <w:outlineLvl w:val="1"/>
        <w:rPr>
          <w:rFonts w:cs="David"/>
          <w:sz w:val="24"/>
        </w:rPr>
      </w:pPr>
      <w:bookmarkStart w:id="84" w:name="_Ref342403717"/>
      <w:r w:rsidRPr="00DA3B22">
        <w:rPr>
          <w:rFonts w:cs="David" w:hint="eastAsia"/>
          <w:sz w:val="24"/>
          <w:rtl/>
        </w:rPr>
        <w:t>מציע</w:t>
      </w:r>
      <w:r w:rsidRPr="00DA3B22">
        <w:rPr>
          <w:rFonts w:cs="David"/>
          <w:sz w:val="24"/>
          <w:rtl/>
        </w:rPr>
        <w:t xml:space="preserve"> שמעוניין לקבל עדכונים בדבר המכרז </w:t>
      </w:r>
      <w:r w:rsidRPr="00DA3B22">
        <w:rPr>
          <w:rFonts w:cs="David" w:hint="cs"/>
          <w:sz w:val="24"/>
          <w:rtl/>
        </w:rPr>
        <w:t>נדרש להירשם באמצעות לחיצה על לחצן "לקבלת עדכונים" והשארת הפרטים הנדרשים באתר</w:t>
      </w:r>
      <w:r w:rsidR="009B5AD3" w:rsidRPr="00D36457">
        <w:rPr>
          <w:rFonts w:cs="David"/>
          <w:sz w:val="24"/>
          <w:rtl/>
        </w:rPr>
        <w:t>.</w:t>
      </w:r>
      <w:bookmarkEnd w:id="84"/>
      <w:r w:rsidR="009B5AD3" w:rsidRPr="00D36457">
        <w:rPr>
          <w:rFonts w:cs="David"/>
          <w:sz w:val="24"/>
          <w:rtl/>
        </w:rPr>
        <w:t xml:space="preserve"> </w:t>
      </w:r>
    </w:p>
    <w:p w14:paraId="2934C456" w14:textId="77777777" w:rsidR="00F24614" w:rsidRPr="00C40211" w:rsidRDefault="00F24614" w:rsidP="006B3EDC">
      <w:pPr>
        <w:widowControl/>
        <w:spacing w:line="360" w:lineRule="auto"/>
        <w:ind w:left="851"/>
        <w:jc w:val="both"/>
        <w:outlineLvl w:val="1"/>
        <w:rPr>
          <w:rFonts w:cs="David"/>
        </w:rPr>
      </w:pPr>
    </w:p>
    <w:p w14:paraId="22406B4B" w14:textId="77777777" w:rsidR="00744EAA" w:rsidRDefault="00744EAA">
      <w:pPr>
        <w:widowControl/>
        <w:bidi w:val="0"/>
        <w:rPr>
          <w:rFonts w:cs="David"/>
          <w:b/>
          <w:bCs/>
        </w:rPr>
      </w:pPr>
      <w:bookmarkStart w:id="85" w:name="_Ref128300338"/>
      <w:bookmarkStart w:id="86" w:name="_Toc178406945"/>
      <w:bookmarkStart w:id="87" w:name="_Toc208123186"/>
      <w:bookmarkStart w:id="88" w:name="_Toc218923259"/>
      <w:bookmarkStart w:id="89" w:name="_Toc243641351"/>
      <w:r>
        <w:rPr>
          <w:rFonts w:cs="David"/>
          <w:b/>
          <w:bCs/>
          <w:rtl/>
        </w:rPr>
        <w:br w:type="page"/>
      </w:r>
    </w:p>
    <w:p w14:paraId="685CE431" w14:textId="67722D4A" w:rsidR="0053077F" w:rsidRPr="00C40211" w:rsidRDefault="0053077F" w:rsidP="006B3EDC">
      <w:pPr>
        <w:widowControl/>
        <w:numPr>
          <w:ilvl w:val="0"/>
          <w:numId w:val="2"/>
        </w:numPr>
        <w:spacing w:line="360" w:lineRule="auto"/>
        <w:ind w:left="357" w:hanging="357"/>
        <w:jc w:val="both"/>
        <w:outlineLvl w:val="1"/>
        <w:rPr>
          <w:rFonts w:cs="David"/>
          <w:b/>
          <w:bCs/>
        </w:rPr>
      </w:pPr>
      <w:r w:rsidRPr="00C40211">
        <w:rPr>
          <w:rFonts w:cs="David" w:hint="cs"/>
          <w:b/>
          <w:bCs/>
          <w:rtl/>
        </w:rPr>
        <w:lastRenderedPageBreak/>
        <w:t>הגשת ההצעות</w:t>
      </w:r>
      <w:bookmarkEnd w:id="85"/>
      <w:bookmarkEnd w:id="86"/>
      <w:bookmarkEnd w:id="87"/>
      <w:bookmarkEnd w:id="88"/>
      <w:bookmarkEnd w:id="89"/>
    </w:p>
    <w:p w14:paraId="4EAB1A8B" w14:textId="77777777" w:rsidR="0053077F" w:rsidRPr="0018481B" w:rsidRDefault="0053077F" w:rsidP="005F0272">
      <w:pPr>
        <w:widowControl/>
        <w:numPr>
          <w:ilvl w:val="1"/>
          <w:numId w:val="2"/>
        </w:numPr>
        <w:tabs>
          <w:tab w:val="clear" w:pos="972"/>
          <w:tab w:val="num" w:pos="906"/>
        </w:tabs>
        <w:spacing w:line="360" w:lineRule="auto"/>
        <w:ind w:left="906" w:hanging="567"/>
        <w:jc w:val="both"/>
        <w:outlineLvl w:val="1"/>
        <w:rPr>
          <w:rFonts w:cs="David"/>
          <w:sz w:val="24"/>
        </w:rPr>
      </w:pPr>
      <w:r w:rsidRPr="0018481B">
        <w:rPr>
          <w:rFonts w:cs="David"/>
          <w:sz w:val="24"/>
          <w:rtl/>
        </w:rPr>
        <w:t xml:space="preserve">הגשת ההצעה פירושה כי המציע מצהיר בזאת כי הוא עומד בתנאים המקדימים </w:t>
      </w:r>
      <w:r w:rsidRPr="0018481B">
        <w:rPr>
          <w:rFonts w:cs="David" w:hint="cs"/>
          <w:sz w:val="24"/>
          <w:rtl/>
        </w:rPr>
        <w:t>המפורטים במסמכי המכרז</w:t>
      </w:r>
      <w:r w:rsidRPr="0018481B">
        <w:rPr>
          <w:rFonts w:cs="David"/>
          <w:sz w:val="24"/>
          <w:rtl/>
        </w:rPr>
        <w:t>, הבין את מהות העבודה, הסכים לכל תנאי</w:t>
      </w:r>
      <w:r w:rsidRPr="0018481B">
        <w:rPr>
          <w:rFonts w:cs="David" w:hint="cs"/>
          <w:sz w:val="24"/>
          <w:rtl/>
        </w:rPr>
        <w:t xml:space="preserve"> </w:t>
      </w:r>
      <w:r w:rsidRPr="0018481B">
        <w:rPr>
          <w:rFonts w:cs="David"/>
          <w:sz w:val="24"/>
          <w:rtl/>
        </w:rPr>
        <w:t>ה</w:t>
      </w:r>
      <w:r w:rsidRPr="0018481B">
        <w:rPr>
          <w:rFonts w:cs="David" w:hint="cs"/>
          <w:sz w:val="24"/>
          <w:rtl/>
        </w:rPr>
        <w:t>מכרז</w:t>
      </w:r>
      <w:r w:rsidRPr="0018481B">
        <w:rPr>
          <w:rFonts w:cs="David"/>
          <w:sz w:val="24"/>
          <w:rtl/>
        </w:rPr>
        <w:t xml:space="preserve"> וכי בטרם הגיש את הצעתו, קיבל את מלוא המידע האפשרי, </w:t>
      </w:r>
      <w:r w:rsidRPr="0018481B">
        <w:rPr>
          <w:rFonts w:cs="David" w:hint="cs"/>
          <w:sz w:val="24"/>
          <w:rtl/>
        </w:rPr>
        <w:t>מאשר את נכונות</w:t>
      </w:r>
      <w:r w:rsidRPr="0018481B">
        <w:rPr>
          <w:rFonts w:cs="David"/>
          <w:sz w:val="24"/>
          <w:rtl/>
        </w:rPr>
        <w:t xml:space="preserve"> כל הנתונים, הפרטים והעובדות</w:t>
      </w:r>
      <w:r w:rsidRPr="0018481B">
        <w:rPr>
          <w:rFonts w:cs="David" w:hint="cs"/>
          <w:sz w:val="24"/>
          <w:rtl/>
        </w:rPr>
        <w:t xml:space="preserve"> המסופקים על ידו</w:t>
      </w:r>
      <w:r w:rsidRPr="0018481B">
        <w:rPr>
          <w:rFonts w:cs="David"/>
          <w:sz w:val="24"/>
          <w:rtl/>
        </w:rPr>
        <w:t>,</w:t>
      </w:r>
      <w:r w:rsidRPr="0018481B" w:rsidDel="001D1B5E">
        <w:rPr>
          <w:rFonts w:cs="David"/>
          <w:sz w:val="24"/>
          <w:rtl/>
        </w:rPr>
        <w:t xml:space="preserve"> </w:t>
      </w:r>
      <w:r w:rsidRPr="0018481B">
        <w:rPr>
          <w:rFonts w:cs="David"/>
          <w:sz w:val="24"/>
          <w:rtl/>
        </w:rPr>
        <w:t>ולפיכך יהא מנוע מלהעלות כל טענה כי לא ידע ו/או לא הבין פרט ו/או תנאי כלשהו של המכרז על כל פרטיו וחלקיו.</w:t>
      </w:r>
    </w:p>
    <w:p w14:paraId="1526322C" w14:textId="77777777" w:rsidR="0053077F" w:rsidRPr="0018481B" w:rsidRDefault="0053077F" w:rsidP="005F0272">
      <w:pPr>
        <w:widowControl/>
        <w:numPr>
          <w:ilvl w:val="1"/>
          <w:numId w:val="2"/>
        </w:numPr>
        <w:tabs>
          <w:tab w:val="clear" w:pos="972"/>
          <w:tab w:val="num" w:pos="906"/>
        </w:tabs>
        <w:spacing w:line="360" w:lineRule="auto"/>
        <w:ind w:left="906" w:hanging="567"/>
        <w:jc w:val="both"/>
        <w:outlineLvl w:val="1"/>
        <w:rPr>
          <w:rFonts w:cs="David"/>
          <w:sz w:val="24"/>
        </w:rPr>
      </w:pPr>
      <w:r w:rsidRPr="0018481B">
        <w:rPr>
          <w:rFonts w:cs="David" w:hint="cs"/>
          <w:sz w:val="24"/>
          <w:rtl/>
        </w:rPr>
        <w:t>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w:t>
      </w:r>
      <w:r w:rsidR="005F0272">
        <w:rPr>
          <w:rFonts w:cs="David" w:hint="cs"/>
          <w:sz w:val="24"/>
          <w:rtl/>
        </w:rPr>
        <w:t>צהיר כי הוא עומד בדרישות תקנה 6</w:t>
      </w:r>
      <w:r w:rsidRPr="0018481B">
        <w:rPr>
          <w:rFonts w:cs="David" w:hint="cs"/>
          <w:sz w:val="24"/>
          <w:rtl/>
        </w:rPr>
        <w:t>(א) לתקנות חובת המכרזים</w:t>
      </w:r>
      <w:r w:rsidR="005F0272">
        <w:rPr>
          <w:rFonts w:cs="David" w:hint="cs"/>
          <w:sz w:val="24"/>
          <w:rtl/>
        </w:rPr>
        <w:t>,</w:t>
      </w:r>
      <w:r w:rsidRPr="0018481B">
        <w:rPr>
          <w:rFonts w:cs="David" w:hint="cs"/>
          <w:sz w:val="24"/>
          <w:rtl/>
        </w:rPr>
        <w:t xml:space="preserve"> התשנ"ג-1993.</w:t>
      </w:r>
    </w:p>
    <w:p w14:paraId="755F7622" w14:textId="77777777" w:rsidR="0053077F" w:rsidRPr="0018481B" w:rsidRDefault="0053077F" w:rsidP="0018481B">
      <w:pPr>
        <w:widowControl/>
        <w:numPr>
          <w:ilvl w:val="1"/>
          <w:numId w:val="2"/>
        </w:numPr>
        <w:tabs>
          <w:tab w:val="clear" w:pos="972"/>
          <w:tab w:val="num" w:pos="906"/>
        </w:tabs>
        <w:spacing w:line="360" w:lineRule="auto"/>
        <w:ind w:left="906" w:hanging="567"/>
        <w:jc w:val="both"/>
        <w:outlineLvl w:val="1"/>
        <w:rPr>
          <w:rFonts w:cs="David"/>
          <w:sz w:val="24"/>
        </w:rPr>
      </w:pPr>
      <w:bookmarkStart w:id="90" w:name="_Ref157511100"/>
      <w:r w:rsidRPr="0018481B">
        <w:rPr>
          <w:rFonts w:cs="David"/>
          <w:sz w:val="24"/>
          <w:rtl/>
        </w:rPr>
        <w:t>הגשת הצעה מטעם המציע מהווה הסכמ</w:t>
      </w:r>
      <w:r w:rsidRPr="0018481B">
        <w:rPr>
          <w:rFonts w:cs="David" w:hint="cs"/>
          <w:sz w:val="24"/>
          <w:rtl/>
        </w:rPr>
        <w:t>תו</w:t>
      </w:r>
      <w:r w:rsidRPr="0018481B">
        <w:rPr>
          <w:rFonts w:cs="David"/>
          <w:sz w:val="24"/>
          <w:rtl/>
        </w:rPr>
        <w:t xml:space="preserve"> לכל תנאי המכרז.</w:t>
      </w:r>
      <w:bookmarkEnd w:id="90"/>
      <w:r w:rsidRPr="0018481B">
        <w:rPr>
          <w:rFonts w:cs="David"/>
          <w:sz w:val="24"/>
          <w:rtl/>
        </w:rPr>
        <w:t xml:space="preserve"> </w:t>
      </w:r>
    </w:p>
    <w:p w14:paraId="6A43E05F" w14:textId="0A2186E0" w:rsidR="00955CD6" w:rsidRPr="0018481B" w:rsidRDefault="00955CD6" w:rsidP="00522B5E">
      <w:pPr>
        <w:widowControl/>
        <w:numPr>
          <w:ilvl w:val="1"/>
          <w:numId w:val="2"/>
        </w:numPr>
        <w:tabs>
          <w:tab w:val="clear" w:pos="972"/>
          <w:tab w:val="num" w:pos="906"/>
        </w:tabs>
        <w:spacing w:line="360" w:lineRule="auto"/>
        <w:ind w:left="906" w:hanging="567"/>
        <w:jc w:val="both"/>
        <w:outlineLvl w:val="1"/>
        <w:rPr>
          <w:rFonts w:cs="David"/>
          <w:sz w:val="24"/>
        </w:rPr>
      </w:pPr>
      <w:r w:rsidRPr="0018481B">
        <w:rPr>
          <w:rFonts w:cs="David" w:hint="cs"/>
          <w:sz w:val="24"/>
          <w:rtl/>
        </w:rPr>
        <w:t xml:space="preserve">ההצעה, בצירוף כל המסמכים הדרושים הנלווים אליה, תוגש בעותק אחד </w:t>
      </w:r>
      <w:r w:rsidR="00E57024" w:rsidRPr="0018481B">
        <w:rPr>
          <w:rFonts w:cs="David" w:hint="cs"/>
          <w:sz w:val="24"/>
          <w:rtl/>
        </w:rPr>
        <w:t xml:space="preserve">קשיח </w:t>
      </w:r>
      <w:r w:rsidRPr="0018481B">
        <w:rPr>
          <w:rFonts w:cs="David" w:hint="cs"/>
          <w:sz w:val="24"/>
          <w:rtl/>
        </w:rPr>
        <w:t>מודפס ו</w:t>
      </w:r>
      <w:r w:rsidR="00E57024" w:rsidRPr="0018481B">
        <w:rPr>
          <w:rFonts w:cs="David" w:hint="cs"/>
          <w:sz w:val="24"/>
          <w:rtl/>
        </w:rPr>
        <w:t xml:space="preserve">שני עותקים </w:t>
      </w:r>
      <w:r w:rsidRPr="0018481B">
        <w:rPr>
          <w:rFonts w:cs="David" w:hint="cs"/>
          <w:sz w:val="24"/>
          <w:rtl/>
        </w:rPr>
        <w:t>דיגיטלי</w:t>
      </w:r>
      <w:r w:rsidR="00E57024" w:rsidRPr="0018481B">
        <w:rPr>
          <w:rFonts w:cs="David" w:hint="cs"/>
          <w:sz w:val="24"/>
          <w:rtl/>
        </w:rPr>
        <w:t>ים</w:t>
      </w:r>
      <w:r w:rsidRPr="0018481B">
        <w:rPr>
          <w:rFonts w:cs="David" w:hint="cs"/>
          <w:sz w:val="24"/>
          <w:rtl/>
        </w:rPr>
        <w:t xml:space="preserve"> על גבי</w:t>
      </w:r>
      <w:r w:rsidR="00E57024" w:rsidRPr="0018481B">
        <w:rPr>
          <w:rFonts w:cs="David" w:hint="cs"/>
          <w:sz w:val="24"/>
          <w:rtl/>
        </w:rPr>
        <w:t xml:space="preserve"> </w:t>
      </w:r>
      <w:r w:rsidR="00522B5E">
        <w:rPr>
          <w:rFonts w:cs="David" w:hint="cs"/>
          <w:sz w:val="24"/>
          <w:rtl/>
        </w:rPr>
        <w:t>דיסק און קי</w:t>
      </w:r>
      <w:r w:rsidR="007B5A79">
        <w:rPr>
          <w:rFonts w:cs="David" w:hint="cs"/>
          <w:sz w:val="24"/>
          <w:rtl/>
        </w:rPr>
        <w:t xml:space="preserve"> </w:t>
      </w:r>
      <w:r w:rsidR="00E57024" w:rsidRPr="0018481B">
        <w:rPr>
          <w:rFonts w:cs="David" w:hint="cs"/>
          <w:sz w:val="24"/>
          <w:rtl/>
        </w:rPr>
        <w:t>(סה"כ שלושה עותקים)</w:t>
      </w:r>
      <w:r w:rsidRPr="0018481B">
        <w:rPr>
          <w:rFonts w:cs="David" w:hint="cs"/>
          <w:sz w:val="24"/>
          <w:rtl/>
        </w:rPr>
        <w:t>. יש להקפיד על סימון העותק המודפס של ההצעה במילה "מקור". בכל מקרה של סתירה בין ההצעה המסומנת "מקור" לבין ההצעה ה</w:t>
      </w:r>
      <w:r w:rsidR="007B5A79">
        <w:rPr>
          <w:rFonts w:cs="David" w:hint="cs"/>
          <w:sz w:val="24"/>
          <w:rtl/>
        </w:rPr>
        <w:t>אלקטרונית</w:t>
      </w:r>
      <w:r w:rsidRPr="0018481B">
        <w:rPr>
          <w:rFonts w:cs="David" w:hint="cs"/>
          <w:sz w:val="24"/>
          <w:rtl/>
        </w:rPr>
        <w:t xml:space="preserve">, יגבר תוכנה של ההצעה המסומנת "מקור". </w:t>
      </w:r>
    </w:p>
    <w:p w14:paraId="49039D9D" w14:textId="77777777" w:rsidR="001B3EA5" w:rsidRPr="00615ADB" w:rsidRDefault="001B3EA5" w:rsidP="001B3EA5">
      <w:pPr>
        <w:widowControl/>
        <w:numPr>
          <w:ilvl w:val="1"/>
          <w:numId w:val="2"/>
        </w:numPr>
        <w:tabs>
          <w:tab w:val="clear" w:pos="972"/>
          <w:tab w:val="num" w:pos="906"/>
        </w:tabs>
        <w:spacing w:line="360" w:lineRule="auto"/>
        <w:ind w:left="906" w:hanging="567"/>
        <w:jc w:val="both"/>
        <w:outlineLvl w:val="1"/>
        <w:rPr>
          <w:rFonts w:cs="David"/>
          <w:sz w:val="24"/>
        </w:rPr>
      </w:pPr>
      <w:r w:rsidRPr="00615ADB">
        <w:rPr>
          <w:rFonts w:cs="David" w:hint="cs"/>
          <w:sz w:val="24"/>
          <w:rtl/>
        </w:rPr>
        <w:t>אין למלא בחוברת המכרז כל פרט מהפרטים הכלולים בהצעת המחיר ואין להזכיר פרטים אלה בכל מסמך אחר המוגש על-ידי המציע אלא אך ורק במעטפת המחיר, כמפורט להלן.</w:t>
      </w:r>
      <w:r w:rsidR="00522B5E" w:rsidRPr="00615ADB">
        <w:rPr>
          <w:rFonts w:cs="David" w:hint="cs"/>
          <w:sz w:val="24"/>
          <w:rtl/>
        </w:rPr>
        <w:t xml:space="preserve"> המזמין יהיה רשאי לפסול על הסף הצעתו של מציע אשר יחשוף פרט כלשהו מהצעת המחיר בכל מקום מלבד מעטפת הצעת המחיר.</w:t>
      </w:r>
    </w:p>
    <w:p w14:paraId="2AC2689A" w14:textId="22A5851A" w:rsidR="001B3EA5" w:rsidRPr="00615ADB" w:rsidRDefault="001B3EA5" w:rsidP="00AD0155">
      <w:pPr>
        <w:widowControl/>
        <w:numPr>
          <w:ilvl w:val="1"/>
          <w:numId w:val="2"/>
        </w:numPr>
        <w:tabs>
          <w:tab w:val="clear" w:pos="972"/>
          <w:tab w:val="num" w:pos="906"/>
        </w:tabs>
        <w:spacing w:line="360" w:lineRule="auto"/>
        <w:ind w:left="906" w:hanging="567"/>
        <w:jc w:val="both"/>
        <w:outlineLvl w:val="1"/>
        <w:rPr>
          <w:rFonts w:cs="David"/>
          <w:sz w:val="24"/>
        </w:rPr>
      </w:pPr>
      <w:r w:rsidRPr="00615ADB">
        <w:rPr>
          <w:rFonts w:cs="David" w:hint="eastAsia"/>
          <w:sz w:val="24"/>
          <w:rtl/>
        </w:rPr>
        <w:t>העותק</w:t>
      </w:r>
      <w:r w:rsidRPr="00615ADB">
        <w:rPr>
          <w:rFonts w:cs="David"/>
          <w:sz w:val="24"/>
          <w:rtl/>
        </w:rPr>
        <w:t xml:space="preserve"> </w:t>
      </w:r>
      <w:r w:rsidRPr="00615ADB">
        <w:rPr>
          <w:rFonts w:cs="David" w:hint="eastAsia"/>
          <w:sz w:val="24"/>
          <w:rtl/>
        </w:rPr>
        <w:t>המקורי</w:t>
      </w:r>
      <w:r w:rsidRPr="00615ADB">
        <w:rPr>
          <w:rFonts w:cs="David"/>
          <w:sz w:val="24"/>
          <w:rtl/>
        </w:rPr>
        <w:t xml:space="preserve"> </w:t>
      </w:r>
      <w:r w:rsidRPr="00615ADB">
        <w:rPr>
          <w:rFonts w:cs="David" w:hint="eastAsia"/>
          <w:sz w:val="24"/>
          <w:rtl/>
        </w:rPr>
        <w:t>של</w:t>
      </w:r>
      <w:r w:rsidRPr="00615ADB">
        <w:rPr>
          <w:rFonts w:cs="David"/>
          <w:sz w:val="24"/>
          <w:rtl/>
        </w:rPr>
        <w:t xml:space="preserve"> </w:t>
      </w:r>
      <w:r w:rsidRPr="00615ADB">
        <w:rPr>
          <w:rFonts w:cs="David" w:hint="eastAsia"/>
          <w:sz w:val="24"/>
          <w:rtl/>
        </w:rPr>
        <w:t>הצעת</w:t>
      </w:r>
      <w:r w:rsidRPr="00615ADB">
        <w:rPr>
          <w:rFonts w:cs="David"/>
          <w:sz w:val="24"/>
          <w:rtl/>
        </w:rPr>
        <w:t xml:space="preserve"> </w:t>
      </w:r>
      <w:r w:rsidRPr="00615ADB">
        <w:rPr>
          <w:rFonts w:cs="David" w:hint="eastAsia"/>
          <w:sz w:val="24"/>
          <w:rtl/>
        </w:rPr>
        <w:t>המחיר</w:t>
      </w:r>
      <w:r w:rsidRPr="00615ADB">
        <w:rPr>
          <w:rFonts w:cs="David"/>
          <w:sz w:val="24"/>
          <w:rtl/>
        </w:rPr>
        <w:t xml:space="preserve"> (נספח </w:t>
      </w:r>
      <w:r w:rsidR="00AD0155" w:rsidRPr="00615ADB">
        <w:rPr>
          <w:rFonts w:cs="David" w:hint="cs"/>
          <w:sz w:val="24"/>
          <w:rtl/>
        </w:rPr>
        <w:t>ג</w:t>
      </w:r>
      <w:r w:rsidRPr="00615ADB">
        <w:rPr>
          <w:rFonts w:cs="David"/>
          <w:sz w:val="24"/>
          <w:rtl/>
        </w:rPr>
        <w:t xml:space="preserve">'), </w:t>
      </w:r>
      <w:r w:rsidRPr="00615ADB">
        <w:rPr>
          <w:rFonts w:cs="David" w:hint="eastAsia"/>
          <w:sz w:val="24"/>
          <w:rtl/>
        </w:rPr>
        <w:t>והעתק</w:t>
      </w:r>
      <w:r w:rsidRPr="00615ADB">
        <w:rPr>
          <w:rFonts w:cs="David"/>
          <w:sz w:val="24"/>
          <w:rtl/>
        </w:rPr>
        <w:t xml:space="preserve"> </w:t>
      </w:r>
      <w:r w:rsidRPr="00615ADB">
        <w:rPr>
          <w:rFonts w:cs="David" w:hint="eastAsia"/>
          <w:sz w:val="24"/>
          <w:rtl/>
        </w:rPr>
        <w:t>של</w:t>
      </w:r>
      <w:r w:rsidRPr="00615ADB">
        <w:rPr>
          <w:rFonts w:cs="David"/>
          <w:sz w:val="24"/>
          <w:rtl/>
        </w:rPr>
        <w:t xml:space="preserve"> </w:t>
      </w:r>
      <w:r w:rsidRPr="00615ADB">
        <w:rPr>
          <w:rFonts w:cs="David" w:hint="eastAsia"/>
          <w:sz w:val="24"/>
          <w:rtl/>
        </w:rPr>
        <w:t>הצעת</w:t>
      </w:r>
      <w:r w:rsidRPr="00615ADB">
        <w:rPr>
          <w:rFonts w:cs="David"/>
          <w:sz w:val="24"/>
          <w:rtl/>
        </w:rPr>
        <w:t xml:space="preserve"> </w:t>
      </w:r>
      <w:r w:rsidRPr="00615ADB">
        <w:rPr>
          <w:rFonts w:cs="David" w:hint="eastAsia"/>
          <w:sz w:val="24"/>
          <w:rtl/>
        </w:rPr>
        <w:t>המחיר</w:t>
      </w:r>
      <w:r w:rsidRPr="00615ADB">
        <w:rPr>
          <w:rFonts w:cs="David"/>
          <w:sz w:val="24"/>
          <w:rtl/>
        </w:rPr>
        <w:t xml:space="preserve"> </w:t>
      </w:r>
      <w:r w:rsidRPr="00615ADB">
        <w:rPr>
          <w:rFonts w:cs="David" w:hint="eastAsia"/>
          <w:sz w:val="24"/>
          <w:rtl/>
        </w:rPr>
        <w:t>יוכנסו</w:t>
      </w:r>
      <w:r w:rsidRPr="00615ADB">
        <w:rPr>
          <w:rFonts w:cs="David"/>
          <w:sz w:val="24"/>
          <w:rtl/>
        </w:rPr>
        <w:t xml:space="preserve"> </w:t>
      </w:r>
      <w:r w:rsidRPr="00615ADB">
        <w:rPr>
          <w:rFonts w:cs="David" w:hint="eastAsia"/>
          <w:sz w:val="24"/>
          <w:rtl/>
        </w:rPr>
        <w:t>למעטפה</w:t>
      </w:r>
      <w:r w:rsidRPr="00615ADB">
        <w:rPr>
          <w:rFonts w:cs="David"/>
          <w:sz w:val="24"/>
          <w:rtl/>
        </w:rPr>
        <w:t xml:space="preserve"> </w:t>
      </w:r>
      <w:r w:rsidRPr="00615ADB">
        <w:rPr>
          <w:rFonts w:cs="David" w:hint="eastAsia"/>
          <w:sz w:val="24"/>
          <w:rtl/>
        </w:rPr>
        <w:t>שעליה</w:t>
      </w:r>
      <w:r w:rsidRPr="00615ADB">
        <w:rPr>
          <w:rFonts w:cs="David"/>
          <w:sz w:val="24"/>
          <w:rtl/>
        </w:rPr>
        <w:t xml:space="preserve"> </w:t>
      </w:r>
      <w:r w:rsidRPr="00615ADB">
        <w:rPr>
          <w:rFonts w:cs="David" w:hint="eastAsia"/>
          <w:sz w:val="24"/>
          <w:rtl/>
        </w:rPr>
        <w:t>ייכתב</w:t>
      </w:r>
      <w:r w:rsidRPr="00615ADB">
        <w:rPr>
          <w:rFonts w:cs="David"/>
          <w:sz w:val="24"/>
          <w:rtl/>
        </w:rPr>
        <w:t xml:space="preserve"> "הצעת מחיר עבור מכרז מס'</w:t>
      </w:r>
      <w:r w:rsidRPr="00615ADB">
        <w:rPr>
          <w:rFonts w:cs="David" w:hint="cs"/>
          <w:sz w:val="24"/>
          <w:rtl/>
        </w:rPr>
        <w:t xml:space="preserve"> </w:t>
      </w:r>
      <w:r w:rsidR="0005106B">
        <w:rPr>
          <w:rFonts w:cs="David"/>
          <w:sz w:val="24"/>
          <w:rtl/>
        </w:rPr>
        <w:t>67/2018</w:t>
      </w:r>
      <w:r w:rsidR="00744EAA">
        <w:rPr>
          <w:rFonts w:cs="David"/>
          <w:sz w:val="24"/>
        </w:rPr>
        <w:t>"</w:t>
      </w:r>
      <w:r w:rsidRPr="00615ADB">
        <w:rPr>
          <w:rFonts w:cs="David"/>
          <w:sz w:val="24"/>
          <w:rtl/>
        </w:rPr>
        <w:t xml:space="preserve">" (להלן: "מעטפת </w:t>
      </w:r>
      <w:r w:rsidRPr="00615ADB">
        <w:rPr>
          <w:rFonts w:cs="David" w:hint="eastAsia"/>
          <w:sz w:val="24"/>
          <w:rtl/>
        </w:rPr>
        <w:t>המחיר</w:t>
      </w:r>
      <w:r w:rsidRPr="00615ADB">
        <w:rPr>
          <w:rFonts w:cs="David"/>
          <w:sz w:val="24"/>
          <w:rtl/>
        </w:rPr>
        <w:t>").</w:t>
      </w:r>
      <w:r w:rsidRPr="00615ADB">
        <w:rPr>
          <w:rFonts w:cs="David"/>
          <w:sz w:val="24"/>
          <w:rtl/>
        </w:rPr>
        <w:tab/>
      </w:r>
      <w:r w:rsidRPr="00615ADB">
        <w:rPr>
          <w:rFonts w:cs="David"/>
          <w:sz w:val="24"/>
          <w:rtl/>
        </w:rPr>
        <w:tab/>
      </w:r>
    </w:p>
    <w:p w14:paraId="7F33AA3E" w14:textId="77777777" w:rsidR="001B3EA5" w:rsidRPr="00615ADB" w:rsidRDefault="001B3EA5" w:rsidP="001B3EA5">
      <w:pPr>
        <w:widowControl/>
        <w:numPr>
          <w:ilvl w:val="1"/>
          <w:numId w:val="2"/>
        </w:numPr>
        <w:tabs>
          <w:tab w:val="clear" w:pos="972"/>
          <w:tab w:val="num" w:pos="906"/>
        </w:tabs>
        <w:spacing w:line="360" w:lineRule="auto"/>
        <w:ind w:left="906" w:hanging="567"/>
        <w:jc w:val="both"/>
        <w:outlineLvl w:val="1"/>
        <w:rPr>
          <w:rFonts w:cs="David"/>
          <w:sz w:val="24"/>
        </w:rPr>
      </w:pPr>
      <w:r w:rsidRPr="00615ADB">
        <w:rPr>
          <w:rFonts w:cs="David" w:hint="cs"/>
          <w:sz w:val="24"/>
          <w:rtl/>
        </w:rPr>
        <w:t xml:space="preserve">מעטפת המחיר תיחתם בחותמת המציע ותוכנס כשהיא סגורה וחתומה לתוך מעטפת ההצעה. </w:t>
      </w:r>
    </w:p>
    <w:p w14:paraId="7C17059B" w14:textId="095F8F55" w:rsidR="0053077F" w:rsidRPr="0018481B" w:rsidRDefault="0053077F" w:rsidP="00DC3C98">
      <w:pPr>
        <w:widowControl/>
        <w:numPr>
          <w:ilvl w:val="1"/>
          <w:numId w:val="2"/>
        </w:numPr>
        <w:tabs>
          <w:tab w:val="clear" w:pos="972"/>
          <w:tab w:val="num" w:pos="906"/>
        </w:tabs>
        <w:spacing w:line="360" w:lineRule="auto"/>
        <w:ind w:left="906" w:hanging="567"/>
        <w:jc w:val="both"/>
        <w:outlineLvl w:val="1"/>
        <w:rPr>
          <w:rFonts w:cs="David"/>
          <w:sz w:val="24"/>
          <w:rtl/>
        </w:rPr>
      </w:pPr>
      <w:r w:rsidRPr="0018481B">
        <w:rPr>
          <w:rFonts w:cs="David"/>
          <w:sz w:val="24"/>
          <w:rtl/>
        </w:rPr>
        <w:t>ה</w:t>
      </w:r>
      <w:r w:rsidR="00E57024" w:rsidRPr="0018481B">
        <w:rPr>
          <w:rFonts w:cs="David" w:hint="cs"/>
          <w:sz w:val="24"/>
          <w:rtl/>
        </w:rPr>
        <w:t>מועד</w:t>
      </w:r>
      <w:r w:rsidRPr="0018481B">
        <w:rPr>
          <w:rFonts w:cs="David"/>
          <w:sz w:val="24"/>
          <w:rtl/>
        </w:rPr>
        <w:t xml:space="preserve"> האחרון למסירת ההצעות </w:t>
      </w:r>
      <w:r w:rsidR="00E57024" w:rsidRPr="0018481B">
        <w:rPr>
          <w:rFonts w:cs="David" w:hint="cs"/>
          <w:sz w:val="24"/>
          <w:rtl/>
        </w:rPr>
        <w:t xml:space="preserve">הינו בתאריך המופיע בסעיף </w:t>
      </w:r>
      <w:r w:rsidR="00E57024" w:rsidRPr="0018481B">
        <w:rPr>
          <w:rFonts w:cs="David"/>
          <w:sz w:val="24"/>
          <w:rtl/>
        </w:rPr>
        <w:fldChar w:fldCharType="begin"/>
      </w:r>
      <w:r w:rsidR="00E57024" w:rsidRPr="0018481B">
        <w:rPr>
          <w:rFonts w:cs="David"/>
          <w:sz w:val="24"/>
          <w:rtl/>
        </w:rPr>
        <w:instrText xml:space="preserve"> </w:instrText>
      </w:r>
      <w:r w:rsidR="00E57024" w:rsidRPr="0018481B">
        <w:rPr>
          <w:rFonts w:cs="David" w:hint="cs"/>
          <w:sz w:val="24"/>
        </w:rPr>
        <w:instrText>REF</w:instrText>
      </w:r>
      <w:r w:rsidR="00E57024" w:rsidRPr="0018481B">
        <w:rPr>
          <w:rFonts w:cs="David" w:hint="cs"/>
          <w:sz w:val="24"/>
          <w:rtl/>
        </w:rPr>
        <w:instrText xml:space="preserve"> _</w:instrText>
      </w:r>
      <w:r w:rsidR="00E57024" w:rsidRPr="0018481B">
        <w:rPr>
          <w:rFonts w:cs="David" w:hint="cs"/>
          <w:sz w:val="24"/>
        </w:rPr>
        <w:instrText>Ref367786782 \r \h</w:instrText>
      </w:r>
      <w:r w:rsidR="00E57024" w:rsidRPr="0018481B">
        <w:rPr>
          <w:rFonts w:cs="David"/>
          <w:sz w:val="24"/>
          <w:rtl/>
        </w:rPr>
        <w:instrText xml:space="preserve"> </w:instrText>
      </w:r>
      <w:r w:rsidR="0018481B">
        <w:rPr>
          <w:rFonts w:cs="David"/>
          <w:sz w:val="24"/>
          <w:rtl/>
        </w:rPr>
        <w:instrText xml:space="preserve"> \* </w:instrText>
      </w:r>
      <w:r w:rsidR="0018481B">
        <w:rPr>
          <w:rFonts w:cs="David"/>
          <w:sz w:val="24"/>
        </w:rPr>
        <w:instrText>MERGEFORMAT</w:instrText>
      </w:r>
      <w:r w:rsidR="0018481B">
        <w:rPr>
          <w:rFonts w:cs="David"/>
          <w:sz w:val="24"/>
          <w:rtl/>
        </w:rPr>
        <w:instrText xml:space="preserve"> </w:instrText>
      </w:r>
      <w:r w:rsidR="00E57024" w:rsidRPr="0018481B">
        <w:rPr>
          <w:rFonts w:cs="David"/>
          <w:sz w:val="24"/>
          <w:rtl/>
        </w:rPr>
      </w:r>
      <w:r w:rsidR="00E57024" w:rsidRPr="0018481B">
        <w:rPr>
          <w:rFonts w:cs="David"/>
          <w:sz w:val="24"/>
          <w:rtl/>
        </w:rPr>
        <w:fldChar w:fldCharType="separate"/>
      </w:r>
      <w:r w:rsidR="001138E4">
        <w:rPr>
          <w:rFonts w:cs="David"/>
          <w:sz w:val="24"/>
          <w:cs/>
        </w:rPr>
        <w:t>‎</w:t>
      </w:r>
      <w:r w:rsidR="001138E4">
        <w:rPr>
          <w:rFonts w:cs="David"/>
          <w:sz w:val="24"/>
        </w:rPr>
        <w:t>5.3</w:t>
      </w:r>
      <w:r w:rsidR="00E57024" w:rsidRPr="0018481B">
        <w:rPr>
          <w:rFonts w:cs="David"/>
          <w:sz w:val="24"/>
          <w:rtl/>
        </w:rPr>
        <w:fldChar w:fldCharType="end"/>
      </w:r>
      <w:r w:rsidR="002E566D">
        <w:rPr>
          <w:rFonts w:cs="David" w:hint="cs"/>
          <w:sz w:val="24"/>
          <w:rtl/>
        </w:rPr>
        <w:t xml:space="preserve"> לעיל</w:t>
      </w:r>
      <w:r w:rsidR="0018481B">
        <w:rPr>
          <w:rFonts w:cs="David" w:hint="cs"/>
          <w:sz w:val="24"/>
          <w:rtl/>
        </w:rPr>
        <w:t>.</w:t>
      </w:r>
      <w:r w:rsidR="00DC3C98">
        <w:rPr>
          <w:rFonts w:cs="David" w:hint="cs"/>
          <w:sz w:val="24"/>
          <w:rtl/>
        </w:rPr>
        <w:t xml:space="preserve"> יודגש כי </w:t>
      </w:r>
      <w:r w:rsidR="005F0272" w:rsidRPr="005F0272">
        <w:rPr>
          <w:rFonts w:cs="David" w:hint="eastAsia"/>
          <w:sz w:val="24"/>
          <w:rtl/>
        </w:rPr>
        <w:t>המשרד</w:t>
      </w:r>
      <w:r w:rsidR="005F0272" w:rsidRPr="005F0272">
        <w:rPr>
          <w:rFonts w:cs="David"/>
          <w:sz w:val="24"/>
          <w:rtl/>
        </w:rPr>
        <w:t xml:space="preserve"> </w:t>
      </w:r>
      <w:r w:rsidR="005F0272" w:rsidRPr="005F0272">
        <w:rPr>
          <w:rFonts w:cs="David" w:hint="eastAsia"/>
          <w:sz w:val="24"/>
          <w:rtl/>
        </w:rPr>
        <w:t>רשאי</w:t>
      </w:r>
      <w:r w:rsidR="005F0272" w:rsidRPr="005F0272">
        <w:rPr>
          <w:rFonts w:cs="David"/>
          <w:sz w:val="24"/>
          <w:rtl/>
        </w:rPr>
        <w:t xml:space="preserve">, </w:t>
      </w:r>
      <w:r w:rsidR="005F0272" w:rsidRPr="005F0272">
        <w:rPr>
          <w:rFonts w:cs="David" w:hint="eastAsia"/>
          <w:sz w:val="24"/>
          <w:rtl/>
        </w:rPr>
        <w:t>לפי</w:t>
      </w:r>
      <w:r w:rsidR="005F0272" w:rsidRPr="005F0272">
        <w:rPr>
          <w:rFonts w:cs="David"/>
          <w:sz w:val="24"/>
          <w:rtl/>
        </w:rPr>
        <w:t xml:space="preserve"> </w:t>
      </w:r>
      <w:r w:rsidR="005F0272" w:rsidRPr="005F0272">
        <w:rPr>
          <w:rFonts w:cs="David" w:hint="eastAsia"/>
          <w:sz w:val="24"/>
          <w:rtl/>
        </w:rPr>
        <w:t>שיקול</w:t>
      </w:r>
      <w:r w:rsidR="005F0272" w:rsidRPr="005F0272">
        <w:rPr>
          <w:rFonts w:cs="David"/>
          <w:sz w:val="24"/>
          <w:rtl/>
        </w:rPr>
        <w:t xml:space="preserve"> </w:t>
      </w:r>
      <w:r w:rsidR="005F0272" w:rsidRPr="005F0272">
        <w:rPr>
          <w:rFonts w:cs="David" w:hint="eastAsia"/>
          <w:sz w:val="24"/>
          <w:rtl/>
        </w:rPr>
        <w:t>דעתו</w:t>
      </w:r>
      <w:r w:rsidR="005F0272" w:rsidRPr="005F0272">
        <w:rPr>
          <w:rFonts w:cs="David"/>
          <w:sz w:val="24"/>
          <w:rtl/>
        </w:rPr>
        <w:t xml:space="preserve"> </w:t>
      </w:r>
      <w:r w:rsidR="005F0272" w:rsidRPr="005F0272">
        <w:rPr>
          <w:rFonts w:cs="David" w:hint="eastAsia"/>
          <w:sz w:val="24"/>
          <w:rtl/>
        </w:rPr>
        <w:t>הבלעדי</w:t>
      </w:r>
      <w:r w:rsidR="005F0272" w:rsidRPr="005F0272">
        <w:rPr>
          <w:rFonts w:cs="David"/>
          <w:sz w:val="24"/>
          <w:rtl/>
        </w:rPr>
        <w:t xml:space="preserve"> </w:t>
      </w:r>
      <w:r w:rsidR="005F0272" w:rsidRPr="005F0272">
        <w:rPr>
          <w:rFonts w:cs="David" w:hint="eastAsia"/>
          <w:sz w:val="24"/>
          <w:rtl/>
        </w:rPr>
        <w:t>המוחלט</w:t>
      </w:r>
      <w:r w:rsidR="005F0272" w:rsidRPr="005F0272">
        <w:rPr>
          <w:rFonts w:cs="David"/>
          <w:sz w:val="24"/>
          <w:rtl/>
        </w:rPr>
        <w:t xml:space="preserve"> </w:t>
      </w:r>
      <w:r w:rsidR="005F0272" w:rsidRPr="005F0272">
        <w:rPr>
          <w:rFonts w:cs="David" w:hint="eastAsia"/>
          <w:sz w:val="24"/>
          <w:rtl/>
        </w:rPr>
        <w:t>ומבלי</w:t>
      </w:r>
      <w:r w:rsidR="005F0272" w:rsidRPr="005F0272">
        <w:rPr>
          <w:rFonts w:cs="David"/>
          <w:sz w:val="24"/>
          <w:rtl/>
        </w:rPr>
        <w:t xml:space="preserve"> </w:t>
      </w:r>
      <w:r w:rsidR="005F0272" w:rsidRPr="005F0272">
        <w:rPr>
          <w:rFonts w:cs="David" w:hint="eastAsia"/>
          <w:sz w:val="24"/>
          <w:rtl/>
        </w:rPr>
        <w:t>שתהא</w:t>
      </w:r>
      <w:r w:rsidR="005F0272" w:rsidRPr="005F0272">
        <w:rPr>
          <w:rFonts w:cs="David"/>
          <w:sz w:val="24"/>
          <w:rtl/>
        </w:rPr>
        <w:t xml:space="preserve"> </w:t>
      </w:r>
      <w:r w:rsidR="005F0272" w:rsidRPr="005F0272">
        <w:rPr>
          <w:rFonts w:cs="David" w:hint="eastAsia"/>
          <w:sz w:val="24"/>
          <w:rtl/>
        </w:rPr>
        <w:t>עליו</w:t>
      </w:r>
      <w:r w:rsidR="005F0272" w:rsidRPr="005F0272">
        <w:rPr>
          <w:rFonts w:cs="David"/>
          <w:sz w:val="24"/>
          <w:rtl/>
        </w:rPr>
        <w:t xml:space="preserve"> </w:t>
      </w:r>
      <w:r w:rsidR="005F0272" w:rsidRPr="005F0272">
        <w:rPr>
          <w:rFonts w:cs="David" w:hint="eastAsia"/>
          <w:sz w:val="24"/>
          <w:rtl/>
        </w:rPr>
        <w:t>חובת</w:t>
      </w:r>
      <w:r w:rsidR="005F0272" w:rsidRPr="005F0272">
        <w:rPr>
          <w:rFonts w:cs="David"/>
          <w:sz w:val="24"/>
          <w:rtl/>
        </w:rPr>
        <w:t xml:space="preserve"> </w:t>
      </w:r>
      <w:r w:rsidR="005F0272" w:rsidRPr="005F0272">
        <w:rPr>
          <w:rFonts w:cs="David" w:hint="eastAsia"/>
          <w:sz w:val="24"/>
          <w:rtl/>
        </w:rPr>
        <w:t>הנמקה</w:t>
      </w:r>
      <w:r w:rsidR="005F0272" w:rsidRPr="005F0272">
        <w:rPr>
          <w:rFonts w:cs="David"/>
          <w:sz w:val="24"/>
          <w:rtl/>
        </w:rPr>
        <w:t xml:space="preserve">, </w:t>
      </w:r>
      <w:r w:rsidR="005F0272" w:rsidRPr="005F0272">
        <w:rPr>
          <w:rFonts w:cs="David" w:hint="eastAsia"/>
          <w:sz w:val="24"/>
          <w:rtl/>
        </w:rPr>
        <w:t>להאריך</w:t>
      </w:r>
      <w:r w:rsidR="005F0272" w:rsidRPr="005F0272">
        <w:rPr>
          <w:rFonts w:cs="David"/>
          <w:sz w:val="24"/>
          <w:rtl/>
        </w:rPr>
        <w:t xml:space="preserve"> </w:t>
      </w:r>
      <w:r w:rsidR="005F0272" w:rsidRPr="005F0272">
        <w:rPr>
          <w:rFonts w:cs="David" w:hint="eastAsia"/>
          <w:sz w:val="24"/>
          <w:rtl/>
        </w:rPr>
        <w:t>את</w:t>
      </w:r>
      <w:r w:rsidR="005F0272" w:rsidRPr="005F0272">
        <w:rPr>
          <w:rFonts w:cs="David"/>
          <w:sz w:val="24"/>
          <w:rtl/>
        </w:rPr>
        <w:t xml:space="preserve"> </w:t>
      </w:r>
      <w:r w:rsidR="005F0272" w:rsidRPr="005F0272">
        <w:rPr>
          <w:rFonts w:cs="David" w:hint="eastAsia"/>
          <w:sz w:val="24"/>
          <w:rtl/>
        </w:rPr>
        <w:t>המועד</w:t>
      </w:r>
      <w:r w:rsidR="005F0272" w:rsidRPr="005F0272">
        <w:rPr>
          <w:rFonts w:cs="David"/>
          <w:sz w:val="24"/>
          <w:rtl/>
        </w:rPr>
        <w:t xml:space="preserve"> </w:t>
      </w:r>
      <w:r w:rsidR="005F0272" w:rsidRPr="005F0272">
        <w:rPr>
          <w:rFonts w:cs="David" w:hint="eastAsia"/>
          <w:sz w:val="24"/>
          <w:rtl/>
        </w:rPr>
        <w:t>להגשת</w:t>
      </w:r>
      <w:r w:rsidR="005F0272" w:rsidRPr="005F0272">
        <w:rPr>
          <w:rFonts w:cs="David"/>
          <w:sz w:val="24"/>
          <w:rtl/>
        </w:rPr>
        <w:t xml:space="preserve"> </w:t>
      </w:r>
      <w:r w:rsidR="005F0272" w:rsidRPr="005F0272">
        <w:rPr>
          <w:rFonts w:cs="David" w:hint="eastAsia"/>
          <w:sz w:val="24"/>
          <w:rtl/>
        </w:rPr>
        <w:t>הצעות</w:t>
      </w:r>
      <w:r w:rsidR="005F0272" w:rsidRPr="005F0272">
        <w:rPr>
          <w:rFonts w:cs="David"/>
          <w:sz w:val="24"/>
          <w:rtl/>
        </w:rPr>
        <w:t xml:space="preserve"> </w:t>
      </w:r>
      <w:r w:rsidR="005F0272" w:rsidRPr="005F0272">
        <w:rPr>
          <w:rFonts w:cs="David" w:hint="eastAsia"/>
          <w:sz w:val="24"/>
          <w:rtl/>
        </w:rPr>
        <w:t>בהודעה</w:t>
      </w:r>
      <w:r w:rsidR="005F0272" w:rsidRPr="005F0272">
        <w:rPr>
          <w:rFonts w:cs="David"/>
          <w:sz w:val="24"/>
          <w:rtl/>
        </w:rPr>
        <w:t xml:space="preserve"> </w:t>
      </w:r>
      <w:r w:rsidR="005F0272" w:rsidRPr="005F0272">
        <w:rPr>
          <w:rFonts w:cs="David" w:hint="eastAsia"/>
          <w:sz w:val="24"/>
          <w:rtl/>
        </w:rPr>
        <w:t>בכתב</w:t>
      </w:r>
      <w:r w:rsidR="005F0272" w:rsidRPr="005F0272">
        <w:rPr>
          <w:rFonts w:cs="David"/>
          <w:sz w:val="24"/>
          <w:rtl/>
        </w:rPr>
        <w:t xml:space="preserve"> </w:t>
      </w:r>
      <w:r w:rsidR="005F0272" w:rsidRPr="005F0272">
        <w:rPr>
          <w:rFonts w:cs="David" w:hint="eastAsia"/>
          <w:sz w:val="24"/>
          <w:rtl/>
        </w:rPr>
        <w:t>למציעים</w:t>
      </w:r>
      <w:r w:rsidR="005F0272" w:rsidRPr="005F0272">
        <w:rPr>
          <w:rFonts w:cs="David"/>
          <w:sz w:val="24"/>
          <w:rtl/>
        </w:rPr>
        <w:t xml:space="preserve"> </w:t>
      </w:r>
      <w:r w:rsidR="005F0272" w:rsidRPr="005F0272">
        <w:rPr>
          <w:rFonts w:cs="David" w:hint="eastAsia"/>
          <w:sz w:val="24"/>
          <w:rtl/>
        </w:rPr>
        <w:t>שרכשו</w:t>
      </w:r>
      <w:r w:rsidR="005F0272" w:rsidRPr="005F0272">
        <w:rPr>
          <w:rFonts w:cs="David"/>
          <w:sz w:val="24"/>
          <w:rtl/>
        </w:rPr>
        <w:t xml:space="preserve"> </w:t>
      </w:r>
      <w:r w:rsidR="005F0272" w:rsidRPr="005F0272">
        <w:rPr>
          <w:rFonts w:cs="David" w:hint="eastAsia"/>
          <w:sz w:val="24"/>
          <w:rtl/>
        </w:rPr>
        <w:t>מהמשרד</w:t>
      </w:r>
      <w:r w:rsidR="005F0272" w:rsidRPr="005F0272">
        <w:rPr>
          <w:rFonts w:cs="David"/>
          <w:sz w:val="24"/>
          <w:rtl/>
        </w:rPr>
        <w:t xml:space="preserve"> </w:t>
      </w:r>
      <w:r w:rsidR="005F0272" w:rsidRPr="005F0272">
        <w:rPr>
          <w:rFonts w:cs="David" w:hint="eastAsia"/>
          <w:sz w:val="24"/>
          <w:rtl/>
        </w:rPr>
        <w:t>את</w:t>
      </w:r>
      <w:r w:rsidR="005F0272" w:rsidRPr="005F0272">
        <w:rPr>
          <w:rFonts w:cs="David"/>
          <w:sz w:val="24"/>
          <w:rtl/>
        </w:rPr>
        <w:t xml:space="preserve"> </w:t>
      </w:r>
      <w:r w:rsidR="005F0272" w:rsidRPr="005F0272">
        <w:rPr>
          <w:rFonts w:cs="David" w:hint="eastAsia"/>
          <w:sz w:val="24"/>
          <w:rtl/>
        </w:rPr>
        <w:t>מסמכי</w:t>
      </w:r>
      <w:r w:rsidR="005F0272" w:rsidRPr="005F0272">
        <w:rPr>
          <w:rFonts w:cs="David"/>
          <w:sz w:val="24"/>
          <w:rtl/>
        </w:rPr>
        <w:t xml:space="preserve"> </w:t>
      </w:r>
      <w:r w:rsidR="005F0272" w:rsidRPr="005F0272">
        <w:rPr>
          <w:rFonts w:cs="David" w:hint="eastAsia"/>
          <w:sz w:val="24"/>
          <w:rtl/>
        </w:rPr>
        <w:t>המכרז</w:t>
      </w:r>
      <w:r w:rsidR="005F0272" w:rsidRPr="005F0272">
        <w:rPr>
          <w:rFonts w:cs="David"/>
          <w:sz w:val="24"/>
          <w:rtl/>
        </w:rPr>
        <w:t xml:space="preserve">. </w:t>
      </w:r>
      <w:r w:rsidR="005F0272" w:rsidRPr="005F0272">
        <w:rPr>
          <w:rFonts w:cs="David" w:hint="eastAsia"/>
          <w:sz w:val="24"/>
          <w:rtl/>
        </w:rPr>
        <w:t>למציעים</w:t>
      </w:r>
      <w:r w:rsidR="005F0272" w:rsidRPr="005F0272">
        <w:rPr>
          <w:rFonts w:cs="David"/>
          <w:sz w:val="24"/>
          <w:rtl/>
        </w:rPr>
        <w:t xml:space="preserve"> </w:t>
      </w:r>
      <w:r w:rsidR="005F0272" w:rsidRPr="005F0272">
        <w:rPr>
          <w:rFonts w:cs="David" w:hint="eastAsia"/>
          <w:sz w:val="24"/>
          <w:rtl/>
        </w:rPr>
        <w:t>לא</w:t>
      </w:r>
      <w:r w:rsidR="005F0272" w:rsidRPr="005F0272">
        <w:rPr>
          <w:rFonts w:cs="David"/>
          <w:sz w:val="24"/>
          <w:rtl/>
        </w:rPr>
        <w:t xml:space="preserve"> </w:t>
      </w:r>
      <w:r w:rsidR="005F0272" w:rsidRPr="005F0272">
        <w:rPr>
          <w:rFonts w:cs="David" w:hint="eastAsia"/>
          <w:sz w:val="24"/>
          <w:rtl/>
        </w:rPr>
        <w:t>תהיה</w:t>
      </w:r>
      <w:r w:rsidR="005F0272" w:rsidRPr="005F0272">
        <w:rPr>
          <w:rFonts w:cs="David"/>
          <w:sz w:val="24"/>
          <w:rtl/>
        </w:rPr>
        <w:t xml:space="preserve"> </w:t>
      </w:r>
      <w:r w:rsidR="005F0272" w:rsidRPr="005F0272">
        <w:rPr>
          <w:rFonts w:cs="David" w:hint="eastAsia"/>
          <w:sz w:val="24"/>
          <w:rtl/>
        </w:rPr>
        <w:t>כל</w:t>
      </w:r>
      <w:r w:rsidR="005F0272" w:rsidRPr="005F0272">
        <w:rPr>
          <w:rFonts w:cs="David"/>
          <w:sz w:val="24"/>
          <w:rtl/>
        </w:rPr>
        <w:t xml:space="preserve"> </w:t>
      </w:r>
      <w:r w:rsidR="005F0272" w:rsidRPr="005F0272">
        <w:rPr>
          <w:rFonts w:cs="David" w:hint="eastAsia"/>
          <w:sz w:val="24"/>
          <w:rtl/>
        </w:rPr>
        <w:t>טענה</w:t>
      </w:r>
      <w:r w:rsidR="005F0272" w:rsidRPr="005F0272">
        <w:rPr>
          <w:rFonts w:cs="David"/>
          <w:sz w:val="24"/>
          <w:rtl/>
        </w:rPr>
        <w:t xml:space="preserve"> </w:t>
      </w:r>
      <w:r w:rsidR="005F0272" w:rsidRPr="005F0272">
        <w:rPr>
          <w:rFonts w:cs="David" w:hint="eastAsia"/>
          <w:sz w:val="24"/>
          <w:rtl/>
        </w:rPr>
        <w:t>ו</w:t>
      </w:r>
      <w:r w:rsidR="005F0272" w:rsidRPr="005F0272">
        <w:rPr>
          <w:rFonts w:cs="David"/>
          <w:sz w:val="24"/>
          <w:rtl/>
        </w:rPr>
        <w:t>/</w:t>
      </w:r>
      <w:r w:rsidR="005F0272" w:rsidRPr="005F0272">
        <w:rPr>
          <w:rFonts w:cs="David" w:hint="eastAsia"/>
          <w:sz w:val="24"/>
          <w:rtl/>
        </w:rPr>
        <w:t>או</w:t>
      </w:r>
      <w:r w:rsidR="005F0272" w:rsidRPr="005F0272">
        <w:rPr>
          <w:rFonts w:cs="David"/>
          <w:sz w:val="24"/>
          <w:rtl/>
        </w:rPr>
        <w:t xml:space="preserve"> </w:t>
      </w:r>
      <w:r w:rsidR="005F0272" w:rsidRPr="005F0272">
        <w:rPr>
          <w:rFonts w:cs="David" w:hint="eastAsia"/>
          <w:sz w:val="24"/>
          <w:rtl/>
        </w:rPr>
        <w:t>דרישה</w:t>
      </w:r>
      <w:r w:rsidR="005F0272" w:rsidRPr="005F0272">
        <w:rPr>
          <w:rFonts w:cs="David"/>
          <w:sz w:val="24"/>
          <w:rtl/>
        </w:rPr>
        <w:t xml:space="preserve"> </w:t>
      </w:r>
      <w:r w:rsidR="005F0272" w:rsidRPr="005F0272">
        <w:rPr>
          <w:rFonts w:cs="David" w:hint="eastAsia"/>
          <w:sz w:val="24"/>
          <w:rtl/>
        </w:rPr>
        <w:t>ו</w:t>
      </w:r>
      <w:r w:rsidR="005F0272" w:rsidRPr="005F0272">
        <w:rPr>
          <w:rFonts w:cs="David"/>
          <w:sz w:val="24"/>
          <w:rtl/>
        </w:rPr>
        <w:t>/</w:t>
      </w:r>
      <w:r w:rsidR="005F0272" w:rsidRPr="005F0272">
        <w:rPr>
          <w:rFonts w:cs="David" w:hint="eastAsia"/>
          <w:sz w:val="24"/>
          <w:rtl/>
        </w:rPr>
        <w:t>או</w:t>
      </w:r>
      <w:r w:rsidR="005F0272" w:rsidRPr="005F0272">
        <w:rPr>
          <w:rFonts w:cs="David"/>
          <w:sz w:val="24"/>
          <w:rtl/>
        </w:rPr>
        <w:t xml:space="preserve"> </w:t>
      </w:r>
      <w:r w:rsidR="005F0272" w:rsidRPr="005F0272">
        <w:rPr>
          <w:rFonts w:cs="David" w:hint="eastAsia"/>
          <w:sz w:val="24"/>
          <w:rtl/>
        </w:rPr>
        <w:t>תביעה</w:t>
      </w:r>
      <w:r w:rsidR="005F0272" w:rsidRPr="005F0272">
        <w:rPr>
          <w:rFonts w:cs="David"/>
          <w:sz w:val="24"/>
          <w:rtl/>
        </w:rPr>
        <w:t xml:space="preserve"> </w:t>
      </w:r>
      <w:r w:rsidR="005F0272" w:rsidRPr="005F0272">
        <w:rPr>
          <w:rFonts w:cs="David" w:hint="eastAsia"/>
          <w:sz w:val="24"/>
          <w:rtl/>
        </w:rPr>
        <w:t>עם</w:t>
      </w:r>
      <w:r w:rsidR="005F0272" w:rsidRPr="005F0272">
        <w:rPr>
          <w:rFonts w:cs="David"/>
          <w:sz w:val="24"/>
          <w:rtl/>
        </w:rPr>
        <w:t xml:space="preserve"> </w:t>
      </w:r>
      <w:r w:rsidR="005F0272" w:rsidRPr="005F0272">
        <w:rPr>
          <w:rFonts w:cs="David" w:hint="eastAsia"/>
          <w:sz w:val="24"/>
          <w:rtl/>
        </w:rPr>
        <w:t>הארכת</w:t>
      </w:r>
      <w:r w:rsidR="005F0272" w:rsidRPr="005F0272">
        <w:rPr>
          <w:rFonts w:cs="David"/>
          <w:sz w:val="24"/>
          <w:rtl/>
        </w:rPr>
        <w:t xml:space="preserve"> </w:t>
      </w:r>
      <w:r w:rsidR="005F0272" w:rsidRPr="005F0272">
        <w:rPr>
          <w:rFonts w:cs="David" w:hint="eastAsia"/>
          <w:sz w:val="24"/>
          <w:rtl/>
        </w:rPr>
        <w:t>המועד</w:t>
      </w:r>
      <w:r w:rsidR="005F0272" w:rsidRPr="005F0272">
        <w:rPr>
          <w:rFonts w:cs="David"/>
          <w:sz w:val="24"/>
          <w:rtl/>
        </w:rPr>
        <w:t xml:space="preserve"> </w:t>
      </w:r>
      <w:r w:rsidR="005F0272" w:rsidRPr="005F0272">
        <w:rPr>
          <w:rFonts w:cs="David" w:hint="eastAsia"/>
          <w:sz w:val="24"/>
          <w:rtl/>
        </w:rPr>
        <w:t>כאמור</w:t>
      </w:r>
      <w:r w:rsidR="005F0272">
        <w:rPr>
          <w:rFonts w:cs="David" w:hint="cs"/>
          <w:sz w:val="24"/>
          <w:rtl/>
        </w:rPr>
        <w:t>.</w:t>
      </w:r>
    </w:p>
    <w:p w14:paraId="1A3EF988" w14:textId="77777777" w:rsidR="0053077F" w:rsidRPr="0018481B" w:rsidRDefault="0053077F" w:rsidP="0018481B">
      <w:pPr>
        <w:widowControl/>
        <w:numPr>
          <w:ilvl w:val="1"/>
          <w:numId w:val="2"/>
        </w:numPr>
        <w:tabs>
          <w:tab w:val="clear" w:pos="972"/>
          <w:tab w:val="num" w:pos="906"/>
        </w:tabs>
        <w:spacing w:line="360" w:lineRule="auto"/>
        <w:ind w:left="906" w:hanging="567"/>
        <w:jc w:val="both"/>
        <w:outlineLvl w:val="1"/>
        <w:rPr>
          <w:rFonts w:cs="David"/>
          <w:sz w:val="24"/>
          <w:rtl/>
        </w:rPr>
      </w:pPr>
      <w:r w:rsidRPr="0018481B">
        <w:rPr>
          <w:rFonts w:cs="David"/>
          <w:sz w:val="24"/>
          <w:rtl/>
        </w:rPr>
        <w:t xml:space="preserve">מעטפה שלא תימצא בתיבת המכרזים במועד ובשעה הנקובים לעיל </w:t>
      </w:r>
      <w:r w:rsidRPr="0018481B">
        <w:rPr>
          <w:rFonts w:cs="David" w:hint="cs"/>
          <w:sz w:val="24"/>
          <w:rtl/>
        </w:rPr>
        <w:t>תיפסל על הסף</w:t>
      </w:r>
      <w:r w:rsidRPr="0018481B">
        <w:rPr>
          <w:rFonts w:cs="David"/>
          <w:sz w:val="24"/>
          <w:rtl/>
        </w:rPr>
        <w:t>.</w:t>
      </w:r>
    </w:p>
    <w:p w14:paraId="7CF7915F" w14:textId="29EB23BE" w:rsidR="00731822" w:rsidRDefault="002E566D" w:rsidP="004B282A">
      <w:pPr>
        <w:widowControl/>
        <w:numPr>
          <w:ilvl w:val="1"/>
          <w:numId w:val="2"/>
        </w:numPr>
        <w:tabs>
          <w:tab w:val="clear" w:pos="972"/>
          <w:tab w:val="num" w:pos="906"/>
        </w:tabs>
        <w:spacing w:line="360" w:lineRule="auto"/>
        <w:ind w:left="906" w:hanging="567"/>
        <w:jc w:val="both"/>
        <w:outlineLvl w:val="1"/>
        <w:rPr>
          <w:rFonts w:cs="David"/>
          <w:sz w:val="24"/>
        </w:rPr>
      </w:pPr>
      <w:bookmarkStart w:id="91" w:name="_Ref463544196"/>
      <w:bookmarkStart w:id="92" w:name="_Ref482090503"/>
      <w:r w:rsidRPr="004B282A">
        <w:rPr>
          <w:rFonts w:cs="David" w:hint="eastAsia"/>
          <w:sz w:val="24"/>
          <w:rtl/>
        </w:rPr>
        <w:t>אופן</w:t>
      </w:r>
      <w:r w:rsidRPr="004B282A">
        <w:rPr>
          <w:rFonts w:cs="David"/>
          <w:sz w:val="24"/>
          <w:rtl/>
        </w:rPr>
        <w:t xml:space="preserve"> </w:t>
      </w:r>
      <w:r w:rsidRPr="004B282A">
        <w:rPr>
          <w:rFonts w:cs="David" w:hint="eastAsia"/>
          <w:sz w:val="24"/>
          <w:rtl/>
        </w:rPr>
        <w:t>הגשת</w:t>
      </w:r>
      <w:r w:rsidRPr="004B282A">
        <w:rPr>
          <w:rFonts w:cs="David"/>
          <w:sz w:val="24"/>
          <w:rtl/>
        </w:rPr>
        <w:t xml:space="preserve"> </w:t>
      </w:r>
      <w:r w:rsidRPr="004B282A">
        <w:rPr>
          <w:rFonts w:cs="David" w:hint="eastAsia"/>
          <w:sz w:val="24"/>
          <w:rtl/>
        </w:rPr>
        <w:t>הצעת</w:t>
      </w:r>
      <w:r w:rsidRPr="004B282A">
        <w:rPr>
          <w:rFonts w:cs="David"/>
          <w:sz w:val="24"/>
          <w:rtl/>
        </w:rPr>
        <w:t xml:space="preserve"> </w:t>
      </w:r>
      <w:r w:rsidRPr="004B282A">
        <w:rPr>
          <w:rFonts w:cs="David" w:hint="eastAsia"/>
          <w:sz w:val="24"/>
          <w:rtl/>
        </w:rPr>
        <w:t>המחיר</w:t>
      </w:r>
      <w:r w:rsidRPr="004B282A">
        <w:rPr>
          <w:rFonts w:cs="David"/>
          <w:sz w:val="24"/>
          <w:rtl/>
        </w:rPr>
        <w:t xml:space="preserve"> </w:t>
      </w:r>
      <w:r w:rsidRPr="004B282A">
        <w:rPr>
          <w:rFonts w:cs="David" w:hint="eastAsia"/>
          <w:sz w:val="24"/>
          <w:rtl/>
        </w:rPr>
        <w:t>בשלב</w:t>
      </w:r>
      <w:r w:rsidRPr="004B282A">
        <w:rPr>
          <w:rFonts w:cs="David"/>
          <w:sz w:val="24"/>
          <w:rtl/>
        </w:rPr>
        <w:t xml:space="preserve"> </w:t>
      </w:r>
      <w:r w:rsidRPr="004B282A">
        <w:rPr>
          <w:rFonts w:cs="David" w:hint="eastAsia"/>
          <w:sz w:val="24"/>
          <w:rtl/>
        </w:rPr>
        <w:t>הפנייה</w:t>
      </w:r>
      <w:r w:rsidRPr="004B282A">
        <w:rPr>
          <w:rFonts w:cs="David"/>
          <w:sz w:val="24"/>
          <w:rtl/>
        </w:rPr>
        <w:t xml:space="preserve"> </w:t>
      </w:r>
      <w:r w:rsidRPr="004B282A">
        <w:rPr>
          <w:rFonts w:cs="David" w:hint="eastAsia"/>
          <w:sz w:val="24"/>
          <w:rtl/>
        </w:rPr>
        <w:t>הפרטנית</w:t>
      </w:r>
      <w:r w:rsidR="00731822" w:rsidRPr="004B282A">
        <w:rPr>
          <w:rFonts w:cs="David"/>
          <w:sz w:val="24"/>
          <w:rtl/>
        </w:rPr>
        <w:t xml:space="preserve"> ייקבע בהליך הפנייה בהתאם לשיקול דעתו הבלעדי של המזמין. </w:t>
      </w:r>
    </w:p>
    <w:p w14:paraId="5849E9D9" w14:textId="77777777" w:rsidR="008E7882" w:rsidRPr="00C26955" w:rsidRDefault="008E7882" w:rsidP="00C26955">
      <w:pPr>
        <w:widowControl/>
        <w:numPr>
          <w:ilvl w:val="1"/>
          <w:numId w:val="2"/>
        </w:numPr>
        <w:tabs>
          <w:tab w:val="clear" w:pos="972"/>
          <w:tab w:val="num" w:pos="906"/>
        </w:tabs>
        <w:spacing w:line="360" w:lineRule="auto"/>
        <w:ind w:left="906" w:hanging="567"/>
        <w:jc w:val="both"/>
        <w:outlineLvl w:val="1"/>
        <w:rPr>
          <w:rFonts w:cs="David"/>
          <w:sz w:val="24"/>
        </w:rPr>
      </w:pPr>
      <w:r w:rsidRPr="00C26955">
        <w:rPr>
          <w:rFonts w:cs="David"/>
          <w:sz w:val="24"/>
          <w:rtl/>
        </w:rPr>
        <w:t>הוראות מיוחדות לגבי הגשת עותקים דיגיטליים:</w:t>
      </w:r>
    </w:p>
    <w:p w14:paraId="269D1E6C" w14:textId="77777777" w:rsidR="008E7882" w:rsidRPr="00C26955" w:rsidRDefault="008E7882" w:rsidP="00C26955">
      <w:pPr>
        <w:pStyle w:val="Style2"/>
        <w:tabs>
          <w:tab w:val="clear" w:pos="1440"/>
          <w:tab w:val="num" w:pos="1756"/>
        </w:tabs>
        <w:ind w:left="1756" w:hanging="850"/>
        <w:rPr>
          <w:b w:val="0"/>
          <w:bCs w:val="0"/>
          <w:u w:val="none"/>
          <w:rtl/>
        </w:rPr>
      </w:pPr>
      <w:r w:rsidRPr="00C26955">
        <w:rPr>
          <w:b w:val="0"/>
          <w:bCs w:val="0"/>
          <w:u w:val="none"/>
          <w:rtl/>
        </w:rPr>
        <w:t>על כל מסמכי ההצעה להיות ערוכים, חתומים ומסודרים באופן זהה לעותק הקשיח של ההצעה.</w:t>
      </w:r>
    </w:p>
    <w:p w14:paraId="74A4E0FC" w14:textId="77777777" w:rsidR="008E7882" w:rsidRPr="00C26955" w:rsidRDefault="008E7882" w:rsidP="00C26955">
      <w:pPr>
        <w:pStyle w:val="Style2"/>
        <w:tabs>
          <w:tab w:val="clear" w:pos="1440"/>
          <w:tab w:val="num" w:pos="1756"/>
        </w:tabs>
        <w:ind w:left="1756" w:hanging="850"/>
        <w:rPr>
          <w:b w:val="0"/>
          <w:bCs w:val="0"/>
          <w:u w:val="none"/>
          <w:rtl/>
        </w:rPr>
      </w:pPr>
      <w:r w:rsidRPr="00C26955">
        <w:rPr>
          <w:b w:val="0"/>
          <w:bCs w:val="0"/>
          <w:u w:val="none"/>
          <w:rtl/>
        </w:rPr>
        <w:t>על העותק הדיגיטלי להיות זהה לחלוטין לעותק הקשיח לרבות חתימות וחותמות המציע במקומות הנדרשים.</w:t>
      </w:r>
    </w:p>
    <w:p w14:paraId="745815E2" w14:textId="77777777" w:rsidR="008E7882" w:rsidRPr="00C26955" w:rsidRDefault="008E7882" w:rsidP="00C26955">
      <w:pPr>
        <w:pStyle w:val="Style2"/>
        <w:tabs>
          <w:tab w:val="clear" w:pos="1440"/>
          <w:tab w:val="num" w:pos="1756"/>
        </w:tabs>
        <w:ind w:left="1756" w:hanging="850"/>
        <w:rPr>
          <w:b w:val="0"/>
          <w:bCs w:val="0"/>
          <w:u w:val="none"/>
          <w:rtl/>
        </w:rPr>
      </w:pPr>
      <w:r w:rsidRPr="00C26955">
        <w:rPr>
          <w:b w:val="0"/>
          <w:bCs w:val="0"/>
          <w:u w:val="none"/>
          <w:rtl/>
        </w:rPr>
        <w:t xml:space="preserve">העותק הדיגיטלי של ההצעה יכיל את ההצעה כולה (למעט הצעת המחיר), על נספחיה בפורמט </w:t>
      </w:r>
      <w:r w:rsidRPr="00C26955">
        <w:rPr>
          <w:b w:val="0"/>
          <w:bCs w:val="0"/>
          <w:u w:val="none"/>
        </w:rPr>
        <w:t>PDF</w:t>
      </w:r>
      <w:r w:rsidRPr="00C26955">
        <w:rPr>
          <w:b w:val="0"/>
          <w:bCs w:val="0"/>
          <w:u w:val="none"/>
          <w:rtl/>
        </w:rPr>
        <w:t>.</w:t>
      </w:r>
    </w:p>
    <w:p w14:paraId="724C867F" w14:textId="77777777" w:rsidR="008E7882" w:rsidRPr="00C26955" w:rsidRDefault="008E7882" w:rsidP="00C26955">
      <w:pPr>
        <w:pStyle w:val="Style2"/>
        <w:tabs>
          <w:tab w:val="clear" w:pos="1440"/>
          <w:tab w:val="num" w:pos="1756"/>
        </w:tabs>
        <w:ind w:left="1756" w:hanging="850"/>
        <w:rPr>
          <w:b w:val="0"/>
          <w:bCs w:val="0"/>
          <w:u w:val="none"/>
          <w:rtl/>
        </w:rPr>
      </w:pPr>
      <w:r w:rsidRPr="00C26955">
        <w:rPr>
          <w:b w:val="0"/>
          <w:bCs w:val="0"/>
          <w:u w:val="none"/>
          <w:rtl/>
        </w:rPr>
        <w:lastRenderedPageBreak/>
        <w:t>על מציע לוודא שהעתק הדיגיטלי קריא וברור.</w:t>
      </w:r>
    </w:p>
    <w:p w14:paraId="7CD098AA" w14:textId="77777777" w:rsidR="008E7882" w:rsidRPr="00C26955" w:rsidRDefault="008E7882" w:rsidP="00C26955">
      <w:pPr>
        <w:pStyle w:val="Style2"/>
        <w:tabs>
          <w:tab w:val="clear" w:pos="1440"/>
          <w:tab w:val="num" w:pos="1756"/>
        </w:tabs>
        <w:ind w:left="1756" w:hanging="850"/>
        <w:rPr>
          <w:b w:val="0"/>
          <w:bCs w:val="0"/>
          <w:u w:val="none"/>
          <w:rtl/>
        </w:rPr>
      </w:pPr>
      <w:r w:rsidRPr="00C26955">
        <w:rPr>
          <w:b w:val="0"/>
          <w:bCs w:val="0"/>
          <w:u w:val="none"/>
          <w:rtl/>
        </w:rPr>
        <w:t>מובהר כי חל איסור להכליל את הצעת המחיר בעותק הדיגיטלי של ההצעה.</w:t>
      </w:r>
    </w:p>
    <w:bookmarkEnd w:id="91"/>
    <w:bookmarkEnd w:id="92"/>
    <w:p w14:paraId="4090E7D7" w14:textId="77777777" w:rsidR="00BE2A56" w:rsidRPr="004B282A" w:rsidRDefault="00BE2A56" w:rsidP="004B282A">
      <w:pPr>
        <w:widowControl/>
        <w:spacing w:line="360" w:lineRule="auto"/>
        <w:ind w:left="906"/>
        <w:jc w:val="both"/>
        <w:outlineLvl w:val="1"/>
        <w:rPr>
          <w:rFonts w:cs="David"/>
          <w:sz w:val="24"/>
        </w:rPr>
      </w:pPr>
    </w:p>
    <w:p w14:paraId="121B068A" w14:textId="77777777" w:rsidR="00ED6CF3" w:rsidRPr="00C40211" w:rsidRDefault="00DF4BEA" w:rsidP="006B3EDC">
      <w:pPr>
        <w:widowControl/>
        <w:numPr>
          <w:ilvl w:val="0"/>
          <w:numId w:val="2"/>
        </w:numPr>
        <w:spacing w:line="360" w:lineRule="auto"/>
        <w:ind w:left="357" w:hanging="357"/>
        <w:jc w:val="both"/>
        <w:outlineLvl w:val="1"/>
        <w:rPr>
          <w:rFonts w:cs="David"/>
          <w:b/>
          <w:bCs/>
        </w:rPr>
      </w:pPr>
      <w:r w:rsidRPr="00C40211">
        <w:rPr>
          <w:rFonts w:cs="David"/>
          <w:b/>
          <w:bCs/>
          <w:rtl/>
        </w:rPr>
        <w:t>אופן הגשת ההצעה</w:t>
      </w:r>
    </w:p>
    <w:p w14:paraId="31D69109" w14:textId="77777777" w:rsidR="00DF4BEA" w:rsidRPr="0018481B" w:rsidRDefault="00DF4BEA" w:rsidP="0018481B">
      <w:pPr>
        <w:widowControl/>
        <w:numPr>
          <w:ilvl w:val="1"/>
          <w:numId w:val="2"/>
        </w:numPr>
        <w:tabs>
          <w:tab w:val="clear" w:pos="972"/>
          <w:tab w:val="num" w:pos="906"/>
        </w:tabs>
        <w:spacing w:line="360" w:lineRule="auto"/>
        <w:ind w:left="906" w:hanging="567"/>
        <w:jc w:val="both"/>
        <w:outlineLvl w:val="1"/>
        <w:rPr>
          <w:rFonts w:cs="David"/>
          <w:sz w:val="24"/>
        </w:rPr>
      </w:pPr>
      <w:r w:rsidRPr="0018481B">
        <w:rPr>
          <w:rFonts w:cs="David" w:hint="cs"/>
          <w:sz w:val="24"/>
          <w:rtl/>
        </w:rPr>
        <w:t xml:space="preserve">בחוברת ההצעה מצורפים טפסים שונים ודרישות למסמכים </w:t>
      </w:r>
      <w:proofErr w:type="spellStart"/>
      <w:r w:rsidRPr="0018481B">
        <w:rPr>
          <w:rFonts w:cs="David" w:hint="cs"/>
          <w:sz w:val="24"/>
          <w:rtl/>
        </w:rPr>
        <w:t>מהמציע</w:t>
      </w:r>
      <w:proofErr w:type="spellEnd"/>
      <w:r w:rsidRPr="0018481B">
        <w:rPr>
          <w:rFonts w:cs="David" w:hint="cs"/>
          <w:sz w:val="24"/>
          <w:rtl/>
        </w:rPr>
        <w:t>. יש למלא את חוברת ההצעה בשלמותה, לצרף את כל המסמכים הנדרשים, בסדר המפורט בחוברת ההצעה ונספחיה וכן למספרם.</w:t>
      </w:r>
    </w:p>
    <w:p w14:paraId="0F86C2E4" w14:textId="77777777" w:rsidR="00DF4BEA" w:rsidRPr="0018481B" w:rsidRDefault="00DF4BEA" w:rsidP="00D36457">
      <w:pPr>
        <w:widowControl/>
        <w:numPr>
          <w:ilvl w:val="1"/>
          <w:numId w:val="2"/>
        </w:numPr>
        <w:tabs>
          <w:tab w:val="clear" w:pos="972"/>
          <w:tab w:val="num" w:pos="906"/>
        </w:tabs>
        <w:spacing w:line="360" w:lineRule="auto"/>
        <w:ind w:left="906" w:hanging="567"/>
        <w:jc w:val="both"/>
        <w:outlineLvl w:val="1"/>
        <w:rPr>
          <w:rFonts w:cs="David"/>
          <w:sz w:val="24"/>
        </w:rPr>
      </w:pPr>
      <w:r w:rsidRPr="0018481B">
        <w:rPr>
          <w:rFonts w:cs="David" w:hint="cs"/>
          <w:sz w:val="24"/>
          <w:rtl/>
        </w:rPr>
        <w:t>הצעה חלקית או במתכונת שונה מהמתכונת המפורטת במכרז עלולה לא להיבדק ואף להיפסל על הסף.</w:t>
      </w:r>
      <w:r w:rsidR="00CE7813">
        <w:rPr>
          <w:rFonts w:cs="David" w:hint="cs"/>
          <w:sz w:val="24"/>
          <w:rtl/>
        </w:rPr>
        <w:t xml:space="preserve"> עם זאת, </w:t>
      </w:r>
      <w:r w:rsidR="00CE7813" w:rsidRPr="00CE7813">
        <w:rPr>
          <w:rFonts w:cs="David" w:hint="eastAsia"/>
          <w:sz w:val="24"/>
          <w:rtl/>
        </w:rPr>
        <w:t>ועדת</w:t>
      </w:r>
      <w:r w:rsidR="00CE7813" w:rsidRPr="00CE7813">
        <w:rPr>
          <w:rFonts w:cs="David"/>
          <w:sz w:val="24"/>
          <w:rtl/>
        </w:rPr>
        <w:t xml:space="preserve"> </w:t>
      </w:r>
      <w:r w:rsidR="00CE7813" w:rsidRPr="00CE7813">
        <w:rPr>
          <w:rFonts w:cs="David" w:hint="eastAsia"/>
          <w:sz w:val="24"/>
          <w:rtl/>
        </w:rPr>
        <w:t>המכרזים</w:t>
      </w:r>
      <w:r w:rsidR="00CE7813" w:rsidRPr="00CE7813">
        <w:rPr>
          <w:rFonts w:cs="David" w:hint="cs"/>
          <w:sz w:val="24"/>
          <w:rtl/>
        </w:rPr>
        <w:t xml:space="preserve"> שומרת לעצמה את הזכות לדרוש </w:t>
      </w:r>
      <w:proofErr w:type="spellStart"/>
      <w:r w:rsidR="00CE7813" w:rsidRPr="00CE7813">
        <w:rPr>
          <w:rFonts w:cs="David" w:hint="cs"/>
          <w:sz w:val="24"/>
          <w:rtl/>
        </w:rPr>
        <w:t>מהמציעים</w:t>
      </w:r>
      <w:proofErr w:type="spellEnd"/>
      <w:r w:rsidR="00CE7813" w:rsidRPr="00CE7813">
        <w:rPr>
          <w:rFonts w:cs="David"/>
          <w:sz w:val="24"/>
          <w:rtl/>
        </w:rPr>
        <w:t xml:space="preserve"> </w:t>
      </w:r>
      <w:r w:rsidR="00CE7813" w:rsidRPr="00CE7813">
        <w:rPr>
          <w:rFonts w:cs="David" w:hint="eastAsia"/>
          <w:sz w:val="24"/>
          <w:rtl/>
        </w:rPr>
        <w:t>שהצעותיהם</w:t>
      </w:r>
      <w:r w:rsidR="00CE7813" w:rsidRPr="00CE7813">
        <w:rPr>
          <w:rFonts w:cs="David"/>
          <w:sz w:val="24"/>
          <w:rtl/>
        </w:rPr>
        <w:t xml:space="preserve"> </w:t>
      </w:r>
      <w:r w:rsidR="00CE7813" w:rsidRPr="00CE7813">
        <w:rPr>
          <w:rFonts w:cs="David" w:hint="eastAsia"/>
          <w:sz w:val="24"/>
          <w:rtl/>
        </w:rPr>
        <w:t>נמצאו</w:t>
      </w:r>
      <w:r w:rsidR="00CE7813" w:rsidRPr="00CE7813">
        <w:rPr>
          <w:rFonts w:cs="David"/>
          <w:sz w:val="24"/>
          <w:rtl/>
        </w:rPr>
        <w:t xml:space="preserve"> </w:t>
      </w:r>
      <w:r w:rsidR="00CE7813" w:rsidRPr="00CE7813">
        <w:rPr>
          <w:rFonts w:cs="David" w:hint="eastAsia"/>
          <w:sz w:val="24"/>
          <w:rtl/>
        </w:rPr>
        <w:t>מתאימות</w:t>
      </w:r>
      <w:r w:rsidR="00CE7813" w:rsidRPr="00CE7813">
        <w:rPr>
          <w:rFonts w:cs="David"/>
          <w:sz w:val="24"/>
          <w:rtl/>
        </w:rPr>
        <w:t xml:space="preserve">, </w:t>
      </w:r>
      <w:r w:rsidR="00CE7813" w:rsidRPr="00CE7813">
        <w:rPr>
          <w:rFonts w:cs="David" w:hint="eastAsia"/>
          <w:sz w:val="24"/>
          <w:rtl/>
        </w:rPr>
        <w:t>בין</w:t>
      </w:r>
      <w:r w:rsidR="00CE7813" w:rsidRPr="00CE7813">
        <w:rPr>
          <w:rFonts w:cs="David"/>
          <w:sz w:val="24"/>
          <w:rtl/>
        </w:rPr>
        <w:t xml:space="preserve"> </w:t>
      </w:r>
      <w:r w:rsidR="00CE7813" w:rsidRPr="00CE7813">
        <w:rPr>
          <w:rFonts w:cs="David" w:hint="eastAsia"/>
          <w:sz w:val="24"/>
          <w:rtl/>
        </w:rPr>
        <w:t>אם</w:t>
      </w:r>
      <w:r w:rsidR="00CE7813" w:rsidRPr="00CE7813">
        <w:rPr>
          <w:rFonts w:cs="David"/>
          <w:sz w:val="24"/>
          <w:rtl/>
        </w:rPr>
        <w:t xml:space="preserve"> </w:t>
      </w:r>
      <w:r w:rsidR="00CE7813" w:rsidRPr="00CE7813">
        <w:rPr>
          <w:rFonts w:cs="David" w:hint="eastAsia"/>
          <w:sz w:val="24"/>
          <w:rtl/>
        </w:rPr>
        <w:t>מ</w:t>
      </w:r>
      <w:smartTag w:uri="urn:schemas-microsoft-com:office:smarttags" w:element="PersonName">
        <w:r w:rsidR="00CE7813" w:rsidRPr="00CE7813">
          <w:rPr>
            <w:rFonts w:cs="David" w:hint="eastAsia"/>
            <w:sz w:val="24"/>
            <w:rtl/>
          </w:rPr>
          <w:t>דובר</w:t>
        </w:r>
      </w:smartTag>
      <w:r w:rsidR="00CE7813" w:rsidRPr="00CE7813">
        <w:rPr>
          <w:rFonts w:cs="David"/>
          <w:sz w:val="24"/>
          <w:rtl/>
        </w:rPr>
        <w:t xml:space="preserve"> </w:t>
      </w:r>
      <w:r w:rsidR="00CE7813" w:rsidRPr="00CE7813">
        <w:rPr>
          <w:rFonts w:cs="David" w:hint="eastAsia"/>
          <w:sz w:val="24"/>
          <w:rtl/>
        </w:rPr>
        <w:t>במציע</w:t>
      </w:r>
      <w:r w:rsidR="00CE7813" w:rsidRPr="00CE7813">
        <w:rPr>
          <w:rFonts w:cs="David"/>
          <w:sz w:val="24"/>
          <w:rtl/>
        </w:rPr>
        <w:t xml:space="preserve"> </w:t>
      </w:r>
      <w:r w:rsidR="00CE7813" w:rsidRPr="00CE7813">
        <w:rPr>
          <w:rFonts w:cs="David" w:hint="eastAsia"/>
          <w:sz w:val="24"/>
          <w:rtl/>
        </w:rPr>
        <w:t>בודד</w:t>
      </w:r>
      <w:r w:rsidR="00CE7813" w:rsidRPr="00CE7813">
        <w:rPr>
          <w:rFonts w:cs="David"/>
          <w:sz w:val="24"/>
          <w:rtl/>
        </w:rPr>
        <w:t xml:space="preserve"> </w:t>
      </w:r>
      <w:r w:rsidR="00CE7813" w:rsidRPr="00CE7813">
        <w:rPr>
          <w:rFonts w:cs="David" w:hint="eastAsia"/>
          <w:sz w:val="24"/>
          <w:rtl/>
        </w:rPr>
        <w:t>ובין</w:t>
      </w:r>
      <w:r w:rsidR="00CE7813" w:rsidRPr="00CE7813">
        <w:rPr>
          <w:rFonts w:cs="David"/>
          <w:sz w:val="24"/>
          <w:rtl/>
        </w:rPr>
        <w:t xml:space="preserve"> </w:t>
      </w:r>
      <w:r w:rsidR="00CE7813" w:rsidRPr="00CE7813">
        <w:rPr>
          <w:rFonts w:cs="David" w:hint="eastAsia"/>
          <w:sz w:val="24"/>
          <w:rtl/>
        </w:rPr>
        <w:t>אם</w:t>
      </w:r>
      <w:r w:rsidR="00CE7813" w:rsidRPr="00CE7813">
        <w:rPr>
          <w:rFonts w:cs="David"/>
          <w:sz w:val="24"/>
          <w:rtl/>
        </w:rPr>
        <w:t xml:space="preserve"> </w:t>
      </w:r>
      <w:r w:rsidR="00CE7813" w:rsidRPr="00CE7813">
        <w:rPr>
          <w:rFonts w:cs="David" w:hint="eastAsia"/>
          <w:sz w:val="24"/>
          <w:rtl/>
        </w:rPr>
        <w:t>מ</w:t>
      </w:r>
      <w:smartTag w:uri="urn:schemas-microsoft-com:office:smarttags" w:element="PersonName">
        <w:r w:rsidR="00CE7813" w:rsidRPr="00CE7813">
          <w:rPr>
            <w:rFonts w:cs="David" w:hint="eastAsia"/>
            <w:sz w:val="24"/>
            <w:rtl/>
          </w:rPr>
          <w:t>דובר</w:t>
        </w:r>
      </w:smartTag>
      <w:r w:rsidR="00CE7813" w:rsidRPr="00CE7813">
        <w:rPr>
          <w:rFonts w:cs="David"/>
          <w:sz w:val="24"/>
          <w:rtl/>
        </w:rPr>
        <w:t xml:space="preserve"> </w:t>
      </w:r>
      <w:r w:rsidR="00CE7813" w:rsidRPr="00CE7813">
        <w:rPr>
          <w:rFonts w:cs="David" w:hint="eastAsia"/>
          <w:sz w:val="24"/>
          <w:rtl/>
        </w:rPr>
        <w:t>במספר</w:t>
      </w:r>
      <w:r w:rsidR="00CE7813" w:rsidRPr="00CE7813">
        <w:rPr>
          <w:rFonts w:cs="David"/>
          <w:sz w:val="24"/>
          <w:rtl/>
        </w:rPr>
        <w:t xml:space="preserve"> </w:t>
      </w:r>
      <w:r w:rsidR="00CE7813" w:rsidRPr="00CE7813">
        <w:rPr>
          <w:rFonts w:cs="David" w:hint="eastAsia"/>
          <w:sz w:val="24"/>
          <w:rtl/>
        </w:rPr>
        <w:t>מציעים</w:t>
      </w:r>
      <w:r w:rsidR="00CE7813" w:rsidRPr="00CE7813">
        <w:rPr>
          <w:rFonts w:cs="David"/>
          <w:sz w:val="24"/>
          <w:rtl/>
        </w:rPr>
        <w:t xml:space="preserve"> (</w:t>
      </w:r>
      <w:r w:rsidR="00CE7813" w:rsidRPr="00CE7813">
        <w:rPr>
          <w:rFonts w:cs="David" w:hint="eastAsia"/>
          <w:sz w:val="24"/>
          <w:rtl/>
        </w:rPr>
        <w:t>לרבות</w:t>
      </w:r>
      <w:r w:rsidR="00CE7813" w:rsidRPr="00CE7813">
        <w:rPr>
          <w:rFonts w:cs="David"/>
          <w:sz w:val="24"/>
          <w:rtl/>
        </w:rPr>
        <w:t xml:space="preserve"> </w:t>
      </w:r>
      <w:r w:rsidR="00CE7813" w:rsidRPr="00CE7813">
        <w:rPr>
          <w:rFonts w:cs="David" w:hint="eastAsia"/>
          <w:sz w:val="24"/>
          <w:rtl/>
        </w:rPr>
        <w:t>עם</w:t>
      </w:r>
      <w:r w:rsidR="00CE7813" w:rsidRPr="00CE7813">
        <w:rPr>
          <w:rFonts w:cs="David"/>
          <w:sz w:val="24"/>
          <w:rtl/>
        </w:rPr>
        <w:t xml:space="preserve"> </w:t>
      </w:r>
      <w:r w:rsidR="00CE7813" w:rsidRPr="00CE7813">
        <w:rPr>
          <w:rFonts w:cs="David" w:hint="eastAsia"/>
          <w:sz w:val="24"/>
          <w:rtl/>
        </w:rPr>
        <w:t>חלק</w:t>
      </w:r>
      <w:r w:rsidR="00CE7813" w:rsidRPr="00CE7813">
        <w:rPr>
          <w:rFonts w:cs="David"/>
          <w:sz w:val="24"/>
          <w:rtl/>
        </w:rPr>
        <w:t xml:space="preserve"> </w:t>
      </w:r>
      <w:proofErr w:type="spellStart"/>
      <w:r w:rsidR="00CE7813" w:rsidRPr="00CE7813">
        <w:rPr>
          <w:rFonts w:cs="David" w:hint="eastAsia"/>
          <w:sz w:val="24"/>
          <w:rtl/>
        </w:rPr>
        <w:t>מהמציעים</w:t>
      </w:r>
      <w:proofErr w:type="spellEnd"/>
      <w:r w:rsidR="00CE7813" w:rsidRPr="00CE7813">
        <w:rPr>
          <w:rFonts w:cs="David"/>
          <w:sz w:val="24"/>
          <w:rtl/>
        </w:rPr>
        <w:t xml:space="preserve"> </w:t>
      </w:r>
      <w:r w:rsidR="00CE7813" w:rsidRPr="00CE7813">
        <w:rPr>
          <w:rFonts w:cs="David" w:hint="eastAsia"/>
          <w:sz w:val="24"/>
          <w:rtl/>
        </w:rPr>
        <w:t>בלבד</w:t>
      </w:r>
      <w:r w:rsidR="00CE7813" w:rsidRPr="00CE7813">
        <w:rPr>
          <w:rFonts w:cs="David"/>
          <w:sz w:val="24"/>
          <w:rtl/>
        </w:rPr>
        <w:t xml:space="preserve">), </w:t>
      </w:r>
      <w:r w:rsidR="00CE7813" w:rsidRPr="00CE7813">
        <w:rPr>
          <w:rFonts w:cs="David" w:hint="eastAsia"/>
          <w:sz w:val="24"/>
          <w:rtl/>
        </w:rPr>
        <w:t>לתקן</w:t>
      </w:r>
      <w:r w:rsidR="00CE7813" w:rsidRPr="00CE7813">
        <w:rPr>
          <w:rFonts w:cs="David"/>
          <w:sz w:val="24"/>
          <w:rtl/>
        </w:rPr>
        <w:t xml:space="preserve"> </w:t>
      </w:r>
      <w:r w:rsidR="00CE7813" w:rsidRPr="00CE7813">
        <w:rPr>
          <w:rFonts w:cs="David" w:hint="eastAsia"/>
          <w:sz w:val="24"/>
          <w:rtl/>
        </w:rPr>
        <w:t>את</w:t>
      </w:r>
      <w:r w:rsidR="00CE7813" w:rsidRPr="00CE7813">
        <w:rPr>
          <w:rFonts w:cs="David"/>
          <w:sz w:val="24"/>
          <w:rtl/>
        </w:rPr>
        <w:t xml:space="preserve"> </w:t>
      </w:r>
      <w:r w:rsidR="00CE7813" w:rsidRPr="00CE7813">
        <w:rPr>
          <w:rFonts w:cs="David" w:hint="eastAsia"/>
          <w:sz w:val="24"/>
          <w:rtl/>
        </w:rPr>
        <w:t>הצעותיהם</w:t>
      </w:r>
      <w:r w:rsidR="00CE7813">
        <w:rPr>
          <w:rFonts w:cs="David" w:hint="cs"/>
          <w:sz w:val="24"/>
          <w:rtl/>
        </w:rPr>
        <w:t xml:space="preserve"> ולהשלים מסמכים חסרים במידת הצורך. </w:t>
      </w:r>
      <w:r w:rsidR="00CE7813" w:rsidRPr="00CE7813">
        <w:rPr>
          <w:rFonts w:cs="David"/>
          <w:sz w:val="24"/>
          <w:rtl/>
        </w:rPr>
        <w:t>ועדת המכרזים תודיע למציע</w:t>
      </w:r>
      <w:r w:rsidR="00CE7813">
        <w:rPr>
          <w:rFonts w:cs="David" w:hint="cs"/>
          <w:sz w:val="24"/>
          <w:rtl/>
        </w:rPr>
        <w:t>/</w:t>
      </w:r>
      <w:r w:rsidR="00CE7813" w:rsidRPr="00CE7813">
        <w:rPr>
          <w:rFonts w:cs="David"/>
          <w:sz w:val="24"/>
          <w:rtl/>
        </w:rPr>
        <w:t>ים, לפי העניין, על המועד האחרון להגשת הצעה מתוקנת, אם וככל שהיא תראה לנכון לקבוע הליך כאמור</w:t>
      </w:r>
      <w:r w:rsidR="00CE7813">
        <w:rPr>
          <w:rFonts w:cs="David" w:hint="cs"/>
          <w:sz w:val="24"/>
          <w:rtl/>
        </w:rPr>
        <w:t>.</w:t>
      </w:r>
    </w:p>
    <w:p w14:paraId="3FEF5648" w14:textId="77777777" w:rsidR="00DF4BEA" w:rsidRDefault="00DF4BEA" w:rsidP="0018481B">
      <w:pPr>
        <w:widowControl/>
        <w:numPr>
          <w:ilvl w:val="1"/>
          <w:numId w:val="2"/>
        </w:numPr>
        <w:tabs>
          <w:tab w:val="clear" w:pos="972"/>
          <w:tab w:val="num" w:pos="906"/>
        </w:tabs>
        <w:spacing w:line="360" w:lineRule="auto"/>
        <w:ind w:left="906" w:hanging="567"/>
        <w:jc w:val="both"/>
        <w:outlineLvl w:val="1"/>
        <w:rPr>
          <w:rFonts w:cs="David"/>
          <w:sz w:val="24"/>
        </w:rPr>
      </w:pPr>
      <w:r w:rsidRPr="0018481B">
        <w:rPr>
          <w:rFonts w:cs="David" w:hint="cs"/>
          <w:sz w:val="24"/>
          <w:rtl/>
        </w:rPr>
        <w:t>ההצעות תוגשנה בשפה העברית. כמו כן נספחים, אישורים תעודות וכל פרט אחר הנדרש במכרז יוצגו רק בשפה העברית.</w:t>
      </w:r>
    </w:p>
    <w:p w14:paraId="5BCDDD80" w14:textId="77777777" w:rsidR="00CB0B33" w:rsidRPr="0018481B" w:rsidRDefault="00CB0B33" w:rsidP="00CB0B33">
      <w:pPr>
        <w:widowControl/>
        <w:spacing w:line="360" w:lineRule="auto"/>
        <w:ind w:left="906"/>
        <w:jc w:val="both"/>
        <w:outlineLvl w:val="1"/>
        <w:rPr>
          <w:rFonts w:cs="David"/>
          <w:sz w:val="24"/>
        </w:rPr>
      </w:pPr>
    </w:p>
    <w:p w14:paraId="03B74D12" w14:textId="77777777" w:rsidR="00ED6CF3" w:rsidRPr="00C40211" w:rsidRDefault="00DF4BEA" w:rsidP="006B3EDC">
      <w:pPr>
        <w:widowControl/>
        <w:numPr>
          <w:ilvl w:val="0"/>
          <w:numId w:val="2"/>
        </w:numPr>
        <w:spacing w:line="360" w:lineRule="auto"/>
        <w:ind w:left="357" w:hanging="357"/>
        <w:jc w:val="both"/>
        <w:outlineLvl w:val="1"/>
        <w:rPr>
          <w:rFonts w:cs="David"/>
          <w:b/>
          <w:bCs/>
        </w:rPr>
      </w:pPr>
      <w:bookmarkStart w:id="93" w:name="_Toc174174104"/>
      <w:bookmarkStart w:id="94" w:name="_Toc179603261"/>
      <w:r w:rsidRPr="00C40211">
        <w:rPr>
          <w:rFonts w:cs="David" w:hint="cs"/>
          <w:b/>
          <w:bCs/>
          <w:rtl/>
        </w:rPr>
        <w:t>שינויים והסתייגויות</w:t>
      </w:r>
      <w:bookmarkEnd w:id="93"/>
      <w:bookmarkEnd w:id="94"/>
    </w:p>
    <w:p w14:paraId="2A146FA7" w14:textId="77777777" w:rsidR="00DF4BEA" w:rsidRPr="00C40211" w:rsidRDefault="00DF4BEA" w:rsidP="0018481B">
      <w:pPr>
        <w:widowControl/>
        <w:numPr>
          <w:ilvl w:val="1"/>
          <w:numId w:val="2"/>
        </w:numPr>
        <w:tabs>
          <w:tab w:val="clear" w:pos="972"/>
          <w:tab w:val="num" w:pos="906"/>
        </w:tabs>
        <w:spacing w:line="360" w:lineRule="auto"/>
        <w:ind w:left="906" w:hanging="567"/>
        <w:jc w:val="both"/>
        <w:outlineLvl w:val="1"/>
        <w:rPr>
          <w:rFonts w:cs="David"/>
        </w:rPr>
      </w:pPr>
      <w:bookmarkStart w:id="95" w:name="_Ref236624436"/>
      <w:bookmarkStart w:id="96" w:name="_Toc179603262"/>
      <w:r w:rsidRPr="00C40211">
        <w:rPr>
          <w:rFonts w:cs="David" w:hint="cs"/>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bookmarkEnd w:id="95"/>
    </w:p>
    <w:p w14:paraId="6D0C116A" w14:textId="77777777" w:rsidR="00DF4BEA" w:rsidRPr="00C40211" w:rsidRDefault="00DF4BEA" w:rsidP="0018481B">
      <w:pPr>
        <w:pStyle w:val="Style2"/>
        <w:tabs>
          <w:tab w:val="clear" w:pos="1440"/>
          <w:tab w:val="num" w:pos="1756"/>
        </w:tabs>
        <w:ind w:left="1756" w:hanging="850"/>
        <w:rPr>
          <w:b w:val="0"/>
          <w:bCs w:val="0"/>
          <w:u w:val="none"/>
        </w:rPr>
      </w:pPr>
      <w:r w:rsidRPr="00C40211">
        <w:rPr>
          <w:rFonts w:hint="cs"/>
          <w:b w:val="0"/>
          <w:bCs w:val="0"/>
          <w:u w:val="none"/>
          <w:rtl/>
        </w:rPr>
        <w:t>לפסול או לדחות את הצעתו של המציע;</w:t>
      </w:r>
    </w:p>
    <w:p w14:paraId="0304EEBF" w14:textId="77777777" w:rsidR="00DF4BEA" w:rsidRPr="00C40211" w:rsidRDefault="00DF4BEA" w:rsidP="0018481B">
      <w:pPr>
        <w:pStyle w:val="Style2"/>
        <w:tabs>
          <w:tab w:val="clear" w:pos="1440"/>
          <w:tab w:val="num" w:pos="1756"/>
        </w:tabs>
        <w:ind w:left="1756" w:hanging="850"/>
        <w:rPr>
          <w:b w:val="0"/>
          <w:bCs w:val="0"/>
          <w:u w:val="none"/>
        </w:rPr>
      </w:pPr>
      <w:r w:rsidRPr="00C40211">
        <w:rPr>
          <w:rFonts w:hint="cs"/>
          <w:b w:val="0"/>
          <w:bCs w:val="0"/>
          <w:u w:val="none"/>
          <w:rtl/>
        </w:rPr>
        <w:t>לראות את הצעת המצי</w:t>
      </w:r>
      <w:r w:rsidR="00CE7813">
        <w:rPr>
          <w:rFonts w:hint="cs"/>
          <w:b w:val="0"/>
          <w:bCs w:val="0"/>
          <w:u w:val="none"/>
          <w:rtl/>
        </w:rPr>
        <w:t>ע כאילו לא נעשו בה השינויים כלל;</w:t>
      </w:r>
    </w:p>
    <w:p w14:paraId="6F47C3C4" w14:textId="77777777" w:rsidR="00241636" w:rsidRDefault="00C836F4" w:rsidP="0018481B">
      <w:pPr>
        <w:pStyle w:val="Style2"/>
        <w:tabs>
          <w:tab w:val="clear" w:pos="1440"/>
          <w:tab w:val="num" w:pos="1756"/>
        </w:tabs>
        <w:ind w:left="1756" w:hanging="850"/>
        <w:rPr>
          <w:b w:val="0"/>
          <w:bCs w:val="0"/>
          <w:u w:val="none"/>
        </w:rPr>
      </w:pPr>
      <w:r w:rsidRPr="00C40211">
        <w:rPr>
          <w:rFonts w:hint="cs"/>
          <w:b w:val="0"/>
          <w:bCs w:val="0"/>
          <w:u w:val="none"/>
          <w:rtl/>
        </w:rPr>
        <w:t>לדרוש הבהרות מן המציע</w:t>
      </w:r>
      <w:r w:rsidR="005C5819" w:rsidRPr="00C40211">
        <w:rPr>
          <w:rFonts w:hint="cs"/>
          <w:b w:val="0"/>
          <w:bCs w:val="0"/>
          <w:u w:val="none"/>
          <w:rtl/>
        </w:rPr>
        <w:t xml:space="preserve"> בעניין השינוי שנעשה</w:t>
      </w:r>
      <w:bookmarkStart w:id="97" w:name="_Ref235508201"/>
      <w:r w:rsidR="00B0002C">
        <w:rPr>
          <w:rFonts w:hint="cs"/>
          <w:b w:val="0"/>
          <w:bCs w:val="0"/>
          <w:u w:val="none"/>
          <w:rtl/>
        </w:rPr>
        <w:t>.</w:t>
      </w:r>
    </w:p>
    <w:p w14:paraId="2F2E20C1" w14:textId="77777777" w:rsidR="00C70BEB" w:rsidRPr="0030754A" w:rsidRDefault="00C70BEB" w:rsidP="00C70BEB">
      <w:pPr>
        <w:pStyle w:val="Style2"/>
        <w:tabs>
          <w:tab w:val="clear" w:pos="1440"/>
          <w:tab w:val="num" w:pos="1756"/>
        </w:tabs>
        <w:ind w:left="1756" w:hanging="850"/>
        <w:rPr>
          <w:b w:val="0"/>
          <w:bCs w:val="0"/>
          <w:u w:val="none"/>
        </w:rPr>
      </w:pPr>
      <w:bookmarkStart w:id="98" w:name="_Ref236624641"/>
      <w:r w:rsidRPr="0030754A">
        <w:rPr>
          <w:rFonts w:hint="cs"/>
          <w:b w:val="0"/>
          <w:bCs w:val="0"/>
          <w:u w:val="none"/>
          <w:rtl/>
        </w:rPr>
        <w:t>לתקן את ההצעה או כל פעולה אחרת בהתייחס להצעת המחיר, בכל מקרה של טעות חישובית, הגלויה על פני ההצעה והכל עד כדי שינוי סכומים כתיקון לטעויות החישוביות כאמור. הודעה על שינוי כאמור במידה ויבוצע, תימסר למציע.</w:t>
      </w:r>
      <w:bookmarkEnd w:id="98"/>
    </w:p>
    <w:bookmarkEnd w:id="97"/>
    <w:p w14:paraId="17AB61E9" w14:textId="77777777" w:rsidR="00ED6CF3" w:rsidRPr="00C40211" w:rsidRDefault="00ED6CF3" w:rsidP="006B3EDC">
      <w:pPr>
        <w:widowControl/>
        <w:tabs>
          <w:tab w:val="num" w:pos="1644"/>
        </w:tabs>
        <w:spacing w:line="360" w:lineRule="auto"/>
        <w:ind w:left="1374"/>
        <w:jc w:val="both"/>
        <w:outlineLvl w:val="1"/>
        <w:rPr>
          <w:rFonts w:cs="David"/>
        </w:rPr>
      </w:pPr>
    </w:p>
    <w:p w14:paraId="24D7DA4C" w14:textId="77777777" w:rsidR="00D04F19" w:rsidRDefault="00D04F19" w:rsidP="006B3EDC">
      <w:pPr>
        <w:widowControl/>
        <w:numPr>
          <w:ilvl w:val="0"/>
          <w:numId w:val="2"/>
        </w:numPr>
        <w:spacing w:line="360" w:lineRule="auto"/>
        <w:ind w:left="357" w:hanging="357"/>
        <w:jc w:val="both"/>
        <w:outlineLvl w:val="1"/>
        <w:rPr>
          <w:rFonts w:cs="David"/>
          <w:b/>
          <w:bCs/>
        </w:rPr>
      </w:pPr>
      <w:bookmarkStart w:id="99" w:name="_Ref479147365"/>
      <w:bookmarkStart w:id="100" w:name="_Ref482090005"/>
      <w:bookmarkStart w:id="101" w:name="_Ref224633796"/>
      <w:bookmarkEnd w:id="96"/>
      <w:r>
        <w:rPr>
          <w:rFonts w:cs="David" w:hint="cs"/>
          <w:b/>
          <w:bCs/>
          <w:rtl/>
        </w:rPr>
        <w:t>ערבות ביצוע</w:t>
      </w:r>
      <w:bookmarkEnd w:id="99"/>
      <w:bookmarkEnd w:id="100"/>
    </w:p>
    <w:p w14:paraId="07DE675C" w14:textId="77777777" w:rsidR="00D04F19" w:rsidRPr="00D04F19" w:rsidRDefault="00E762C0" w:rsidP="00AD0155">
      <w:pPr>
        <w:widowControl/>
        <w:numPr>
          <w:ilvl w:val="1"/>
          <w:numId w:val="2"/>
        </w:numPr>
        <w:tabs>
          <w:tab w:val="clear" w:pos="972"/>
          <w:tab w:val="num" w:pos="906"/>
        </w:tabs>
        <w:spacing w:line="360" w:lineRule="auto"/>
        <w:ind w:left="906" w:hanging="567"/>
        <w:jc w:val="both"/>
        <w:outlineLvl w:val="1"/>
        <w:rPr>
          <w:rFonts w:cs="David"/>
        </w:rPr>
      </w:pPr>
      <w:bookmarkStart w:id="102" w:name="_Ref316226445"/>
      <w:r>
        <w:rPr>
          <w:rFonts w:cs="David" w:hint="cs"/>
          <w:rtl/>
        </w:rPr>
        <w:t>כל ספק מכר</w:t>
      </w:r>
      <w:r w:rsidR="00D04F19" w:rsidRPr="00D04F19">
        <w:rPr>
          <w:rFonts w:cs="David"/>
          <w:rtl/>
        </w:rPr>
        <w:t>ז</w:t>
      </w:r>
      <w:r>
        <w:rPr>
          <w:rFonts w:cs="David" w:hint="cs"/>
          <w:rtl/>
        </w:rPr>
        <w:t xml:space="preserve"> מסגרת</w:t>
      </w:r>
      <w:r w:rsidR="00D04F19" w:rsidRPr="00D04F19">
        <w:rPr>
          <w:rFonts w:cs="David"/>
          <w:rtl/>
        </w:rPr>
        <w:t xml:space="preserve"> יידרש להפקיד אצל </w:t>
      </w:r>
      <w:r w:rsidR="00D04F19" w:rsidRPr="00D04F19">
        <w:rPr>
          <w:rFonts w:cs="David" w:hint="cs"/>
          <w:rtl/>
        </w:rPr>
        <w:t>נציג המזמין, תוך 14 ימים</w:t>
      </w:r>
      <w:r w:rsidR="00D04F19" w:rsidRPr="00D04F19">
        <w:rPr>
          <w:rFonts w:cs="David"/>
          <w:rtl/>
        </w:rPr>
        <w:t xml:space="preserve"> </w:t>
      </w:r>
      <w:r w:rsidR="00D04F19" w:rsidRPr="00D04F19">
        <w:rPr>
          <w:rFonts w:cs="David" w:hint="cs"/>
          <w:rtl/>
        </w:rPr>
        <w:t xml:space="preserve">מיום ההודעה על הזכייה, </w:t>
      </w:r>
      <w:r w:rsidR="00D04F19" w:rsidRPr="00D04F19">
        <w:rPr>
          <w:rFonts w:cs="David"/>
          <w:rtl/>
        </w:rPr>
        <w:t xml:space="preserve">ערבות בנקאית </w:t>
      </w:r>
      <w:r w:rsidR="00D04F19" w:rsidRPr="00D04F19">
        <w:rPr>
          <w:rFonts w:cs="David" w:hint="cs"/>
          <w:rtl/>
        </w:rPr>
        <w:t xml:space="preserve">לביצוע </w:t>
      </w:r>
      <w:r w:rsidR="00D04F19" w:rsidRPr="00D04F19">
        <w:rPr>
          <w:rFonts w:cs="David"/>
          <w:rtl/>
        </w:rPr>
        <w:t>בנוסח נספח</w:t>
      </w:r>
      <w:r w:rsidR="00D04F19" w:rsidRPr="00D04F19">
        <w:rPr>
          <w:rFonts w:cs="David" w:hint="cs"/>
          <w:rtl/>
        </w:rPr>
        <w:t xml:space="preserve"> </w:t>
      </w:r>
      <w:r w:rsidR="00AD0155">
        <w:rPr>
          <w:rFonts w:cs="David" w:hint="cs"/>
          <w:rtl/>
        </w:rPr>
        <w:t>ד</w:t>
      </w:r>
      <w:r w:rsidR="00D04F19" w:rsidRPr="00D04F19">
        <w:rPr>
          <w:rFonts w:cs="David" w:hint="cs"/>
          <w:rtl/>
        </w:rPr>
        <w:t>'1 (להלן: "ערבות ביצוע")</w:t>
      </w:r>
      <w:bookmarkEnd w:id="102"/>
      <w:r w:rsidR="00D04F19" w:rsidRPr="00D04F19">
        <w:rPr>
          <w:rFonts w:cs="David" w:hint="cs"/>
          <w:rtl/>
        </w:rPr>
        <w:t>.</w:t>
      </w:r>
    </w:p>
    <w:p w14:paraId="7A2FEE6A" w14:textId="05F1218A" w:rsidR="00D04F19" w:rsidRPr="00D04F19" w:rsidRDefault="00D04F19" w:rsidP="00FD0146">
      <w:pPr>
        <w:widowControl/>
        <w:numPr>
          <w:ilvl w:val="1"/>
          <w:numId w:val="2"/>
        </w:numPr>
        <w:tabs>
          <w:tab w:val="clear" w:pos="972"/>
          <w:tab w:val="num" w:pos="906"/>
        </w:tabs>
        <w:spacing w:line="360" w:lineRule="auto"/>
        <w:ind w:left="906" w:hanging="567"/>
        <w:jc w:val="both"/>
        <w:outlineLvl w:val="1"/>
        <w:rPr>
          <w:rFonts w:cs="David"/>
        </w:rPr>
      </w:pPr>
      <w:bookmarkStart w:id="103" w:name="_Ref316226452"/>
      <w:r w:rsidRPr="00D04F19">
        <w:rPr>
          <w:rFonts w:cs="David" w:hint="cs"/>
          <w:rtl/>
        </w:rPr>
        <w:t xml:space="preserve">סכום הערבות יהיה </w:t>
      </w:r>
      <w:r>
        <w:rPr>
          <w:rFonts w:cs="David" w:hint="cs"/>
          <w:rtl/>
        </w:rPr>
        <w:t>בגובה</w:t>
      </w:r>
      <w:r w:rsidR="008E7882">
        <w:rPr>
          <w:rFonts w:cs="David" w:hint="cs"/>
          <w:rtl/>
        </w:rPr>
        <w:t xml:space="preserve"> 10,000</w:t>
      </w:r>
      <w:r>
        <w:rPr>
          <w:rFonts w:cs="David" w:hint="cs"/>
          <w:rtl/>
        </w:rPr>
        <w:t xml:space="preserve"> ₪ </w:t>
      </w:r>
      <w:r w:rsidRPr="00D04F19">
        <w:rPr>
          <w:rFonts w:cs="David"/>
          <w:rtl/>
        </w:rPr>
        <w:t>כולל מע"מ</w:t>
      </w:r>
      <w:r>
        <w:rPr>
          <w:rFonts w:cs="David" w:hint="cs"/>
          <w:rtl/>
        </w:rPr>
        <w:t>.</w:t>
      </w:r>
    </w:p>
    <w:p w14:paraId="1BDA48FA" w14:textId="77777777" w:rsidR="00D04F19" w:rsidRPr="00D04F19" w:rsidRDefault="00D04F19" w:rsidP="00CD53E8">
      <w:pPr>
        <w:widowControl/>
        <w:numPr>
          <w:ilvl w:val="1"/>
          <w:numId w:val="2"/>
        </w:numPr>
        <w:tabs>
          <w:tab w:val="clear" w:pos="972"/>
          <w:tab w:val="num" w:pos="906"/>
        </w:tabs>
        <w:spacing w:line="360" w:lineRule="auto"/>
        <w:ind w:left="906" w:hanging="567"/>
        <w:jc w:val="both"/>
        <w:outlineLvl w:val="1"/>
        <w:rPr>
          <w:rFonts w:cs="David"/>
        </w:rPr>
      </w:pPr>
      <w:r w:rsidRPr="00D04F19">
        <w:rPr>
          <w:rFonts w:cs="David"/>
          <w:rtl/>
        </w:rPr>
        <w:t>הערבות תשמש כביטחון לקיום התחייבויות הזוכה על פי ההסכם שיחתם עמו (להלן: "ערבות הביצוע"). הערבות לביצוע תהיה אוטונומית, בלתי מותנית וברת חילוט, צמודה למדד המחירים לצרכן וניתנת לגבייה על פי דרישה חד צדדית של המזמין</w:t>
      </w:r>
      <w:r w:rsidRPr="00D04F19">
        <w:rPr>
          <w:rFonts w:cs="David" w:hint="cs"/>
          <w:rtl/>
        </w:rPr>
        <w:t xml:space="preserve">.  </w:t>
      </w:r>
      <w:bookmarkEnd w:id="103"/>
    </w:p>
    <w:p w14:paraId="202E6B06" w14:textId="77777777" w:rsidR="00D04F19" w:rsidRPr="00D04F19" w:rsidRDefault="00D04F19" w:rsidP="00D04F19">
      <w:pPr>
        <w:widowControl/>
        <w:numPr>
          <w:ilvl w:val="1"/>
          <w:numId w:val="2"/>
        </w:numPr>
        <w:tabs>
          <w:tab w:val="clear" w:pos="972"/>
          <w:tab w:val="num" w:pos="906"/>
        </w:tabs>
        <w:spacing w:line="360" w:lineRule="auto"/>
        <w:ind w:left="906" w:hanging="567"/>
        <w:jc w:val="both"/>
        <w:outlineLvl w:val="1"/>
        <w:rPr>
          <w:rFonts w:cs="David"/>
        </w:rPr>
      </w:pPr>
      <w:r w:rsidRPr="00D04F19">
        <w:rPr>
          <w:rFonts w:cs="David"/>
          <w:rtl/>
        </w:rPr>
        <w:t xml:space="preserve">הערבות תהיה של מוסד בנקאי או של חברת ביטוח בעלת רישיון לפעול בענף הביטוח והמורשית לתת ערבות על ידי החשב הכללי, ותהיה חתומה על ידי נציגי המוסד הבנקאי/חברת הביטוח. </w:t>
      </w:r>
    </w:p>
    <w:p w14:paraId="2FCC949B" w14:textId="77777777" w:rsidR="00D04F19" w:rsidRPr="00D04F19" w:rsidRDefault="00D04F19" w:rsidP="00AD0155">
      <w:pPr>
        <w:widowControl/>
        <w:numPr>
          <w:ilvl w:val="1"/>
          <w:numId w:val="2"/>
        </w:numPr>
        <w:tabs>
          <w:tab w:val="clear" w:pos="972"/>
          <w:tab w:val="num" w:pos="906"/>
        </w:tabs>
        <w:spacing w:line="360" w:lineRule="auto"/>
        <w:ind w:left="906" w:hanging="567"/>
        <w:jc w:val="both"/>
        <w:outlineLvl w:val="1"/>
        <w:rPr>
          <w:rFonts w:cs="David"/>
        </w:rPr>
      </w:pPr>
      <w:r w:rsidRPr="00D04F19">
        <w:rPr>
          <w:rFonts w:cs="David" w:hint="cs"/>
          <w:rtl/>
        </w:rPr>
        <w:lastRenderedPageBreak/>
        <w:t xml:space="preserve">הערבות תהיה בתוקף עד 60 יום לאחר מועד תום ההתקשרות, ובמקרה של הארכת ההתקשרות הזוכה יידרש להחליפה בערבות חדשה. </w:t>
      </w:r>
      <w:r w:rsidRPr="00D04F19">
        <w:rPr>
          <w:rFonts w:cs="David"/>
          <w:rtl/>
        </w:rPr>
        <w:t xml:space="preserve">המציע שיזכה במכרז מתחייב לדאוג ולוודא כי בכל תקופת ההתקשרות תהיה בידי המזמין ערבות תקפה בנוסח נספח </w:t>
      </w:r>
      <w:r w:rsidR="00AD0155">
        <w:rPr>
          <w:rFonts w:cs="David" w:hint="cs"/>
          <w:rtl/>
        </w:rPr>
        <w:t>ד</w:t>
      </w:r>
      <w:r w:rsidRPr="00D04F19">
        <w:rPr>
          <w:rFonts w:cs="David" w:hint="cs"/>
          <w:rtl/>
        </w:rPr>
        <w:t>'1</w:t>
      </w:r>
      <w:r w:rsidRPr="00D04F19">
        <w:rPr>
          <w:rFonts w:cs="David"/>
          <w:rtl/>
        </w:rPr>
        <w:t xml:space="preserve">, במלוא הסכום האמור לעיל. </w:t>
      </w:r>
    </w:p>
    <w:p w14:paraId="566DC677" w14:textId="77777777" w:rsidR="00D04F19" w:rsidRPr="00D04F19" w:rsidRDefault="00D04F19" w:rsidP="00D04F19">
      <w:pPr>
        <w:widowControl/>
        <w:numPr>
          <w:ilvl w:val="1"/>
          <w:numId w:val="2"/>
        </w:numPr>
        <w:tabs>
          <w:tab w:val="clear" w:pos="972"/>
          <w:tab w:val="num" w:pos="906"/>
        </w:tabs>
        <w:spacing w:line="360" w:lineRule="auto"/>
        <w:ind w:left="906" w:hanging="567"/>
        <w:jc w:val="both"/>
        <w:outlineLvl w:val="1"/>
        <w:rPr>
          <w:rFonts w:cs="David"/>
        </w:rPr>
      </w:pPr>
      <w:r w:rsidRPr="00D04F19">
        <w:rPr>
          <w:rFonts w:cs="David"/>
          <w:rtl/>
        </w:rPr>
        <w:t>במידה ותתממשנה האופציות הנתונות למזמין להארכת תקופת ההתקשרות כאמור במכרז זה, תוארך הערבות בהתאם.</w:t>
      </w:r>
    </w:p>
    <w:p w14:paraId="4C6399FF" w14:textId="77777777" w:rsidR="00D04F19" w:rsidRPr="00D04F19" w:rsidRDefault="00D04F19" w:rsidP="00D04F19">
      <w:pPr>
        <w:widowControl/>
        <w:numPr>
          <w:ilvl w:val="1"/>
          <w:numId w:val="2"/>
        </w:numPr>
        <w:tabs>
          <w:tab w:val="clear" w:pos="972"/>
          <w:tab w:val="num" w:pos="906"/>
        </w:tabs>
        <w:spacing w:line="360" w:lineRule="auto"/>
        <w:ind w:left="906" w:hanging="567"/>
        <w:jc w:val="both"/>
        <w:outlineLvl w:val="1"/>
        <w:rPr>
          <w:rFonts w:cs="David"/>
        </w:rPr>
      </w:pPr>
      <w:bookmarkStart w:id="104" w:name="_Ref153180951"/>
      <w:r w:rsidRPr="00D04F19">
        <w:rPr>
          <w:rFonts w:cs="David"/>
          <w:rtl/>
        </w:rPr>
        <w:t xml:space="preserve">במקרה של אי מילוי התחייבויות המציע לפי </w:t>
      </w:r>
      <w:r w:rsidRPr="00D04F19">
        <w:rPr>
          <w:rFonts w:cs="David" w:hint="cs"/>
          <w:rtl/>
        </w:rPr>
        <w:t>ההסכם</w:t>
      </w:r>
      <w:r w:rsidRPr="00D04F19">
        <w:rPr>
          <w:rFonts w:cs="David"/>
          <w:rtl/>
        </w:rPr>
        <w:t xml:space="preserve"> (נספח </w:t>
      </w:r>
      <w:r w:rsidR="00AD0155">
        <w:rPr>
          <w:rFonts w:cs="David" w:hint="cs"/>
          <w:rtl/>
        </w:rPr>
        <w:t>ד</w:t>
      </w:r>
      <w:r w:rsidRPr="00D04F19">
        <w:rPr>
          <w:rFonts w:cs="David" w:hint="cs"/>
          <w:rtl/>
        </w:rPr>
        <w:t>'</w:t>
      </w:r>
      <w:r w:rsidRPr="00D04F19">
        <w:rPr>
          <w:rFonts w:cs="David"/>
          <w:rtl/>
        </w:rPr>
        <w:t xml:space="preserve">), יהיה המזמין רשאי לחלט את הערבות לביצוע </w:t>
      </w:r>
      <w:r w:rsidRPr="00D04F19">
        <w:rPr>
          <w:rFonts w:cs="David" w:hint="cs"/>
          <w:rtl/>
        </w:rPr>
        <w:t xml:space="preserve">ו/או לממש את הוראת חלף הערבות </w:t>
      </w:r>
      <w:r w:rsidRPr="00D04F19">
        <w:rPr>
          <w:rFonts w:cs="David"/>
          <w:rtl/>
        </w:rPr>
        <w:t>וזאת בנוסף לזכותו לתבוע מן המציע כל סעד ו/או פיצוי לפי כל דין.</w:t>
      </w:r>
      <w:bookmarkEnd w:id="104"/>
    </w:p>
    <w:p w14:paraId="2417B284" w14:textId="77777777" w:rsidR="00D04F19" w:rsidRPr="00D04F19" w:rsidRDefault="00D04F19" w:rsidP="002240D9">
      <w:pPr>
        <w:widowControl/>
        <w:numPr>
          <w:ilvl w:val="1"/>
          <w:numId w:val="2"/>
        </w:numPr>
        <w:tabs>
          <w:tab w:val="clear" w:pos="972"/>
          <w:tab w:val="num" w:pos="906"/>
        </w:tabs>
        <w:spacing w:line="360" w:lineRule="auto"/>
        <w:ind w:left="906" w:hanging="567"/>
        <w:jc w:val="both"/>
        <w:outlineLvl w:val="1"/>
        <w:rPr>
          <w:rFonts w:cs="David"/>
        </w:rPr>
      </w:pPr>
      <w:r w:rsidRPr="00D04F19">
        <w:rPr>
          <w:rFonts w:cs="David"/>
          <w:rtl/>
        </w:rPr>
        <w:t xml:space="preserve">את המסמכים העונים על </w:t>
      </w:r>
      <w:r w:rsidRPr="00D04F19">
        <w:rPr>
          <w:rFonts w:cs="David" w:hint="cs"/>
          <w:rtl/>
        </w:rPr>
        <w:t xml:space="preserve">הדרישות לעיל </w:t>
      </w:r>
      <w:r w:rsidRPr="00D04F19">
        <w:rPr>
          <w:rFonts w:cs="David"/>
          <w:rtl/>
        </w:rPr>
        <w:t xml:space="preserve">יש להציג </w:t>
      </w:r>
      <w:r w:rsidRPr="00D04F19">
        <w:rPr>
          <w:rFonts w:cs="David" w:hint="cs"/>
          <w:rtl/>
        </w:rPr>
        <w:t>תוך 14 ימים מיום ההודעה על הזכייה במכרז</w:t>
      </w:r>
      <w:r w:rsidRPr="00D04F19">
        <w:rPr>
          <w:rFonts w:cs="David"/>
          <w:rtl/>
        </w:rPr>
        <w:t xml:space="preserve">. </w:t>
      </w:r>
    </w:p>
    <w:p w14:paraId="3C28347D" w14:textId="77777777" w:rsidR="00D04F19" w:rsidRDefault="00D04F19" w:rsidP="00D04F19">
      <w:pPr>
        <w:widowControl/>
        <w:spacing w:line="360" w:lineRule="auto"/>
        <w:ind w:left="906"/>
        <w:jc w:val="both"/>
        <w:outlineLvl w:val="1"/>
        <w:rPr>
          <w:rFonts w:cs="David"/>
          <w:b/>
          <w:bCs/>
        </w:rPr>
      </w:pPr>
    </w:p>
    <w:p w14:paraId="6D7284A3" w14:textId="77777777" w:rsidR="00AF08CC" w:rsidRPr="00C40211" w:rsidRDefault="00DF4BEA" w:rsidP="006B3EDC">
      <w:pPr>
        <w:widowControl/>
        <w:numPr>
          <w:ilvl w:val="0"/>
          <w:numId w:val="2"/>
        </w:numPr>
        <w:spacing w:line="360" w:lineRule="auto"/>
        <w:ind w:left="357" w:hanging="357"/>
        <w:jc w:val="both"/>
        <w:outlineLvl w:val="1"/>
        <w:rPr>
          <w:rFonts w:cs="David"/>
          <w:b/>
          <w:bCs/>
          <w:rtl/>
        </w:rPr>
      </w:pPr>
      <w:bookmarkStart w:id="105" w:name="_Ref483742117"/>
      <w:r w:rsidRPr="00C40211">
        <w:rPr>
          <w:rFonts w:cs="David"/>
          <w:b/>
          <w:bCs/>
          <w:rtl/>
        </w:rPr>
        <w:t>התחייבו</w:t>
      </w:r>
      <w:r w:rsidR="007F6FA3" w:rsidRPr="00C40211">
        <w:rPr>
          <w:rFonts w:cs="David" w:hint="cs"/>
          <w:b/>
          <w:bCs/>
          <w:rtl/>
        </w:rPr>
        <w:t>יו</w:t>
      </w:r>
      <w:r w:rsidRPr="00C40211">
        <w:rPr>
          <w:rFonts w:cs="David"/>
          <w:b/>
          <w:bCs/>
          <w:rtl/>
        </w:rPr>
        <w:t xml:space="preserve">ת ואישורים שידרשו </w:t>
      </w:r>
      <w:proofErr w:type="spellStart"/>
      <w:r w:rsidRPr="00C40211">
        <w:rPr>
          <w:rFonts w:cs="David"/>
          <w:b/>
          <w:bCs/>
          <w:rtl/>
        </w:rPr>
        <w:t>מהמציעים</w:t>
      </w:r>
      <w:proofErr w:type="spellEnd"/>
      <w:r w:rsidRPr="00C40211">
        <w:rPr>
          <w:rFonts w:cs="David"/>
          <w:b/>
          <w:bCs/>
          <w:rtl/>
        </w:rPr>
        <w:t xml:space="preserve"> הזוכ</w:t>
      </w:r>
      <w:bookmarkEnd w:id="101"/>
      <w:r w:rsidRPr="00C40211">
        <w:rPr>
          <w:rFonts w:cs="David" w:hint="cs"/>
          <w:b/>
          <w:bCs/>
          <w:rtl/>
        </w:rPr>
        <w:t>ים</w:t>
      </w:r>
      <w:bookmarkEnd w:id="105"/>
    </w:p>
    <w:p w14:paraId="5D574A43" w14:textId="77777777" w:rsidR="00DF4BEA" w:rsidRPr="00C40211" w:rsidRDefault="00DF4BEA" w:rsidP="006B3EDC">
      <w:pPr>
        <w:spacing w:line="360" w:lineRule="auto"/>
        <w:ind w:left="189" w:firstLine="171"/>
        <w:jc w:val="both"/>
        <w:rPr>
          <w:rFonts w:cs="David"/>
        </w:rPr>
      </w:pPr>
      <w:r w:rsidRPr="00C40211">
        <w:rPr>
          <w:rFonts w:cs="David"/>
          <w:rtl/>
        </w:rPr>
        <w:t xml:space="preserve">לשם הבטחת ביצוע התחייבויותיו במסגרת ההסכם שיחתם עם הזוכה, על </w:t>
      </w:r>
      <w:r w:rsidRPr="00C40211">
        <w:rPr>
          <w:rFonts w:cs="David" w:hint="cs"/>
          <w:rtl/>
        </w:rPr>
        <w:t>הזוכה</w:t>
      </w:r>
      <w:r w:rsidR="00F663CF" w:rsidRPr="00C40211">
        <w:rPr>
          <w:rFonts w:cs="David" w:hint="cs"/>
          <w:rtl/>
        </w:rPr>
        <w:t xml:space="preserve"> להגיש</w:t>
      </w:r>
      <w:r w:rsidRPr="00C40211">
        <w:rPr>
          <w:rFonts w:cs="David"/>
          <w:rtl/>
        </w:rPr>
        <w:t>:</w:t>
      </w:r>
    </w:p>
    <w:p w14:paraId="78C8DFA7" w14:textId="77777777" w:rsidR="00594121" w:rsidRPr="00C40211" w:rsidRDefault="00DF4BEA" w:rsidP="00F2341E">
      <w:pPr>
        <w:widowControl/>
        <w:numPr>
          <w:ilvl w:val="1"/>
          <w:numId w:val="2"/>
        </w:numPr>
        <w:tabs>
          <w:tab w:val="clear" w:pos="972"/>
          <w:tab w:val="num" w:pos="906"/>
        </w:tabs>
        <w:spacing w:line="360" w:lineRule="auto"/>
        <w:ind w:left="906" w:hanging="567"/>
        <w:jc w:val="both"/>
        <w:outlineLvl w:val="1"/>
        <w:rPr>
          <w:rFonts w:cs="David"/>
        </w:rPr>
      </w:pPr>
      <w:bookmarkStart w:id="106" w:name="_Ref154231156"/>
      <w:bookmarkStart w:id="107" w:name="_Ref185961871"/>
      <w:r w:rsidRPr="00C40211">
        <w:rPr>
          <w:rFonts w:cs="David"/>
          <w:rtl/>
        </w:rPr>
        <w:t xml:space="preserve">להמציא אישורים בדבר קיום ביטוחים </w:t>
      </w:r>
      <w:bookmarkStart w:id="108" w:name="_Toc148083125"/>
      <w:bookmarkStart w:id="109" w:name="_Ref148522268"/>
      <w:bookmarkEnd w:id="106"/>
      <w:r w:rsidRPr="00C40211">
        <w:rPr>
          <w:rFonts w:cs="David" w:hint="cs"/>
          <w:rtl/>
        </w:rPr>
        <w:t xml:space="preserve">שיבטחו את </w:t>
      </w:r>
      <w:r w:rsidR="00706A26" w:rsidRPr="00C40211">
        <w:rPr>
          <w:rFonts w:cs="David" w:hint="cs"/>
          <w:rtl/>
        </w:rPr>
        <w:t>המציע</w:t>
      </w:r>
      <w:r w:rsidR="00A50F59">
        <w:rPr>
          <w:rFonts w:cs="David" w:hint="cs"/>
          <w:rtl/>
        </w:rPr>
        <w:t xml:space="preserve"> </w:t>
      </w:r>
      <w:r w:rsidRPr="00C40211">
        <w:rPr>
          <w:rFonts w:cs="David"/>
          <w:rtl/>
        </w:rPr>
        <w:t>בביטוחים הבאים כמפורט</w:t>
      </w:r>
      <w:r w:rsidRPr="00C40211">
        <w:rPr>
          <w:rFonts w:cs="David" w:hint="cs"/>
          <w:rtl/>
        </w:rPr>
        <w:t xml:space="preserve"> בחוזה</w:t>
      </w:r>
      <w:r w:rsidRPr="00C40211">
        <w:rPr>
          <w:rFonts w:cs="David"/>
          <w:rtl/>
        </w:rPr>
        <w:t xml:space="preserve"> </w:t>
      </w:r>
      <w:r w:rsidRPr="00C40211">
        <w:rPr>
          <w:rFonts w:cs="David" w:hint="cs"/>
          <w:rtl/>
        </w:rPr>
        <w:t>ו</w:t>
      </w:r>
      <w:r w:rsidRPr="00C40211">
        <w:rPr>
          <w:rFonts w:cs="David"/>
          <w:rtl/>
        </w:rPr>
        <w:t xml:space="preserve">בנספח </w:t>
      </w:r>
      <w:r w:rsidR="00F2341E">
        <w:rPr>
          <w:rFonts w:cs="David" w:hint="cs"/>
          <w:rtl/>
        </w:rPr>
        <w:t xml:space="preserve">2 </w:t>
      </w:r>
      <w:r w:rsidR="00E01D54">
        <w:rPr>
          <w:rFonts w:cs="David" w:hint="cs"/>
          <w:rtl/>
        </w:rPr>
        <w:t>להסכם ההתק</w:t>
      </w:r>
      <w:r w:rsidR="00BE2D15">
        <w:rPr>
          <w:rFonts w:cs="David" w:hint="cs"/>
          <w:rtl/>
        </w:rPr>
        <w:t>ש</w:t>
      </w:r>
      <w:r w:rsidR="00E01D54">
        <w:rPr>
          <w:rFonts w:cs="David" w:hint="cs"/>
          <w:rtl/>
        </w:rPr>
        <w:t>ר</w:t>
      </w:r>
      <w:r w:rsidR="00BE2D15">
        <w:rPr>
          <w:rFonts w:cs="David" w:hint="cs"/>
          <w:rtl/>
        </w:rPr>
        <w:t xml:space="preserve">ות </w:t>
      </w:r>
      <w:r w:rsidR="00F2341E">
        <w:rPr>
          <w:rFonts w:cs="David"/>
          <w:rtl/>
        </w:rPr>
        <w:t>–</w:t>
      </w:r>
      <w:r w:rsidR="00F2341E">
        <w:rPr>
          <w:rFonts w:cs="David" w:hint="cs"/>
          <w:rtl/>
        </w:rPr>
        <w:t xml:space="preserve"> </w:t>
      </w:r>
      <w:r w:rsidRPr="00C40211">
        <w:rPr>
          <w:rFonts w:cs="David"/>
          <w:rtl/>
        </w:rPr>
        <w:t xml:space="preserve">אישור </w:t>
      </w:r>
      <w:r w:rsidRPr="00C40211">
        <w:rPr>
          <w:rFonts w:cs="David" w:hint="cs"/>
          <w:rtl/>
        </w:rPr>
        <w:t>עריכת ביטוחים</w:t>
      </w:r>
      <w:bookmarkEnd w:id="107"/>
      <w:bookmarkEnd w:id="108"/>
      <w:r w:rsidR="00D04F19">
        <w:rPr>
          <w:rFonts w:cs="David" w:hint="cs"/>
          <w:rtl/>
        </w:rPr>
        <w:t>, וזאת</w:t>
      </w:r>
      <w:r w:rsidR="00D04F19" w:rsidRPr="00D04F19">
        <w:rPr>
          <w:rFonts w:cs="David" w:hint="cs"/>
          <w:rtl/>
        </w:rPr>
        <w:t xml:space="preserve"> </w:t>
      </w:r>
      <w:r w:rsidR="00D04F19">
        <w:rPr>
          <w:rFonts w:cs="David" w:hint="cs"/>
          <w:rtl/>
        </w:rPr>
        <w:t>ב</w:t>
      </w:r>
      <w:r w:rsidR="00D04F19" w:rsidRPr="00C40211">
        <w:rPr>
          <w:rFonts w:cs="David" w:hint="cs"/>
          <w:rtl/>
        </w:rPr>
        <w:t>תוך 7 ימים מיום ההודעה על הזכייה במכרז</w:t>
      </w:r>
      <w:r w:rsidR="00D04F19">
        <w:rPr>
          <w:rFonts w:cs="David" w:hint="cs"/>
          <w:rtl/>
        </w:rPr>
        <w:t>.</w:t>
      </w:r>
    </w:p>
    <w:bookmarkEnd w:id="109"/>
    <w:p w14:paraId="4D38F869" w14:textId="2FBD2F8F" w:rsidR="00D04F19" w:rsidRDefault="00D04F19" w:rsidP="002240D9">
      <w:pPr>
        <w:widowControl/>
        <w:numPr>
          <w:ilvl w:val="1"/>
          <w:numId w:val="2"/>
        </w:numPr>
        <w:tabs>
          <w:tab w:val="clear" w:pos="972"/>
          <w:tab w:val="num" w:pos="906"/>
        </w:tabs>
        <w:spacing w:line="360" w:lineRule="auto"/>
        <w:ind w:left="906" w:hanging="567"/>
        <w:jc w:val="both"/>
        <w:outlineLvl w:val="1"/>
        <w:rPr>
          <w:rFonts w:cs="David"/>
        </w:rPr>
      </w:pPr>
      <w:r>
        <w:rPr>
          <w:rFonts w:cs="David" w:hint="cs"/>
          <w:rtl/>
        </w:rPr>
        <w:t xml:space="preserve">להמציא את ערבות </w:t>
      </w:r>
      <w:r w:rsidR="002240D9">
        <w:rPr>
          <w:rFonts w:cs="David" w:hint="cs"/>
          <w:rtl/>
        </w:rPr>
        <w:t>הביצוע</w:t>
      </w:r>
      <w:r>
        <w:rPr>
          <w:rFonts w:cs="David" w:hint="cs"/>
          <w:rtl/>
        </w:rPr>
        <w:t xml:space="preserve"> כמפורט בסעיף </w:t>
      </w:r>
      <w:r w:rsidR="002240D9">
        <w:rPr>
          <w:rFonts w:cs="David"/>
          <w:rtl/>
        </w:rPr>
        <w:fldChar w:fldCharType="begin"/>
      </w:r>
      <w:r w:rsidR="002240D9">
        <w:rPr>
          <w:rFonts w:cs="David"/>
          <w:rtl/>
        </w:rPr>
        <w:instrText xml:space="preserve"> </w:instrText>
      </w:r>
      <w:r w:rsidR="002240D9">
        <w:rPr>
          <w:rFonts w:cs="David" w:hint="cs"/>
        </w:rPr>
        <w:instrText>REF</w:instrText>
      </w:r>
      <w:r w:rsidR="002240D9">
        <w:rPr>
          <w:rFonts w:cs="David" w:hint="cs"/>
          <w:rtl/>
        </w:rPr>
        <w:instrText xml:space="preserve"> _</w:instrText>
      </w:r>
      <w:r w:rsidR="002240D9">
        <w:rPr>
          <w:rFonts w:cs="David" w:hint="cs"/>
        </w:rPr>
        <w:instrText>Ref479147365 \r \h</w:instrText>
      </w:r>
      <w:r w:rsidR="002240D9">
        <w:rPr>
          <w:rFonts w:cs="David"/>
          <w:rtl/>
        </w:rPr>
        <w:instrText xml:space="preserve"> </w:instrText>
      </w:r>
      <w:r w:rsidR="002240D9">
        <w:rPr>
          <w:rFonts w:cs="David"/>
          <w:rtl/>
        </w:rPr>
      </w:r>
      <w:r w:rsidR="002240D9">
        <w:rPr>
          <w:rFonts w:cs="David"/>
          <w:rtl/>
        </w:rPr>
        <w:fldChar w:fldCharType="separate"/>
      </w:r>
      <w:r w:rsidR="001138E4">
        <w:rPr>
          <w:rFonts w:cs="David"/>
          <w:cs/>
        </w:rPr>
        <w:t>‎</w:t>
      </w:r>
      <w:r w:rsidR="001138E4">
        <w:rPr>
          <w:rFonts w:cs="David"/>
        </w:rPr>
        <w:t>17</w:t>
      </w:r>
      <w:r w:rsidR="002240D9">
        <w:rPr>
          <w:rFonts w:cs="David"/>
          <w:rtl/>
        </w:rPr>
        <w:fldChar w:fldCharType="end"/>
      </w:r>
      <w:r>
        <w:rPr>
          <w:rFonts w:cs="David" w:hint="cs"/>
          <w:rtl/>
        </w:rPr>
        <w:t xml:space="preserve"> לעיל, וזאת</w:t>
      </w:r>
      <w:r w:rsidRPr="00D04F19">
        <w:rPr>
          <w:rFonts w:cs="David" w:hint="cs"/>
          <w:rtl/>
        </w:rPr>
        <w:t xml:space="preserve"> </w:t>
      </w:r>
      <w:r>
        <w:rPr>
          <w:rFonts w:cs="David" w:hint="cs"/>
          <w:rtl/>
        </w:rPr>
        <w:t>ב</w:t>
      </w:r>
      <w:r w:rsidRPr="00C40211">
        <w:rPr>
          <w:rFonts w:cs="David" w:hint="cs"/>
          <w:rtl/>
        </w:rPr>
        <w:t xml:space="preserve">תוך </w:t>
      </w:r>
      <w:r>
        <w:rPr>
          <w:rFonts w:cs="David" w:hint="cs"/>
          <w:rtl/>
        </w:rPr>
        <w:t>14</w:t>
      </w:r>
      <w:r w:rsidRPr="00C40211">
        <w:rPr>
          <w:rFonts w:cs="David" w:hint="cs"/>
          <w:rtl/>
        </w:rPr>
        <w:t xml:space="preserve"> ימים מיום ההודעה על הזכייה במכרז</w:t>
      </w:r>
      <w:r>
        <w:rPr>
          <w:rFonts w:cs="David" w:hint="cs"/>
          <w:rtl/>
        </w:rPr>
        <w:t>.</w:t>
      </w:r>
    </w:p>
    <w:p w14:paraId="1D9EBFF8" w14:textId="77777777" w:rsidR="00ED6CF3" w:rsidRPr="00C40211" w:rsidRDefault="00DF4BEA" w:rsidP="00D04F19">
      <w:pPr>
        <w:widowControl/>
        <w:numPr>
          <w:ilvl w:val="1"/>
          <w:numId w:val="2"/>
        </w:numPr>
        <w:tabs>
          <w:tab w:val="clear" w:pos="972"/>
          <w:tab w:val="num" w:pos="906"/>
        </w:tabs>
        <w:spacing w:line="360" w:lineRule="auto"/>
        <w:ind w:left="906" w:hanging="567"/>
        <w:jc w:val="both"/>
        <w:outlineLvl w:val="1"/>
        <w:rPr>
          <w:rFonts w:cs="David"/>
        </w:rPr>
      </w:pPr>
      <w:r w:rsidRPr="00C40211">
        <w:rPr>
          <w:rFonts w:cs="David"/>
          <w:rtl/>
        </w:rPr>
        <w:t xml:space="preserve">מילוי </w:t>
      </w:r>
      <w:r w:rsidRPr="00C40211">
        <w:rPr>
          <w:rFonts w:cs="David" w:hint="cs"/>
          <w:rtl/>
        </w:rPr>
        <w:t>ה</w:t>
      </w:r>
      <w:r w:rsidRPr="00C40211">
        <w:rPr>
          <w:rFonts w:cs="David"/>
          <w:rtl/>
        </w:rPr>
        <w:t>דרישות הנ"ל מהווה תנאי מוקדם להתקשרות.</w:t>
      </w:r>
      <w:r w:rsidRPr="00C40211">
        <w:rPr>
          <w:rFonts w:cs="David" w:hint="cs"/>
          <w:rtl/>
        </w:rPr>
        <w:t xml:space="preserve"> </w:t>
      </w:r>
      <w:r w:rsidRPr="00C40211">
        <w:rPr>
          <w:rFonts w:cs="David"/>
          <w:rtl/>
        </w:rPr>
        <w:t>לא הפקיד המציע הזוכה במכרז ערבות ביצוע כנדרש ובמועד,</w:t>
      </w:r>
      <w:r w:rsidRPr="00C40211">
        <w:rPr>
          <w:rFonts w:cs="David" w:hint="cs"/>
          <w:rtl/>
        </w:rPr>
        <w:t xml:space="preserve"> ו/או לא מילא תנאי אחר מהדרישות הנ"ל,</w:t>
      </w:r>
      <w:r w:rsidRPr="00C40211">
        <w:rPr>
          <w:rFonts w:cs="David"/>
          <w:rtl/>
        </w:rPr>
        <w:t xml:space="preserve"> י</w:t>
      </w:r>
      <w:r w:rsidR="008A3D83" w:rsidRPr="00C40211">
        <w:rPr>
          <w:rFonts w:cs="David" w:hint="cs"/>
          <w:rtl/>
        </w:rPr>
        <w:t>י</w:t>
      </w:r>
      <w:r w:rsidRPr="00C40211">
        <w:rPr>
          <w:rFonts w:cs="David"/>
          <w:rtl/>
        </w:rPr>
        <w:t xml:space="preserve">חשב הדבר כאי </w:t>
      </w:r>
      <w:r w:rsidR="006A7F16" w:rsidRPr="00C40211">
        <w:rPr>
          <w:rFonts w:cs="David" w:hint="cs"/>
          <w:rtl/>
        </w:rPr>
        <w:t>מילוי</w:t>
      </w:r>
      <w:r w:rsidR="006A7F16" w:rsidRPr="00C40211">
        <w:rPr>
          <w:rFonts w:cs="David"/>
          <w:rtl/>
        </w:rPr>
        <w:t xml:space="preserve"> </w:t>
      </w:r>
      <w:r w:rsidRPr="00C40211">
        <w:rPr>
          <w:rFonts w:cs="David"/>
          <w:rtl/>
        </w:rPr>
        <w:t>התחייבויותיו לפי מכרז זה והמזמין יהיה</w:t>
      </w:r>
      <w:r w:rsidR="002240D9">
        <w:rPr>
          <w:rFonts w:cs="David" w:hint="cs"/>
          <w:rtl/>
        </w:rPr>
        <w:t xml:space="preserve"> </w:t>
      </w:r>
      <w:r w:rsidR="00A17CF8" w:rsidRPr="00C40211">
        <w:rPr>
          <w:rFonts w:cs="David" w:hint="cs"/>
          <w:rtl/>
        </w:rPr>
        <w:t xml:space="preserve">זכאי לפעול כנגד המציע בהתאם לכל </w:t>
      </w:r>
      <w:r w:rsidRPr="00C40211">
        <w:rPr>
          <w:rFonts w:cs="David"/>
          <w:rtl/>
        </w:rPr>
        <w:t>סעד העומד לו לפי כל דין.</w:t>
      </w:r>
    </w:p>
    <w:p w14:paraId="6E374F2E" w14:textId="77777777" w:rsidR="00ED6CF3" w:rsidRPr="00C40211" w:rsidRDefault="00ED6CF3" w:rsidP="006B3EDC">
      <w:pPr>
        <w:widowControl/>
        <w:spacing w:line="360" w:lineRule="auto"/>
        <w:ind w:left="851"/>
        <w:jc w:val="both"/>
        <w:outlineLvl w:val="1"/>
        <w:rPr>
          <w:rFonts w:cs="David"/>
        </w:rPr>
      </w:pPr>
    </w:p>
    <w:p w14:paraId="5AE5797E" w14:textId="77777777" w:rsidR="0060543D" w:rsidRPr="00C40211" w:rsidRDefault="0060543D" w:rsidP="0060543D">
      <w:pPr>
        <w:numPr>
          <w:ilvl w:val="0"/>
          <w:numId w:val="2"/>
        </w:numPr>
        <w:spacing w:line="360" w:lineRule="auto"/>
        <w:ind w:left="357" w:hanging="357"/>
        <w:jc w:val="both"/>
        <w:outlineLvl w:val="1"/>
        <w:rPr>
          <w:rFonts w:cs="David"/>
          <w:b/>
          <w:bCs/>
        </w:rPr>
      </w:pPr>
      <w:bookmarkStart w:id="110" w:name="_Ref159211343"/>
      <w:bookmarkStart w:id="111" w:name="_Toc159314790"/>
      <w:bookmarkStart w:id="112" w:name="_Ref230341882"/>
      <w:r w:rsidRPr="00C40211">
        <w:rPr>
          <w:rFonts w:cs="David" w:hint="cs"/>
          <w:b/>
          <w:bCs/>
          <w:rtl/>
        </w:rPr>
        <w:t>"זוכ</w:t>
      </w:r>
      <w:r>
        <w:rPr>
          <w:rFonts w:cs="David" w:hint="cs"/>
          <w:b/>
          <w:bCs/>
          <w:rtl/>
        </w:rPr>
        <w:t>ה</w:t>
      </w:r>
      <w:r w:rsidRPr="00C40211">
        <w:rPr>
          <w:rFonts w:cs="David" w:hint="cs"/>
          <w:b/>
          <w:bCs/>
          <w:rtl/>
        </w:rPr>
        <w:t xml:space="preserve"> שני"</w:t>
      </w:r>
      <w:r>
        <w:rPr>
          <w:rFonts w:cs="David" w:hint="cs"/>
          <w:b/>
          <w:bCs/>
          <w:rtl/>
        </w:rPr>
        <w:t xml:space="preserve"> בפניה הפרטנית</w:t>
      </w:r>
    </w:p>
    <w:p w14:paraId="3072B243" w14:textId="77777777" w:rsidR="0060543D" w:rsidRPr="00C40211" w:rsidRDefault="0060543D" w:rsidP="0060543D">
      <w:pPr>
        <w:numPr>
          <w:ilvl w:val="1"/>
          <w:numId w:val="2"/>
        </w:numPr>
        <w:tabs>
          <w:tab w:val="clear" w:pos="972"/>
          <w:tab w:val="num" w:pos="906"/>
        </w:tabs>
        <w:spacing w:line="360" w:lineRule="auto"/>
        <w:ind w:left="906" w:hanging="567"/>
        <w:jc w:val="both"/>
        <w:outlineLvl w:val="1"/>
        <w:rPr>
          <w:rFonts w:cs="David"/>
        </w:rPr>
      </w:pPr>
      <w:r w:rsidRPr="00C40211">
        <w:rPr>
          <w:rFonts w:cs="David" w:hint="cs"/>
          <w:rtl/>
        </w:rPr>
        <w:t xml:space="preserve">במקרה של הכרזה על זוכה אחד </w:t>
      </w:r>
      <w:r w:rsidRPr="00C40211">
        <w:rPr>
          <w:rFonts w:cs="David"/>
          <w:rtl/>
        </w:rPr>
        <w:t>כ"זוכה ראשון"</w:t>
      </w:r>
      <w:r>
        <w:rPr>
          <w:rFonts w:cs="David" w:hint="cs"/>
          <w:rtl/>
        </w:rPr>
        <w:t xml:space="preserve"> במסגרת הפניה הפרטנית,</w:t>
      </w:r>
      <w:r w:rsidRPr="00C40211">
        <w:rPr>
          <w:rFonts w:cs="David" w:hint="cs"/>
          <w:rtl/>
        </w:rPr>
        <w:t xml:space="preserve"> המזמין רשאי לקבוע כי </w:t>
      </w:r>
      <w:r w:rsidRPr="00C40211">
        <w:rPr>
          <w:rFonts w:cs="David"/>
          <w:rtl/>
        </w:rPr>
        <w:t xml:space="preserve">המציע </w:t>
      </w:r>
      <w:r w:rsidRPr="00C40211">
        <w:rPr>
          <w:rFonts w:cs="David" w:hint="cs"/>
          <w:rtl/>
        </w:rPr>
        <w:t>שהצעתו דורגה</w:t>
      </w:r>
      <w:r w:rsidRPr="00C40211">
        <w:rPr>
          <w:rFonts w:cs="David"/>
          <w:rtl/>
        </w:rPr>
        <w:t xml:space="preserve"> </w:t>
      </w:r>
      <w:r w:rsidRPr="00C40211">
        <w:rPr>
          <w:rFonts w:cs="David" w:hint="cs"/>
          <w:rtl/>
        </w:rPr>
        <w:t xml:space="preserve">במקום השני </w:t>
      </w:r>
      <w:r w:rsidRPr="00C40211">
        <w:rPr>
          <w:rFonts w:cs="David"/>
          <w:rtl/>
        </w:rPr>
        <w:t xml:space="preserve">יוגדר כ"זוכה שני" ובהתאם </w:t>
      </w:r>
      <w:r w:rsidRPr="00C40211">
        <w:rPr>
          <w:rFonts w:cs="David" w:hint="cs"/>
          <w:rtl/>
        </w:rPr>
        <w:t>י</w:t>
      </w:r>
      <w:r w:rsidRPr="00C40211">
        <w:rPr>
          <w:rFonts w:cs="David"/>
          <w:rtl/>
        </w:rPr>
        <w:t>יבחר "זוכה שלישי</w:t>
      </w:r>
      <w:r w:rsidRPr="00C40211">
        <w:rPr>
          <w:rFonts w:cs="David" w:hint="cs"/>
          <w:rtl/>
        </w:rPr>
        <w:t>".</w:t>
      </w:r>
    </w:p>
    <w:p w14:paraId="3B2D85DD" w14:textId="77777777" w:rsidR="0060543D" w:rsidRPr="00C40211" w:rsidRDefault="0060543D" w:rsidP="0060543D">
      <w:pPr>
        <w:numPr>
          <w:ilvl w:val="1"/>
          <w:numId w:val="2"/>
        </w:numPr>
        <w:tabs>
          <w:tab w:val="clear" w:pos="972"/>
          <w:tab w:val="num" w:pos="906"/>
        </w:tabs>
        <w:spacing w:line="360" w:lineRule="auto"/>
        <w:ind w:left="906" w:hanging="567"/>
        <w:jc w:val="both"/>
        <w:outlineLvl w:val="1"/>
        <w:rPr>
          <w:rFonts w:cs="David"/>
          <w:rtl/>
        </w:rPr>
      </w:pPr>
      <w:r w:rsidRPr="00C40211">
        <w:rPr>
          <w:rFonts w:cs="David"/>
          <w:rtl/>
        </w:rPr>
        <w:t>במידה ויחליט המזמין להפסיק את ההתקשרות עם הזוכה במכרז</w:t>
      </w:r>
      <w:r w:rsidRPr="00C40211">
        <w:rPr>
          <w:rFonts w:cs="David" w:hint="cs"/>
          <w:rtl/>
        </w:rPr>
        <w:t>,</w:t>
      </w:r>
      <w:r w:rsidRPr="00C40211">
        <w:rPr>
          <w:rFonts w:cs="David"/>
          <w:rtl/>
        </w:rPr>
        <w:t xml:space="preserve"> רשאי המזמין, על פי שיקול דעתו הבלעדי, להתקשר עם ה"זוכה השני"</w:t>
      </w:r>
      <w:r w:rsidRPr="00C40211">
        <w:rPr>
          <w:rFonts w:cs="David" w:hint="cs"/>
          <w:rtl/>
        </w:rPr>
        <w:t xml:space="preserve"> ו/או "הזוכה השלישי"</w:t>
      </w:r>
      <w:r w:rsidRPr="00C40211">
        <w:rPr>
          <w:rFonts w:cs="David"/>
          <w:rtl/>
        </w:rPr>
        <w:t xml:space="preserve">. </w:t>
      </w:r>
    </w:p>
    <w:p w14:paraId="5C753ABD" w14:textId="77777777" w:rsidR="0060543D" w:rsidRPr="00C40211" w:rsidRDefault="0060543D" w:rsidP="0060543D">
      <w:pPr>
        <w:numPr>
          <w:ilvl w:val="1"/>
          <w:numId w:val="2"/>
        </w:numPr>
        <w:tabs>
          <w:tab w:val="clear" w:pos="972"/>
          <w:tab w:val="num" w:pos="906"/>
        </w:tabs>
        <w:spacing w:line="360" w:lineRule="auto"/>
        <w:ind w:left="906" w:hanging="567"/>
        <w:jc w:val="both"/>
        <w:outlineLvl w:val="1"/>
        <w:rPr>
          <w:rFonts w:cs="David"/>
          <w:rtl/>
        </w:rPr>
      </w:pPr>
      <w:r>
        <w:rPr>
          <w:rFonts w:cs="David" w:hint="cs"/>
          <w:rtl/>
        </w:rPr>
        <w:t xml:space="preserve">לצורך כך, הזוכה השני ו/או הזוכה השלישי יידרשו להאריך את תוקף עד לתום תקופת תוקף ההצעה לפניה הפרטנית. </w:t>
      </w:r>
    </w:p>
    <w:p w14:paraId="185B3B21" w14:textId="77777777" w:rsidR="0060543D" w:rsidRPr="0018481B" w:rsidRDefault="0060543D" w:rsidP="0060543D">
      <w:pPr>
        <w:numPr>
          <w:ilvl w:val="1"/>
          <w:numId w:val="2"/>
        </w:numPr>
        <w:tabs>
          <w:tab w:val="clear" w:pos="972"/>
          <w:tab w:val="num" w:pos="906"/>
        </w:tabs>
        <w:spacing w:line="360" w:lineRule="auto"/>
        <w:ind w:left="906" w:hanging="567"/>
        <w:jc w:val="both"/>
        <w:outlineLvl w:val="1"/>
        <w:rPr>
          <w:rFonts w:cs="David"/>
        </w:rPr>
      </w:pPr>
      <w:r w:rsidRPr="00C40211">
        <w:rPr>
          <w:rFonts w:cs="David"/>
          <w:rtl/>
        </w:rPr>
        <w:t xml:space="preserve">במידה ויתקשר </w:t>
      </w:r>
      <w:r>
        <w:rPr>
          <w:rFonts w:cs="David" w:hint="cs"/>
          <w:rtl/>
        </w:rPr>
        <w:t>המזמין</w:t>
      </w:r>
      <w:r w:rsidRPr="00C40211">
        <w:rPr>
          <w:rFonts w:cs="David"/>
          <w:rtl/>
        </w:rPr>
        <w:t xml:space="preserve"> עם "הזוכה השני" (</w:t>
      </w:r>
      <w:r>
        <w:rPr>
          <w:rFonts w:cs="David" w:hint="cs"/>
          <w:rtl/>
        </w:rPr>
        <w:t>א</w:t>
      </w:r>
      <w:r w:rsidRPr="00C40211">
        <w:rPr>
          <w:rFonts w:cs="David"/>
          <w:rtl/>
        </w:rPr>
        <w:t>ו</w:t>
      </w:r>
      <w:r>
        <w:rPr>
          <w:rFonts w:cs="David" w:hint="cs"/>
          <w:rtl/>
        </w:rPr>
        <w:t xml:space="preserve"> </w:t>
      </w:r>
      <w:r w:rsidRPr="00C40211">
        <w:rPr>
          <w:rFonts w:cs="David"/>
          <w:rtl/>
        </w:rPr>
        <w:t>השלישי בהתאמה) לפי האמור לעיל, יחולו על התקשרות זו כל הכללים לפי מכרז זה, לרבות תקופת הניסיון</w:t>
      </w:r>
      <w:r w:rsidRPr="00C40211">
        <w:rPr>
          <w:rFonts w:cs="David" w:hint="cs"/>
          <w:rtl/>
        </w:rPr>
        <w:t>.</w:t>
      </w:r>
      <w:r>
        <w:rPr>
          <w:rFonts w:cs="David" w:hint="cs"/>
          <w:rtl/>
        </w:rPr>
        <w:t xml:space="preserve"> </w:t>
      </w:r>
      <w:r w:rsidRPr="00C40211">
        <w:rPr>
          <w:rFonts w:cs="David" w:hint="cs"/>
          <w:rtl/>
        </w:rPr>
        <w:t>"הזוכה השני" ו/או "הזוכה השלישי" יהיה מחויב להתקשרות עם המזמין בתוקף בהתאם לתקופת תקפות הצעתו</w:t>
      </w:r>
      <w:r>
        <w:rPr>
          <w:rFonts w:cs="David" w:hint="cs"/>
          <w:rtl/>
        </w:rPr>
        <w:t>.</w:t>
      </w:r>
      <w:r w:rsidRPr="00C40211">
        <w:rPr>
          <w:rFonts w:cs="David" w:hint="cs"/>
          <w:rtl/>
        </w:rPr>
        <w:t xml:space="preserve"> במקרה שהסתיים תוקף תקפות ההצעות</w:t>
      </w:r>
      <w:r>
        <w:rPr>
          <w:rFonts w:cs="David" w:hint="cs"/>
          <w:rtl/>
        </w:rPr>
        <w:t xml:space="preserve">, </w:t>
      </w:r>
      <w:r w:rsidRPr="00C40211">
        <w:rPr>
          <w:rFonts w:cs="David" w:hint="cs"/>
          <w:rtl/>
        </w:rPr>
        <w:t xml:space="preserve">תותנה ההתקשרות עם </w:t>
      </w:r>
      <w:r>
        <w:rPr>
          <w:rFonts w:cs="David" w:hint="cs"/>
          <w:rtl/>
        </w:rPr>
        <w:t xml:space="preserve">"הזוכה השני" </w:t>
      </w:r>
      <w:r w:rsidRPr="00C40211">
        <w:rPr>
          <w:rFonts w:cs="David" w:hint="cs"/>
          <w:rtl/>
        </w:rPr>
        <w:t>או "הזוכה השלישי" בהסכמתו.</w:t>
      </w:r>
    </w:p>
    <w:p w14:paraId="7EF82BFD" w14:textId="77777777" w:rsidR="0060543D" w:rsidRDefault="0060543D" w:rsidP="0060543D">
      <w:pPr>
        <w:keepNext/>
        <w:widowControl/>
        <w:spacing w:line="360" w:lineRule="auto"/>
        <w:ind w:left="360"/>
        <w:jc w:val="both"/>
        <w:outlineLvl w:val="1"/>
        <w:rPr>
          <w:rFonts w:cs="David"/>
          <w:b/>
          <w:bCs/>
        </w:rPr>
      </w:pPr>
    </w:p>
    <w:p w14:paraId="11BC824C" w14:textId="77777777" w:rsidR="00ED6CF3" w:rsidRPr="00C40211" w:rsidRDefault="00DF4BEA" w:rsidP="006B3EDC">
      <w:pPr>
        <w:keepNext/>
        <w:widowControl/>
        <w:numPr>
          <w:ilvl w:val="0"/>
          <w:numId w:val="2"/>
        </w:numPr>
        <w:spacing w:line="360" w:lineRule="auto"/>
        <w:jc w:val="both"/>
        <w:outlineLvl w:val="1"/>
        <w:rPr>
          <w:rFonts w:cs="David"/>
          <w:b/>
          <w:bCs/>
          <w:rtl/>
        </w:rPr>
      </w:pPr>
      <w:r w:rsidRPr="00C40211">
        <w:rPr>
          <w:rFonts w:cs="David" w:hint="cs"/>
          <w:b/>
          <w:bCs/>
          <w:rtl/>
        </w:rPr>
        <w:t>שמירת סודיות</w:t>
      </w:r>
      <w:bookmarkEnd w:id="110"/>
      <w:bookmarkEnd w:id="111"/>
      <w:r w:rsidRPr="00C40211">
        <w:rPr>
          <w:rFonts w:cs="David" w:hint="cs"/>
          <w:b/>
          <w:bCs/>
          <w:rtl/>
        </w:rPr>
        <w:t xml:space="preserve"> ו</w:t>
      </w:r>
      <w:r w:rsidRPr="00C40211">
        <w:rPr>
          <w:rFonts w:cs="David"/>
          <w:b/>
          <w:bCs/>
          <w:rtl/>
        </w:rPr>
        <w:t>ה</w:t>
      </w:r>
      <w:r w:rsidR="00BC4316" w:rsidRPr="00C40211">
        <w:rPr>
          <w:rFonts w:cs="David" w:hint="cs"/>
          <w:b/>
          <w:bCs/>
          <w:rtl/>
        </w:rPr>
        <w:t>י</w:t>
      </w:r>
      <w:r w:rsidRPr="00C40211">
        <w:rPr>
          <w:rFonts w:cs="David"/>
          <w:b/>
          <w:bCs/>
          <w:rtl/>
        </w:rPr>
        <w:t>עדר ניגוד עניינים</w:t>
      </w:r>
      <w:bookmarkEnd w:id="112"/>
      <w:r w:rsidRPr="00C40211">
        <w:rPr>
          <w:rFonts w:cs="David" w:hint="cs"/>
          <w:b/>
          <w:bCs/>
          <w:rtl/>
        </w:rPr>
        <w:t xml:space="preserve"> </w:t>
      </w:r>
    </w:p>
    <w:p w14:paraId="07DF5AFB" w14:textId="77777777" w:rsidR="00DF4BEA" w:rsidRPr="00C40211" w:rsidRDefault="00DF4BEA" w:rsidP="0018481B">
      <w:pPr>
        <w:widowControl/>
        <w:numPr>
          <w:ilvl w:val="1"/>
          <w:numId w:val="2"/>
        </w:numPr>
        <w:tabs>
          <w:tab w:val="clear" w:pos="972"/>
          <w:tab w:val="num" w:pos="906"/>
        </w:tabs>
        <w:spacing w:line="360" w:lineRule="auto"/>
        <w:ind w:left="906" w:hanging="567"/>
        <w:jc w:val="both"/>
        <w:outlineLvl w:val="1"/>
        <w:rPr>
          <w:rFonts w:cs="David"/>
        </w:rPr>
      </w:pPr>
      <w:r w:rsidRPr="00C40211">
        <w:rPr>
          <w:rFonts w:cs="David"/>
          <w:rtl/>
        </w:rPr>
        <w:t xml:space="preserve">הזוכה במכרז </w:t>
      </w:r>
      <w:r w:rsidRPr="00C40211">
        <w:rPr>
          <w:rFonts w:cs="David" w:hint="cs"/>
          <w:rtl/>
        </w:rPr>
        <w:t xml:space="preserve">ועובדיו ומי מטעמו </w:t>
      </w:r>
      <w:r w:rsidRPr="00C40211">
        <w:rPr>
          <w:rFonts w:cs="David"/>
          <w:rtl/>
        </w:rPr>
        <w:t>יתחייב</w:t>
      </w:r>
      <w:r w:rsidRPr="00C40211">
        <w:rPr>
          <w:rFonts w:cs="David" w:hint="cs"/>
          <w:rtl/>
        </w:rPr>
        <w:t>ו</w:t>
      </w:r>
      <w:r w:rsidRPr="00C40211">
        <w:rPr>
          <w:rFonts w:cs="David"/>
          <w:rtl/>
        </w:rPr>
        <w:t xml:space="preserve"> לשמור בסוד, לא להעביר, להודיע, למסור, להביא לידיעת כל אדם</w:t>
      </w:r>
      <w:r w:rsidR="00E06D7F" w:rsidRPr="0018481B">
        <w:rPr>
          <w:rFonts w:cs="David"/>
          <w:rtl/>
        </w:rPr>
        <w:t>,</w:t>
      </w:r>
      <w:r w:rsidRPr="00C40211">
        <w:rPr>
          <w:rFonts w:cs="David"/>
          <w:rtl/>
        </w:rPr>
        <w:t xml:space="preserve"> כל ידיעה שתגיע אלי</w:t>
      </w:r>
      <w:r w:rsidRPr="00C40211">
        <w:rPr>
          <w:rFonts w:cs="David" w:hint="cs"/>
          <w:rtl/>
        </w:rPr>
        <w:t>הם</w:t>
      </w:r>
      <w:r w:rsidRPr="00C40211">
        <w:rPr>
          <w:rFonts w:cs="David"/>
          <w:rtl/>
        </w:rPr>
        <w:t xml:space="preserve"> אגב או בקשר עם ביצוע החוזה או בתוקף או במהלך או אגב ביצועו, תוך תקופת ביצועו, לפני תחילתו או לאחר מכן</w:t>
      </w:r>
      <w:r w:rsidRPr="00C40211">
        <w:rPr>
          <w:rFonts w:cs="David" w:hint="cs"/>
          <w:rtl/>
        </w:rPr>
        <w:t>, לרבות שימוש בכל האמצעים הנדרשים על מנת לשמור על אבטחת מידע ברמה גבוהה.</w:t>
      </w:r>
    </w:p>
    <w:p w14:paraId="1EB1F998" w14:textId="77777777" w:rsidR="00DF4BEA" w:rsidRPr="00C40211" w:rsidRDefault="00DF4BEA" w:rsidP="0018481B">
      <w:pPr>
        <w:widowControl/>
        <w:numPr>
          <w:ilvl w:val="1"/>
          <w:numId w:val="2"/>
        </w:numPr>
        <w:tabs>
          <w:tab w:val="clear" w:pos="972"/>
          <w:tab w:val="num" w:pos="906"/>
        </w:tabs>
        <w:spacing w:line="360" w:lineRule="auto"/>
        <w:ind w:left="906" w:hanging="567"/>
        <w:jc w:val="both"/>
        <w:outlineLvl w:val="1"/>
        <w:rPr>
          <w:rFonts w:cs="David"/>
        </w:rPr>
      </w:pPr>
      <w:r w:rsidRPr="00C40211">
        <w:rPr>
          <w:rFonts w:cs="David" w:hint="cs"/>
          <w:rtl/>
        </w:rPr>
        <w:t>בסיום החוזה עם הזוכה, מתחייב הזוכה להחזיר למזמין או למי שהמזמין יורה לו את כל המסמכים והפרטים או כל חומר אחר שהובא לידיו ו/או שאסף במסגרת ביצוע החוזה.</w:t>
      </w:r>
    </w:p>
    <w:p w14:paraId="2CC10EB7" w14:textId="77777777" w:rsidR="00DF4BEA" w:rsidRPr="00C40211" w:rsidRDefault="00DF4BEA" w:rsidP="00F51719">
      <w:pPr>
        <w:widowControl/>
        <w:numPr>
          <w:ilvl w:val="1"/>
          <w:numId w:val="2"/>
        </w:numPr>
        <w:tabs>
          <w:tab w:val="clear" w:pos="972"/>
          <w:tab w:val="num" w:pos="906"/>
        </w:tabs>
        <w:spacing w:line="360" w:lineRule="auto"/>
        <w:ind w:left="906" w:hanging="567"/>
        <w:jc w:val="both"/>
        <w:outlineLvl w:val="1"/>
        <w:rPr>
          <w:rFonts w:cs="David"/>
        </w:rPr>
      </w:pPr>
      <w:r w:rsidRPr="00C40211">
        <w:rPr>
          <w:rFonts w:cs="David"/>
          <w:rtl/>
        </w:rPr>
        <w:t xml:space="preserve">מפר הוראה זו יהא צפוי לתביעה משפטית וכן </w:t>
      </w:r>
      <w:r w:rsidRPr="00C40211">
        <w:rPr>
          <w:rFonts w:cs="David" w:hint="cs"/>
          <w:rtl/>
        </w:rPr>
        <w:t>ייקנ</w:t>
      </w:r>
      <w:r w:rsidRPr="00C40211">
        <w:rPr>
          <w:rFonts w:cs="David" w:hint="eastAsia"/>
          <w:rtl/>
        </w:rPr>
        <w:t>ס</w:t>
      </w:r>
      <w:r w:rsidRPr="00C40211">
        <w:rPr>
          <w:rFonts w:cs="David"/>
          <w:rtl/>
        </w:rPr>
        <w:t xml:space="preserve"> ע"י המזמין ע"י חילוט הערבות הבנקאית שימציא למזמין לביצוע החוזה. </w:t>
      </w:r>
      <w:r w:rsidRPr="00C40211">
        <w:rPr>
          <w:rFonts w:cs="David" w:hint="cs"/>
          <w:rtl/>
        </w:rPr>
        <w:t>בנוסף על</w:t>
      </w:r>
      <w:r w:rsidRPr="00C40211">
        <w:rPr>
          <w:rFonts w:cs="David"/>
          <w:rtl/>
        </w:rPr>
        <w:t xml:space="preserve"> חילוט הערבות המזמין יהא רשאי לתבוע את מפר הוראה זו על כל נזק ובכל סכום שיראה לו כנכון.</w:t>
      </w:r>
      <w:r w:rsidRPr="00C40211">
        <w:rPr>
          <w:rFonts w:cs="David" w:hint="cs"/>
          <w:rtl/>
        </w:rPr>
        <w:t xml:space="preserve"> כמו כן, מהווה הפרת הוראה זו עבירה פלילית ע</w:t>
      </w:r>
      <w:r w:rsidR="00F51719">
        <w:rPr>
          <w:rFonts w:cs="David" w:hint="cs"/>
          <w:rtl/>
        </w:rPr>
        <w:t xml:space="preserve">ל </w:t>
      </w:r>
      <w:r w:rsidRPr="00C40211">
        <w:rPr>
          <w:rFonts w:cs="David" w:hint="cs"/>
          <w:rtl/>
        </w:rPr>
        <w:t>פי סעיף 118 לחוק העונשין</w:t>
      </w:r>
      <w:r w:rsidR="00F51719">
        <w:rPr>
          <w:rFonts w:cs="David" w:hint="cs"/>
          <w:rtl/>
        </w:rPr>
        <w:t>,</w:t>
      </w:r>
      <w:r w:rsidRPr="00C40211">
        <w:rPr>
          <w:rFonts w:cs="David" w:hint="cs"/>
          <w:rtl/>
        </w:rPr>
        <w:t xml:space="preserve"> </w:t>
      </w:r>
      <w:r w:rsidR="00F51719">
        <w:rPr>
          <w:rFonts w:cs="David" w:hint="cs"/>
          <w:rtl/>
        </w:rPr>
        <w:t>ה</w:t>
      </w:r>
      <w:r w:rsidRPr="00C40211">
        <w:rPr>
          <w:rFonts w:cs="David" w:hint="cs"/>
          <w:rtl/>
        </w:rPr>
        <w:t>תשל"ז-1977.</w:t>
      </w:r>
    </w:p>
    <w:p w14:paraId="055E5BCD" w14:textId="77777777" w:rsidR="00DF4BEA" w:rsidRPr="00C40211" w:rsidRDefault="00DF4BEA" w:rsidP="0018481B">
      <w:pPr>
        <w:widowControl/>
        <w:numPr>
          <w:ilvl w:val="1"/>
          <w:numId w:val="2"/>
        </w:numPr>
        <w:tabs>
          <w:tab w:val="clear" w:pos="972"/>
          <w:tab w:val="num" w:pos="906"/>
        </w:tabs>
        <w:spacing w:line="360" w:lineRule="auto"/>
        <w:ind w:left="906" w:hanging="567"/>
        <w:jc w:val="both"/>
        <w:outlineLvl w:val="1"/>
        <w:rPr>
          <w:rFonts w:cs="David"/>
        </w:rPr>
      </w:pPr>
      <w:r w:rsidRPr="00C40211">
        <w:rPr>
          <w:rFonts w:cs="David"/>
          <w:rtl/>
        </w:rPr>
        <w:t xml:space="preserve">המציע יפרט </w:t>
      </w:r>
      <w:r w:rsidRPr="00C40211">
        <w:rPr>
          <w:rFonts w:cs="David" w:hint="cs"/>
          <w:rtl/>
        </w:rPr>
        <w:t xml:space="preserve">בהצעה </w:t>
      </w:r>
      <w:r w:rsidRPr="00C40211">
        <w:rPr>
          <w:rFonts w:cs="David"/>
          <w:rtl/>
        </w:rPr>
        <w:t xml:space="preserve">את כל הקשרים המקצועיים, </w:t>
      </w:r>
      <w:r w:rsidR="00351E8E">
        <w:rPr>
          <w:rFonts w:cs="David" w:hint="cs"/>
          <w:rtl/>
        </w:rPr>
        <w:t>ה</w:t>
      </w:r>
      <w:r w:rsidR="00351E8E">
        <w:rPr>
          <w:rFonts w:cs="David"/>
          <w:rtl/>
        </w:rPr>
        <w:t>עסקיים</w:t>
      </w:r>
      <w:r w:rsidR="00351E8E">
        <w:rPr>
          <w:rFonts w:cs="David" w:hint="cs"/>
          <w:rtl/>
        </w:rPr>
        <w:t xml:space="preserve"> וה</w:t>
      </w:r>
      <w:r w:rsidRPr="00C40211">
        <w:rPr>
          <w:rFonts w:cs="David"/>
          <w:rtl/>
        </w:rPr>
        <w:t>אישיים עם גורמים אחרים העלולים ליצור ניגוד אינטרסים עם מתן שירותיו ל</w:t>
      </w:r>
      <w:r w:rsidRPr="00C40211">
        <w:rPr>
          <w:rFonts w:cs="David" w:hint="cs"/>
          <w:rtl/>
        </w:rPr>
        <w:t>מזמין</w:t>
      </w:r>
      <w:r w:rsidRPr="00C40211">
        <w:rPr>
          <w:rFonts w:cs="David"/>
          <w:rtl/>
        </w:rPr>
        <w:t xml:space="preserve"> בהתאם להצעה זו (לענ</w:t>
      </w:r>
      <w:r w:rsidRPr="00C40211">
        <w:rPr>
          <w:rFonts w:cs="David" w:hint="cs"/>
          <w:rtl/>
        </w:rPr>
        <w:t>י</w:t>
      </w:r>
      <w:r w:rsidRPr="00C40211">
        <w:rPr>
          <w:rFonts w:cs="David"/>
          <w:rtl/>
        </w:rPr>
        <w:t xml:space="preserve">ין זה יש לפרט גם קשרים של בני משפחה או תאגידים הקשורים למציע). ועדת המכרזים שומרת לעצמה את הזכות לפסול הצעות שיש בהן לדעתה חשש למצב של ניגוד </w:t>
      </w:r>
      <w:r w:rsidRPr="00C40211">
        <w:rPr>
          <w:rFonts w:cs="David" w:hint="cs"/>
          <w:rtl/>
        </w:rPr>
        <w:t>עניינים</w:t>
      </w:r>
      <w:r w:rsidR="003940DC" w:rsidRPr="00C40211">
        <w:rPr>
          <w:rFonts w:cs="David" w:hint="cs"/>
          <w:rtl/>
        </w:rPr>
        <w:t xml:space="preserve"> ב</w:t>
      </w:r>
      <w:r w:rsidR="00C113FE" w:rsidRPr="00C40211">
        <w:rPr>
          <w:rFonts w:cs="David" w:hint="cs"/>
          <w:rtl/>
        </w:rPr>
        <w:t>מ</w:t>
      </w:r>
      <w:r w:rsidR="003940DC" w:rsidRPr="00C40211">
        <w:rPr>
          <w:rFonts w:cs="David" w:hint="cs"/>
          <w:rtl/>
        </w:rPr>
        <w:t>תן השירות נשוא המכרז</w:t>
      </w:r>
      <w:r w:rsidRPr="00C40211">
        <w:rPr>
          <w:rFonts w:cs="David"/>
          <w:rtl/>
        </w:rPr>
        <w:t>.</w:t>
      </w:r>
    </w:p>
    <w:p w14:paraId="0FF4685F" w14:textId="77777777" w:rsidR="00ED6CF3" w:rsidRPr="00C40211" w:rsidRDefault="00ED6CF3" w:rsidP="006B3EDC">
      <w:pPr>
        <w:widowControl/>
        <w:spacing w:line="360" w:lineRule="auto"/>
        <w:ind w:left="851"/>
        <w:jc w:val="both"/>
        <w:outlineLvl w:val="1"/>
        <w:rPr>
          <w:rFonts w:cs="David"/>
        </w:rPr>
      </w:pPr>
    </w:p>
    <w:p w14:paraId="2E54AE06" w14:textId="77777777" w:rsidR="00ED6CF3" w:rsidRPr="00C40211" w:rsidRDefault="00DF4BEA" w:rsidP="006B3EDC">
      <w:pPr>
        <w:widowControl/>
        <w:numPr>
          <w:ilvl w:val="0"/>
          <w:numId w:val="2"/>
        </w:numPr>
        <w:spacing w:line="360" w:lineRule="auto"/>
        <w:ind w:left="357" w:hanging="357"/>
        <w:jc w:val="both"/>
        <w:outlineLvl w:val="1"/>
        <w:rPr>
          <w:rFonts w:cs="David"/>
          <w:b/>
          <w:bCs/>
        </w:rPr>
      </w:pPr>
      <w:bookmarkStart w:id="113" w:name="_Ref153249096"/>
      <w:bookmarkStart w:id="114" w:name="_Toc153880156"/>
      <w:bookmarkStart w:id="115" w:name="_Toc159314789"/>
      <w:bookmarkStart w:id="116" w:name="_Ref236624324"/>
      <w:r w:rsidRPr="00C40211">
        <w:rPr>
          <w:rFonts w:cs="David"/>
          <w:b/>
          <w:bCs/>
          <w:rtl/>
        </w:rPr>
        <w:t>עיון</w:t>
      </w:r>
      <w:r w:rsidRPr="00C40211">
        <w:rPr>
          <w:rFonts w:cs="David" w:hint="cs"/>
          <w:b/>
          <w:bCs/>
          <w:rtl/>
        </w:rPr>
        <w:t xml:space="preserve"> </w:t>
      </w:r>
      <w:r w:rsidRPr="00C40211">
        <w:rPr>
          <w:rFonts w:cs="David"/>
          <w:b/>
          <w:bCs/>
          <w:rtl/>
        </w:rPr>
        <w:t>בהצעת הזוכה</w:t>
      </w:r>
      <w:bookmarkEnd w:id="113"/>
      <w:bookmarkEnd w:id="114"/>
      <w:bookmarkEnd w:id="115"/>
      <w:bookmarkEnd w:id="116"/>
    </w:p>
    <w:p w14:paraId="01A4E7C9" w14:textId="77777777" w:rsidR="009F663A" w:rsidRPr="00EE7819" w:rsidRDefault="009F663A" w:rsidP="009F663A">
      <w:pPr>
        <w:numPr>
          <w:ilvl w:val="1"/>
          <w:numId w:val="2"/>
        </w:numPr>
        <w:tabs>
          <w:tab w:val="clear" w:pos="972"/>
          <w:tab w:val="num" w:pos="906"/>
        </w:tabs>
        <w:spacing w:line="360" w:lineRule="auto"/>
        <w:ind w:left="906" w:hanging="567"/>
        <w:jc w:val="both"/>
        <w:outlineLvl w:val="1"/>
        <w:rPr>
          <w:rFonts w:cs="David"/>
          <w:rtl/>
        </w:rPr>
      </w:pPr>
      <w:r w:rsidRPr="00EE7819">
        <w:rPr>
          <w:rFonts w:cs="David"/>
          <w:rtl/>
        </w:rPr>
        <w:t xml:space="preserve">ידוע למציע כי מכוח החלטת ממשלה מס' 1116 שעניינה "פרסום היתרים ומסמכי התקשרות בין רשויות המדינה לגופים פרטיים", חלה על המשרד החובה לפרסם בפומבי את חוזה ההתקשרות, על כל </w:t>
      </w:r>
      <w:proofErr w:type="spellStart"/>
      <w:r w:rsidRPr="00EE7819">
        <w:rPr>
          <w:rFonts w:cs="David"/>
          <w:rtl/>
        </w:rPr>
        <w:t>צרופותיו</w:t>
      </w:r>
      <w:proofErr w:type="spellEnd"/>
      <w:r w:rsidRPr="00EE7819">
        <w:rPr>
          <w:rFonts w:cs="David"/>
          <w:rtl/>
        </w:rPr>
        <w:t xml:space="preserve"> (זולת אם החליטה ועדת המכרזים כי מדובר בסודות מקצועיים או מסחריים מתוקף סמכותה לפי סעיף 21(ה) לתקנות חובת המכרזים), שיחתם עם הזוכה במכרז. לפיכך, ולמען הסר כל ספק, המציע מצהיר בחתימתו על מסמכי המכרז כי הוא מאשר למשרד לפרסם את ההתקשרות כולה וכי לא תהיה לו כל טענה ו/או תביעה בהקשר זה, ככל ויזכה במכרז. למען הסר ספק, מובהר בזאת כי מחירי </w:t>
      </w:r>
      <w:r>
        <w:rPr>
          <w:rFonts w:cs="David" w:hint="cs"/>
          <w:rtl/>
        </w:rPr>
        <w:t>השירותים</w:t>
      </w:r>
      <w:r w:rsidRPr="00EE7819">
        <w:rPr>
          <w:rFonts w:cs="David"/>
          <w:rtl/>
        </w:rPr>
        <w:t xml:space="preserve"> שיזכו במכרז יפורסמו ולא יהוו סוד מסחרי/מקצועי.</w:t>
      </w:r>
    </w:p>
    <w:p w14:paraId="2E5CC810" w14:textId="77777777" w:rsidR="009F663A" w:rsidRPr="00C40211" w:rsidRDefault="009F663A" w:rsidP="009F663A">
      <w:pPr>
        <w:numPr>
          <w:ilvl w:val="1"/>
          <w:numId w:val="2"/>
        </w:numPr>
        <w:tabs>
          <w:tab w:val="clear" w:pos="972"/>
          <w:tab w:val="num" w:pos="906"/>
        </w:tabs>
        <w:spacing w:line="360" w:lineRule="auto"/>
        <w:ind w:left="906" w:hanging="567"/>
        <w:jc w:val="both"/>
        <w:outlineLvl w:val="1"/>
        <w:rPr>
          <w:rFonts w:cs="David"/>
        </w:rPr>
      </w:pPr>
      <w:r w:rsidRPr="00C40211">
        <w:rPr>
          <w:rFonts w:cs="David"/>
          <w:rtl/>
        </w:rPr>
        <w:t>בהתאם לתקנה 21(ה) לתקנות חובת המכרזים, התשנ"ג-1993, עומדת למציעים הזכות לעיין בהצעה הזוכה.</w:t>
      </w:r>
    </w:p>
    <w:p w14:paraId="3873D093" w14:textId="71B66F34" w:rsidR="009F663A" w:rsidRDefault="009F663A" w:rsidP="009F663A">
      <w:pPr>
        <w:numPr>
          <w:ilvl w:val="1"/>
          <w:numId w:val="2"/>
        </w:numPr>
        <w:tabs>
          <w:tab w:val="clear" w:pos="972"/>
          <w:tab w:val="num" w:pos="906"/>
        </w:tabs>
        <w:spacing w:line="360" w:lineRule="auto"/>
        <w:ind w:left="906" w:hanging="567"/>
        <w:jc w:val="both"/>
        <w:outlineLvl w:val="1"/>
        <w:rPr>
          <w:rFonts w:cs="David"/>
        </w:rPr>
      </w:pPr>
      <w:bookmarkStart w:id="117" w:name="_Ref191605423"/>
      <w:r w:rsidRPr="00C40211">
        <w:rPr>
          <w:rFonts w:cs="David"/>
          <w:rtl/>
        </w:rPr>
        <w:t xml:space="preserve">במידה ולמציע פרטים בהצעה שהוא מבקש שיהיו חסויים בפני הצגה למציעים אחרים מטעמי סוד מקצועי או מסחרי </w:t>
      </w:r>
      <w:r w:rsidRPr="00C40211">
        <w:rPr>
          <w:rFonts w:cs="David" w:hint="cs"/>
          <w:rtl/>
        </w:rPr>
        <w:t>יפרט</w:t>
      </w:r>
      <w:r w:rsidRPr="00C40211">
        <w:rPr>
          <w:rFonts w:cs="David"/>
          <w:rtl/>
        </w:rPr>
        <w:t xml:space="preserve"> המציע </w:t>
      </w:r>
      <w:r w:rsidRPr="00C40211">
        <w:rPr>
          <w:rFonts w:cs="David" w:hint="cs"/>
          <w:rtl/>
        </w:rPr>
        <w:t>בנספח א'</w:t>
      </w:r>
      <w:r w:rsidRPr="00C40211">
        <w:rPr>
          <w:rFonts w:cs="David"/>
          <w:rtl/>
        </w:rPr>
        <w:t xml:space="preserve"> במפורש אלו פרטים בהצעתו הוא מבקש שיהיו חסויים. מציע שלא יציין פרטים שכאלה, ייראה כמי שהסכים לחשיפת הצעתו כולה. ההחלטה הסופית על חיסיון סעיפים תהה של המזמין בלבד.</w:t>
      </w:r>
      <w:r w:rsidRPr="00C40211">
        <w:rPr>
          <w:rFonts w:cs="David" w:hint="cs"/>
          <w:rtl/>
        </w:rPr>
        <w:t xml:space="preserve"> בהגשת הצעתו מסכים ומאשר המציע מראש כי אין ולא יהיו לו כל טענות, דרישות </w:t>
      </w:r>
      <w:r>
        <w:rPr>
          <w:rFonts w:cs="David" w:hint="cs"/>
          <w:rtl/>
        </w:rPr>
        <w:t>ו/</w:t>
      </w:r>
      <w:r w:rsidRPr="00C40211">
        <w:rPr>
          <w:rFonts w:cs="David" w:hint="cs"/>
          <w:rtl/>
        </w:rPr>
        <w:t>או תביעות כנגד המזמין בגין כל החלטה בנדון.</w:t>
      </w:r>
      <w:bookmarkEnd w:id="117"/>
    </w:p>
    <w:p w14:paraId="0EF9A3DE" w14:textId="77777777" w:rsidR="008E7882" w:rsidRDefault="008E7882" w:rsidP="00C26955">
      <w:pPr>
        <w:numPr>
          <w:ilvl w:val="1"/>
          <w:numId w:val="2"/>
        </w:numPr>
        <w:tabs>
          <w:tab w:val="clear" w:pos="972"/>
          <w:tab w:val="num" w:pos="906"/>
        </w:tabs>
        <w:spacing w:line="360" w:lineRule="auto"/>
        <w:ind w:left="906" w:hanging="567"/>
        <w:jc w:val="both"/>
        <w:outlineLvl w:val="1"/>
        <w:rPr>
          <w:rFonts w:cs="David"/>
        </w:rPr>
      </w:pPr>
      <w:r>
        <w:rPr>
          <w:rFonts w:cs="David"/>
          <w:rtl/>
        </w:rPr>
        <w:t xml:space="preserve">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 </w:t>
      </w:r>
    </w:p>
    <w:p w14:paraId="4E1576AC" w14:textId="77777777" w:rsidR="009F663A" w:rsidRPr="00C40211" w:rsidRDefault="009F663A" w:rsidP="009F663A">
      <w:pPr>
        <w:numPr>
          <w:ilvl w:val="1"/>
          <w:numId w:val="2"/>
        </w:numPr>
        <w:tabs>
          <w:tab w:val="clear" w:pos="972"/>
          <w:tab w:val="num" w:pos="906"/>
        </w:tabs>
        <w:spacing w:line="360" w:lineRule="auto"/>
        <w:ind w:left="906" w:hanging="567"/>
        <w:jc w:val="both"/>
        <w:outlineLvl w:val="1"/>
        <w:rPr>
          <w:rFonts w:cs="David"/>
        </w:rPr>
      </w:pPr>
      <w:r w:rsidRPr="00C40211">
        <w:rPr>
          <w:rFonts w:cs="David"/>
          <w:rtl/>
        </w:rPr>
        <w:t xml:space="preserve">יובהר כי בכל מקרה הצעת המחיר של המציע תהיה </w:t>
      </w:r>
      <w:r w:rsidRPr="00C40211">
        <w:rPr>
          <w:rFonts w:cs="David" w:hint="cs"/>
          <w:rtl/>
        </w:rPr>
        <w:t>גלויה</w:t>
      </w:r>
      <w:r w:rsidRPr="00C40211">
        <w:rPr>
          <w:rFonts w:cs="David"/>
          <w:rtl/>
        </w:rPr>
        <w:t xml:space="preserve"> למציעים האחרים</w:t>
      </w:r>
      <w:r w:rsidRPr="00C40211">
        <w:rPr>
          <w:rFonts w:cs="David" w:hint="cs"/>
          <w:rtl/>
        </w:rPr>
        <w:t>, ובמסגרת הליך העיון בהצעות ניתן יהיה להציגה כאמור.</w:t>
      </w:r>
    </w:p>
    <w:p w14:paraId="28768FC9" w14:textId="77777777" w:rsidR="009F663A" w:rsidRPr="00C40211" w:rsidRDefault="009F663A" w:rsidP="009F663A">
      <w:pPr>
        <w:numPr>
          <w:ilvl w:val="1"/>
          <w:numId w:val="2"/>
        </w:numPr>
        <w:tabs>
          <w:tab w:val="clear" w:pos="972"/>
          <w:tab w:val="num" w:pos="906"/>
        </w:tabs>
        <w:spacing w:line="360" w:lineRule="auto"/>
        <w:ind w:left="906" w:hanging="567"/>
        <w:jc w:val="both"/>
        <w:outlineLvl w:val="1"/>
        <w:rPr>
          <w:rFonts w:cs="David"/>
          <w:rtl/>
        </w:rPr>
      </w:pPr>
      <w:r w:rsidRPr="00C40211">
        <w:rPr>
          <w:rFonts w:cs="David" w:hint="cs"/>
          <w:rtl/>
        </w:rPr>
        <w:lastRenderedPageBreak/>
        <w:t>עיון במסמכי המכרז לאחר הודעה על הזוכה במכרז, יעשה לאחר תשלום אגרה בסך 200 ₪ שתשולם מראש לפקודת משרד הבריאות.</w:t>
      </w:r>
    </w:p>
    <w:p w14:paraId="6776C9B0" w14:textId="77777777" w:rsidR="009F663A" w:rsidRPr="0018481B" w:rsidRDefault="009F663A" w:rsidP="009F663A">
      <w:pPr>
        <w:numPr>
          <w:ilvl w:val="1"/>
          <w:numId w:val="2"/>
        </w:numPr>
        <w:tabs>
          <w:tab w:val="clear" w:pos="972"/>
          <w:tab w:val="num" w:pos="906"/>
        </w:tabs>
        <w:spacing w:line="360" w:lineRule="auto"/>
        <w:ind w:left="906" w:hanging="567"/>
        <w:jc w:val="both"/>
        <w:outlineLvl w:val="1"/>
        <w:rPr>
          <w:rFonts w:cs="David"/>
        </w:rPr>
      </w:pPr>
      <w:r w:rsidRPr="00C40211">
        <w:rPr>
          <w:rFonts w:cs="David" w:hint="cs"/>
          <w:rtl/>
        </w:rPr>
        <w:t>עיון במסמכי המכרז יעשה בהתאם לחוק חובת המכרזים ותקנותיו, ולאחר תאום מראש עם מזכירת הוועדה</w:t>
      </w:r>
      <w:r w:rsidRPr="00C40211">
        <w:rPr>
          <w:rFonts w:cs="David"/>
          <w:rtl/>
        </w:rPr>
        <w:t>.</w:t>
      </w:r>
    </w:p>
    <w:p w14:paraId="53246391" w14:textId="77777777" w:rsidR="00ED6CF3" w:rsidRPr="009F663A" w:rsidRDefault="00ED6CF3" w:rsidP="006B3EDC">
      <w:pPr>
        <w:widowControl/>
        <w:spacing w:line="360" w:lineRule="auto"/>
        <w:ind w:left="851"/>
        <w:jc w:val="both"/>
        <w:outlineLvl w:val="1"/>
        <w:rPr>
          <w:rFonts w:cs="David"/>
          <w:b/>
          <w:bCs/>
        </w:rPr>
      </w:pPr>
    </w:p>
    <w:p w14:paraId="360C8A77" w14:textId="77777777" w:rsidR="00ED6CF3" w:rsidRPr="00C40211" w:rsidRDefault="00DF4BEA" w:rsidP="006B3EDC">
      <w:pPr>
        <w:widowControl/>
        <w:numPr>
          <w:ilvl w:val="0"/>
          <w:numId w:val="2"/>
        </w:numPr>
        <w:spacing w:line="360" w:lineRule="auto"/>
        <w:ind w:left="357" w:hanging="357"/>
        <w:jc w:val="both"/>
        <w:outlineLvl w:val="1"/>
        <w:rPr>
          <w:rFonts w:cs="David"/>
          <w:b/>
          <w:bCs/>
        </w:rPr>
      </w:pPr>
      <w:bookmarkStart w:id="118" w:name="_Toc204662650"/>
      <w:r w:rsidRPr="00C40211">
        <w:rPr>
          <w:rFonts w:cs="David"/>
          <w:b/>
          <w:bCs/>
          <w:rtl/>
        </w:rPr>
        <w:t>סמכות השיפוט</w:t>
      </w:r>
      <w:bookmarkEnd w:id="118"/>
    </w:p>
    <w:p w14:paraId="1A28DA70" w14:textId="77777777" w:rsidR="00DF4BEA" w:rsidRPr="00C40211" w:rsidRDefault="00DF4BEA" w:rsidP="006B3EDC">
      <w:pPr>
        <w:widowControl/>
        <w:spacing w:line="360" w:lineRule="auto"/>
        <w:ind w:left="360"/>
        <w:jc w:val="both"/>
        <w:outlineLvl w:val="1"/>
        <w:rPr>
          <w:rFonts w:cs="David"/>
          <w:b/>
          <w:bCs/>
          <w:rtl/>
        </w:rPr>
      </w:pPr>
      <w:r w:rsidRPr="00C40211">
        <w:rPr>
          <w:rFonts w:cs="David"/>
          <w:rtl/>
        </w:rPr>
        <w:t>הסמכות הבלעדית לדון בכל תובענה שעילתה ב</w:t>
      </w:r>
      <w:r w:rsidR="00A17CF8" w:rsidRPr="00C40211">
        <w:rPr>
          <w:rFonts w:cs="David" w:hint="cs"/>
          <w:rtl/>
        </w:rPr>
        <w:t>מכרז</w:t>
      </w:r>
      <w:r w:rsidRPr="00C40211">
        <w:rPr>
          <w:rFonts w:cs="David"/>
          <w:rtl/>
        </w:rPr>
        <w:t xml:space="preserve"> זה תהא אך ורק לבית המשפט המוסמך בירושלים.</w:t>
      </w:r>
    </w:p>
    <w:p w14:paraId="2C50C10C" w14:textId="77777777" w:rsidR="006225EF" w:rsidRPr="00C40211" w:rsidRDefault="006225EF" w:rsidP="006B3EDC">
      <w:pPr>
        <w:widowControl/>
        <w:spacing w:line="360" w:lineRule="auto"/>
        <w:ind w:left="360"/>
        <w:jc w:val="both"/>
        <w:outlineLvl w:val="1"/>
        <w:rPr>
          <w:rFonts w:cs="David"/>
          <w:b/>
          <w:bCs/>
          <w:rtl/>
        </w:rPr>
      </w:pPr>
    </w:p>
    <w:p w14:paraId="310AB257" w14:textId="77777777" w:rsidR="00ED6CF3" w:rsidRPr="00C40211" w:rsidRDefault="00DF4BEA" w:rsidP="006B3EDC">
      <w:pPr>
        <w:keepNext/>
        <w:widowControl/>
        <w:numPr>
          <w:ilvl w:val="0"/>
          <w:numId w:val="2"/>
        </w:numPr>
        <w:spacing w:line="360" w:lineRule="auto"/>
        <w:jc w:val="both"/>
        <w:outlineLvl w:val="1"/>
        <w:rPr>
          <w:rFonts w:cs="David"/>
          <w:sz w:val="24"/>
        </w:rPr>
      </w:pPr>
      <w:bookmarkStart w:id="119" w:name="_Ref233711035"/>
      <w:r w:rsidRPr="00C40211">
        <w:rPr>
          <w:rFonts w:cs="David" w:hint="cs"/>
          <w:b/>
          <w:bCs/>
          <w:rtl/>
        </w:rPr>
        <w:t xml:space="preserve">פיקוח </w:t>
      </w:r>
      <w:r w:rsidR="00E947D4" w:rsidRPr="00C40211">
        <w:rPr>
          <w:rFonts w:cs="David" w:hint="cs"/>
          <w:b/>
          <w:bCs/>
          <w:rtl/>
        </w:rPr>
        <w:t xml:space="preserve">ובקרה </w:t>
      </w:r>
      <w:r w:rsidRPr="00C40211">
        <w:rPr>
          <w:rFonts w:cs="David" w:hint="cs"/>
          <w:b/>
          <w:bCs/>
          <w:rtl/>
        </w:rPr>
        <w:t>מטעם המזמין</w:t>
      </w:r>
      <w:bookmarkEnd w:id="119"/>
    </w:p>
    <w:p w14:paraId="02688A4D" w14:textId="77777777" w:rsidR="00ED6CF3" w:rsidRPr="00C40211" w:rsidRDefault="00DF4BEA" w:rsidP="006B3EDC">
      <w:pPr>
        <w:widowControl/>
        <w:spacing w:line="360" w:lineRule="auto"/>
        <w:ind w:left="357"/>
        <w:jc w:val="both"/>
        <w:outlineLvl w:val="1"/>
        <w:rPr>
          <w:rFonts w:cs="David"/>
        </w:rPr>
      </w:pPr>
      <w:r w:rsidRPr="00C40211">
        <w:rPr>
          <w:rFonts w:cs="David"/>
          <w:rtl/>
        </w:rPr>
        <w:t xml:space="preserve">המציע </w:t>
      </w:r>
      <w:r w:rsidRPr="00C40211">
        <w:rPr>
          <w:rFonts w:cs="David" w:hint="cs"/>
          <w:rtl/>
        </w:rPr>
        <w:t>מת</w:t>
      </w:r>
      <w:r w:rsidRPr="00C40211">
        <w:rPr>
          <w:rFonts w:cs="David"/>
          <w:rtl/>
        </w:rPr>
        <w:t xml:space="preserve">חייב לאפשר </w:t>
      </w:r>
      <w:r w:rsidRPr="00C40211">
        <w:rPr>
          <w:rFonts w:cs="David" w:hint="cs"/>
          <w:rtl/>
        </w:rPr>
        <w:t xml:space="preserve">לאחראי מטעם המזמין או מי מטעמו של המזמין </w:t>
      </w:r>
      <w:r w:rsidRPr="00C40211">
        <w:rPr>
          <w:rFonts w:cs="David"/>
          <w:rtl/>
        </w:rPr>
        <w:t xml:space="preserve">לבקר פעולותיו, לפקח על ביצוע </w:t>
      </w:r>
      <w:r w:rsidRPr="00C40211">
        <w:rPr>
          <w:rFonts w:cs="David" w:hint="cs"/>
          <w:rtl/>
        </w:rPr>
        <w:t>כלל השירותים הנדרשים ב</w:t>
      </w:r>
      <w:r w:rsidRPr="00C40211">
        <w:rPr>
          <w:rFonts w:cs="David"/>
          <w:rtl/>
        </w:rPr>
        <w:t>מכרז זה ועל הוראות ההסכם שייחתם.</w:t>
      </w:r>
    </w:p>
    <w:p w14:paraId="7F8E6584" w14:textId="77777777" w:rsidR="00ED6CF3" w:rsidRPr="00C40211" w:rsidRDefault="00ED6CF3" w:rsidP="006B3EDC">
      <w:pPr>
        <w:widowControl/>
        <w:spacing w:line="360" w:lineRule="auto"/>
        <w:ind w:left="851"/>
        <w:jc w:val="both"/>
        <w:outlineLvl w:val="1"/>
        <w:rPr>
          <w:rFonts w:cs="David"/>
        </w:rPr>
      </w:pPr>
    </w:p>
    <w:p w14:paraId="14D965FB" w14:textId="77777777" w:rsidR="00ED6CF3" w:rsidRPr="00C40211" w:rsidRDefault="00DF4BEA" w:rsidP="006B3EDC">
      <w:pPr>
        <w:widowControl/>
        <w:numPr>
          <w:ilvl w:val="0"/>
          <w:numId w:val="2"/>
        </w:numPr>
        <w:spacing w:line="360" w:lineRule="auto"/>
        <w:ind w:left="357" w:hanging="357"/>
        <w:jc w:val="both"/>
        <w:outlineLvl w:val="1"/>
        <w:rPr>
          <w:rFonts w:cs="David"/>
          <w:sz w:val="24"/>
        </w:rPr>
      </w:pPr>
      <w:r w:rsidRPr="00C40211">
        <w:rPr>
          <w:rFonts w:cs="David" w:hint="cs"/>
          <w:b/>
          <w:bCs/>
          <w:rtl/>
        </w:rPr>
        <w:t>זכויות המזמין</w:t>
      </w:r>
      <w:r w:rsidRPr="00C40211">
        <w:rPr>
          <w:rFonts w:cs="David"/>
          <w:sz w:val="24"/>
          <w:rtl/>
        </w:rPr>
        <w:t xml:space="preserve"> </w:t>
      </w:r>
    </w:p>
    <w:p w14:paraId="7329FD50" w14:textId="77777777" w:rsidR="00DF4BEA" w:rsidRPr="0018481B" w:rsidRDefault="00DF4BEA" w:rsidP="00CD53E8">
      <w:pPr>
        <w:widowControl/>
        <w:numPr>
          <w:ilvl w:val="1"/>
          <w:numId w:val="2"/>
        </w:numPr>
        <w:tabs>
          <w:tab w:val="clear" w:pos="972"/>
          <w:tab w:val="num" w:pos="906"/>
        </w:tabs>
        <w:spacing w:line="360" w:lineRule="auto"/>
        <w:ind w:left="906" w:hanging="567"/>
        <w:jc w:val="both"/>
        <w:outlineLvl w:val="1"/>
        <w:rPr>
          <w:rFonts w:cs="David"/>
        </w:rPr>
      </w:pPr>
      <w:r w:rsidRPr="0018481B">
        <w:rPr>
          <w:rFonts w:cs="David" w:hint="cs"/>
          <w:rtl/>
        </w:rPr>
        <w:t>ה</w:t>
      </w:r>
      <w:r w:rsidR="004416B1" w:rsidRPr="0018481B">
        <w:rPr>
          <w:rFonts w:cs="David" w:hint="cs"/>
          <w:rtl/>
        </w:rPr>
        <w:t>מזמין</w:t>
      </w:r>
      <w:r w:rsidRPr="0018481B">
        <w:rPr>
          <w:rFonts w:cs="David" w:hint="cs"/>
          <w:rtl/>
        </w:rPr>
        <w:t xml:space="preserve"> שומר לעצמו את הזכות לבחור את ההצעה המעניקה לו את מירב היתרונות על פי אמות המידה שנקבעו במסמכי המכרז אבל</w:t>
      </w:r>
      <w:r w:rsidR="00A50F59">
        <w:rPr>
          <w:rFonts w:cs="David" w:hint="cs"/>
          <w:rtl/>
        </w:rPr>
        <w:t xml:space="preserve"> </w:t>
      </w:r>
      <w:r w:rsidRPr="0018481B">
        <w:rPr>
          <w:rFonts w:cs="David" w:hint="cs"/>
          <w:rtl/>
        </w:rPr>
        <w:t>אינו</w:t>
      </w:r>
      <w:r w:rsidRPr="0018481B">
        <w:rPr>
          <w:rFonts w:cs="David"/>
        </w:rPr>
        <w:t xml:space="preserve"> </w:t>
      </w:r>
      <w:r w:rsidRPr="0018481B">
        <w:rPr>
          <w:rFonts w:cs="David" w:hint="cs"/>
          <w:rtl/>
        </w:rPr>
        <w:t>מתחייב</w:t>
      </w:r>
      <w:r w:rsidRPr="0018481B">
        <w:rPr>
          <w:rFonts w:cs="David"/>
        </w:rPr>
        <w:t xml:space="preserve"> </w:t>
      </w:r>
      <w:r w:rsidRPr="0018481B">
        <w:rPr>
          <w:rFonts w:cs="David" w:hint="cs"/>
          <w:rtl/>
        </w:rPr>
        <w:t xml:space="preserve">לבחור </w:t>
      </w:r>
      <w:r w:rsidR="00CD53E8">
        <w:rPr>
          <w:rFonts w:cs="David" w:hint="cs"/>
          <w:rtl/>
        </w:rPr>
        <w:t>ב</w:t>
      </w:r>
      <w:r w:rsidR="00074BC0" w:rsidRPr="0018481B">
        <w:rPr>
          <w:rFonts w:cs="David" w:hint="cs"/>
          <w:rtl/>
        </w:rPr>
        <w:t>כל הצעה שהיא</w:t>
      </w:r>
      <w:r w:rsidRPr="0018481B">
        <w:rPr>
          <w:rFonts w:cs="David" w:hint="cs"/>
          <w:rtl/>
        </w:rPr>
        <w:t xml:space="preserve"> ורשאי יהיה</w:t>
      </w:r>
      <w:r w:rsidRPr="0018481B">
        <w:rPr>
          <w:rFonts w:cs="David"/>
        </w:rPr>
        <w:t xml:space="preserve"> </w:t>
      </w:r>
      <w:r w:rsidRPr="0018481B">
        <w:rPr>
          <w:rFonts w:cs="David" w:hint="cs"/>
          <w:rtl/>
        </w:rPr>
        <w:t>להחליט</w:t>
      </w:r>
      <w:r w:rsidRPr="0018481B">
        <w:rPr>
          <w:rFonts w:cs="David"/>
        </w:rPr>
        <w:t xml:space="preserve"> </w:t>
      </w:r>
      <w:r w:rsidRPr="0018481B">
        <w:rPr>
          <w:rFonts w:cs="David" w:hint="cs"/>
          <w:rtl/>
        </w:rPr>
        <w:t>שלא</w:t>
      </w:r>
      <w:r w:rsidRPr="0018481B">
        <w:rPr>
          <w:rFonts w:cs="David"/>
        </w:rPr>
        <w:t xml:space="preserve"> </w:t>
      </w:r>
      <w:r w:rsidRPr="0018481B">
        <w:rPr>
          <w:rFonts w:cs="David" w:hint="cs"/>
          <w:rtl/>
        </w:rPr>
        <w:t>להתקשר</w:t>
      </w:r>
      <w:r w:rsidRPr="0018481B">
        <w:rPr>
          <w:rFonts w:cs="David"/>
        </w:rPr>
        <w:t xml:space="preserve"> </w:t>
      </w:r>
      <w:r w:rsidRPr="0018481B">
        <w:rPr>
          <w:rFonts w:cs="David" w:hint="cs"/>
          <w:rtl/>
        </w:rPr>
        <w:t>כלל, מטעמים</w:t>
      </w:r>
      <w:r w:rsidRPr="0018481B">
        <w:rPr>
          <w:rFonts w:cs="David"/>
        </w:rPr>
        <w:t xml:space="preserve"> </w:t>
      </w:r>
      <w:r w:rsidRPr="0018481B">
        <w:rPr>
          <w:rFonts w:cs="David" w:hint="cs"/>
          <w:rtl/>
        </w:rPr>
        <w:t>תקציביים או</w:t>
      </w:r>
      <w:r w:rsidRPr="0018481B">
        <w:rPr>
          <w:rFonts w:cs="David"/>
        </w:rPr>
        <w:t xml:space="preserve"> </w:t>
      </w:r>
      <w:r w:rsidRPr="0018481B">
        <w:rPr>
          <w:rFonts w:cs="David" w:hint="cs"/>
          <w:rtl/>
        </w:rPr>
        <w:t xml:space="preserve">אחרים. </w:t>
      </w:r>
    </w:p>
    <w:p w14:paraId="2CE7C992" w14:textId="77777777" w:rsidR="00DF4BEA" w:rsidRPr="0018481B" w:rsidRDefault="00DF4BEA" w:rsidP="0018481B">
      <w:pPr>
        <w:widowControl/>
        <w:numPr>
          <w:ilvl w:val="1"/>
          <w:numId w:val="2"/>
        </w:numPr>
        <w:tabs>
          <w:tab w:val="clear" w:pos="972"/>
          <w:tab w:val="num" w:pos="906"/>
        </w:tabs>
        <w:spacing w:line="360" w:lineRule="auto"/>
        <w:ind w:left="906" w:hanging="567"/>
        <w:jc w:val="both"/>
        <w:outlineLvl w:val="1"/>
        <w:rPr>
          <w:rFonts w:cs="David"/>
          <w:rtl/>
        </w:rPr>
      </w:pPr>
      <w:r w:rsidRPr="0018481B">
        <w:rPr>
          <w:rFonts w:cs="David"/>
          <w:rtl/>
        </w:rPr>
        <w:t>המ</w:t>
      </w:r>
      <w:r w:rsidRPr="0018481B">
        <w:rPr>
          <w:rFonts w:cs="David" w:hint="cs"/>
          <w:rtl/>
        </w:rPr>
        <w:t>זמין</w:t>
      </w:r>
      <w:r w:rsidRPr="0018481B">
        <w:rPr>
          <w:rFonts w:cs="David"/>
          <w:rtl/>
        </w:rPr>
        <w:t xml:space="preserve"> רשאי להרחיב או לצמצם את היקף המכרז ו/או ה</w:t>
      </w:r>
      <w:r w:rsidRPr="0018481B">
        <w:rPr>
          <w:rFonts w:cs="David" w:hint="cs"/>
          <w:rtl/>
        </w:rPr>
        <w:t>פרויקטים</w:t>
      </w:r>
      <w:r w:rsidRPr="0018481B">
        <w:rPr>
          <w:rFonts w:cs="David"/>
          <w:rtl/>
        </w:rPr>
        <w:t xml:space="preserve">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532CA1E8" w14:textId="77777777" w:rsidR="00DF4BEA" w:rsidRPr="0018481B" w:rsidRDefault="00DF4BEA" w:rsidP="00351E8E">
      <w:pPr>
        <w:widowControl/>
        <w:numPr>
          <w:ilvl w:val="1"/>
          <w:numId w:val="2"/>
        </w:numPr>
        <w:tabs>
          <w:tab w:val="clear" w:pos="972"/>
          <w:tab w:val="num" w:pos="906"/>
        </w:tabs>
        <w:spacing w:line="360" w:lineRule="auto"/>
        <w:ind w:left="906" w:hanging="567"/>
        <w:jc w:val="both"/>
        <w:outlineLvl w:val="1"/>
        <w:rPr>
          <w:rFonts w:cs="David"/>
        </w:rPr>
      </w:pPr>
      <w:r w:rsidRPr="0018481B">
        <w:rPr>
          <w:rFonts w:cs="David"/>
          <w:rtl/>
        </w:rPr>
        <w:t>למ</w:t>
      </w:r>
      <w:r w:rsidRPr="0018481B">
        <w:rPr>
          <w:rFonts w:cs="David" w:hint="cs"/>
          <w:rtl/>
        </w:rPr>
        <w:t>זמין</w:t>
      </w:r>
      <w:r w:rsidRPr="0018481B">
        <w:rPr>
          <w:rFonts w:cs="David"/>
          <w:rtl/>
        </w:rPr>
        <w:t xml:space="preserve"> נשמרת הזכות לפנות במהלך הבדיקה אל המציע כדי לקבל הבהרות או כדי להסיר אי </w:t>
      </w:r>
      <w:proofErr w:type="spellStart"/>
      <w:r w:rsidRPr="0018481B">
        <w:rPr>
          <w:rFonts w:cs="David"/>
          <w:rtl/>
        </w:rPr>
        <w:t>בהירויות</w:t>
      </w:r>
      <w:proofErr w:type="spellEnd"/>
      <w:r w:rsidRPr="0018481B">
        <w:rPr>
          <w:rFonts w:cs="David"/>
          <w:rtl/>
        </w:rPr>
        <w:t>, בכפוף לחוק חובת המכרזים, התשנ"ג-1993, והתקנות שהותקנו מכוחו</w:t>
      </w:r>
      <w:r w:rsidRPr="0018481B">
        <w:rPr>
          <w:rFonts w:cs="David" w:hint="cs"/>
          <w:rtl/>
        </w:rPr>
        <w:t>,</w:t>
      </w:r>
      <w:r w:rsidRPr="0018481B">
        <w:rPr>
          <w:rFonts w:cs="David"/>
          <w:rtl/>
        </w:rPr>
        <w:t xml:space="preserve"> לבקר במתקני המציע ו</w:t>
      </w:r>
      <w:r w:rsidRPr="0018481B">
        <w:rPr>
          <w:rFonts w:cs="David" w:hint="cs"/>
          <w:rtl/>
        </w:rPr>
        <w:t xml:space="preserve">/או </w:t>
      </w:r>
      <w:r w:rsidRPr="0018481B">
        <w:rPr>
          <w:rFonts w:cs="David"/>
          <w:rtl/>
        </w:rPr>
        <w:t xml:space="preserve">לזמן לראיון נוסף מי </w:t>
      </w:r>
      <w:proofErr w:type="spellStart"/>
      <w:r w:rsidRPr="0018481B">
        <w:rPr>
          <w:rFonts w:cs="David"/>
          <w:rtl/>
        </w:rPr>
        <w:t>מהמציעים</w:t>
      </w:r>
      <w:proofErr w:type="spellEnd"/>
      <w:r w:rsidRPr="0018481B">
        <w:rPr>
          <w:rFonts w:cs="David"/>
          <w:rtl/>
        </w:rPr>
        <w:t>, שימצא לנכון על פי שיקול דעתו הבלעדי.</w:t>
      </w:r>
    </w:p>
    <w:p w14:paraId="724C2023" w14:textId="77777777" w:rsidR="00C70BEB" w:rsidRPr="00782686" w:rsidRDefault="00C70BEB" w:rsidP="00C70BEB">
      <w:pPr>
        <w:widowControl/>
        <w:numPr>
          <w:ilvl w:val="1"/>
          <w:numId w:val="2"/>
        </w:numPr>
        <w:tabs>
          <w:tab w:val="clear" w:pos="972"/>
          <w:tab w:val="num" w:pos="906"/>
        </w:tabs>
        <w:spacing w:line="360" w:lineRule="auto"/>
        <w:ind w:left="906" w:hanging="567"/>
        <w:jc w:val="both"/>
        <w:outlineLvl w:val="1"/>
        <w:rPr>
          <w:rFonts w:cs="David"/>
          <w:rtl/>
        </w:rPr>
      </w:pPr>
      <w:r w:rsidRPr="00782686">
        <w:rPr>
          <w:rFonts w:cs="David" w:hint="cs"/>
          <w:rtl/>
        </w:rPr>
        <w:t>ככל שאף אחת מההצעות לא תשביע את רצון המזמין מבחינת מחיר ההצעה, רשאי המזמין לאפשר הגשת הצעות מחיר חדשות לכל המציעים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6D79DD44" w14:textId="77777777" w:rsidR="003060F3" w:rsidRPr="00AA04DB" w:rsidRDefault="003060F3" w:rsidP="003060F3">
      <w:pPr>
        <w:numPr>
          <w:ilvl w:val="1"/>
          <w:numId w:val="2"/>
        </w:numPr>
        <w:tabs>
          <w:tab w:val="clear" w:pos="972"/>
          <w:tab w:val="num" w:pos="906"/>
        </w:tabs>
        <w:spacing w:line="360" w:lineRule="auto"/>
        <w:ind w:left="906" w:hanging="567"/>
        <w:jc w:val="both"/>
        <w:outlineLvl w:val="1"/>
      </w:pPr>
      <w:r w:rsidRPr="00AA04DB">
        <w:rPr>
          <w:rFonts w:cs="David"/>
          <w:rtl/>
        </w:rPr>
        <w:t>למ</w:t>
      </w:r>
      <w:r w:rsidRPr="00AA04DB">
        <w:rPr>
          <w:rFonts w:cs="David" w:hint="eastAsia"/>
          <w:rtl/>
        </w:rPr>
        <w:t>זמין</w:t>
      </w:r>
      <w:r w:rsidRPr="00AA04DB">
        <w:rPr>
          <w:rFonts w:cs="David"/>
          <w:rtl/>
        </w:rPr>
        <w:t xml:space="preserve"> נשמרת הזכות לבחור יותר </w:t>
      </w:r>
      <w:r>
        <w:rPr>
          <w:rFonts w:cs="David" w:hint="cs"/>
          <w:rtl/>
        </w:rPr>
        <w:t xml:space="preserve">משני מציעים </w:t>
      </w:r>
      <w:r w:rsidRPr="00AA04DB">
        <w:rPr>
          <w:rFonts w:cs="David"/>
          <w:rtl/>
        </w:rPr>
        <w:t>לביצוע השירותים</w:t>
      </w:r>
      <w:r>
        <w:rPr>
          <w:rFonts w:cs="David" w:hint="cs"/>
          <w:rtl/>
        </w:rPr>
        <w:t xml:space="preserve"> עבור כל פניה פרטנית</w:t>
      </w:r>
      <w:r w:rsidRPr="00AA04DB">
        <w:rPr>
          <w:rFonts w:cs="David"/>
          <w:rtl/>
        </w:rPr>
        <w:t>. המ</w:t>
      </w:r>
      <w:r w:rsidRPr="00AA04DB">
        <w:rPr>
          <w:rFonts w:cs="David" w:hint="eastAsia"/>
          <w:rtl/>
        </w:rPr>
        <w:t>זמין</w:t>
      </w:r>
      <w:r w:rsidRPr="00AA04DB">
        <w:rPr>
          <w:rFonts w:cs="David"/>
          <w:rtl/>
        </w:rPr>
        <w:t xml:space="preserve"> שומר לעצמו את הזכות להתקשר עם הזוכה לגבי חלק מהצעתו ו/או לפצל את העבודה </w:t>
      </w:r>
      <w:r>
        <w:rPr>
          <w:rFonts w:cs="David" w:hint="cs"/>
          <w:rtl/>
        </w:rPr>
        <w:t xml:space="preserve">נשוא הפניה הפרטנית </w:t>
      </w:r>
      <w:r w:rsidRPr="00AA04DB">
        <w:rPr>
          <w:rFonts w:cs="David"/>
          <w:rtl/>
        </w:rPr>
        <w:t>בין מספר זוכים.</w:t>
      </w:r>
    </w:p>
    <w:p w14:paraId="772A71F6" w14:textId="77777777" w:rsidR="00DF4BEA" w:rsidRPr="0018481B" w:rsidRDefault="00DF4BEA" w:rsidP="0018481B">
      <w:pPr>
        <w:widowControl/>
        <w:numPr>
          <w:ilvl w:val="1"/>
          <w:numId w:val="2"/>
        </w:numPr>
        <w:tabs>
          <w:tab w:val="clear" w:pos="972"/>
          <w:tab w:val="num" w:pos="906"/>
        </w:tabs>
        <w:spacing w:line="360" w:lineRule="auto"/>
        <w:ind w:left="906" w:hanging="567"/>
        <w:jc w:val="both"/>
        <w:outlineLvl w:val="1"/>
        <w:rPr>
          <w:rFonts w:cs="David"/>
        </w:rPr>
      </w:pPr>
      <w:r w:rsidRPr="0018481B">
        <w:rPr>
          <w:rFonts w:cs="David" w:hint="cs"/>
          <w:rtl/>
        </w:rPr>
        <w:t>מובהר וברור לכ</w:t>
      </w:r>
      <w:r w:rsidR="00A00F79">
        <w:rPr>
          <w:rFonts w:cs="David" w:hint="cs"/>
          <w:rtl/>
        </w:rPr>
        <w:t>ל כי ההתקשרות ו</w:t>
      </w:r>
      <w:r w:rsidRPr="0018481B">
        <w:rPr>
          <w:rFonts w:cs="David" w:hint="cs"/>
          <w:rtl/>
        </w:rPr>
        <w:t>מימוש המכרז ע"י המזמין מותנית בקיום תקציב. ה</w:t>
      </w:r>
      <w:r w:rsidR="004416B1" w:rsidRPr="0018481B">
        <w:rPr>
          <w:rFonts w:cs="David" w:hint="cs"/>
          <w:rtl/>
        </w:rPr>
        <w:t>מזמין</w:t>
      </w:r>
      <w:r w:rsidRPr="0018481B">
        <w:rPr>
          <w:rFonts w:cs="David" w:hint="cs"/>
          <w:rtl/>
        </w:rPr>
        <w:t xml:space="preserve"> שומר לעצמו את הזכות לבטל את המכרז ו/או את ההתקשרות במידה ולא יאושר התקציב לעניין מכרז זה, ללא כל פיצוי.</w:t>
      </w:r>
    </w:p>
    <w:p w14:paraId="3262D8BD" w14:textId="77777777" w:rsidR="00DF4BEA" w:rsidRPr="0018481B" w:rsidRDefault="00DF4BEA" w:rsidP="0018481B">
      <w:pPr>
        <w:widowControl/>
        <w:numPr>
          <w:ilvl w:val="1"/>
          <w:numId w:val="2"/>
        </w:numPr>
        <w:tabs>
          <w:tab w:val="clear" w:pos="972"/>
          <w:tab w:val="num" w:pos="906"/>
        </w:tabs>
        <w:spacing w:line="360" w:lineRule="auto"/>
        <w:ind w:left="906" w:hanging="567"/>
        <w:jc w:val="both"/>
        <w:outlineLvl w:val="1"/>
        <w:rPr>
          <w:rFonts w:cs="David"/>
        </w:rPr>
      </w:pPr>
      <w:r w:rsidRPr="0018481B">
        <w:rPr>
          <w:rFonts w:cs="David" w:hint="cs"/>
          <w:rtl/>
        </w:rPr>
        <w:t xml:space="preserve">למזמין נשמרת הזכות לסיים את החוזה בסוף כל שנה </w:t>
      </w:r>
      <w:proofErr w:type="spellStart"/>
      <w:r w:rsidRPr="0018481B">
        <w:rPr>
          <w:rFonts w:cs="David" w:hint="cs"/>
          <w:rtl/>
        </w:rPr>
        <w:t>קלנדרית</w:t>
      </w:r>
      <w:proofErr w:type="spellEnd"/>
      <w:r w:rsidRPr="0018481B">
        <w:rPr>
          <w:rFonts w:cs="David" w:hint="cs"/>
          <w:rtl/>
        </w:rPr>
        <w:t>.</w:t>
      </w:r>
    </w:p>
    <w:p w14:paraId="15219391" w14:textId="77777777" w:rsidR="00AC09FB" w:rsidRDefault="00DF4BEA" w:rsidP="00CD53E8">
      <w:pPr>
        <w:widowControl/>
        <w:numPr>
          <w:ilvl w:val="1"/>
          <w:numId w:val="2"/>
        </w:numPr>
        <w:tabs>
          <w:tab w:val="clear" w:pos="972"/>
          <w:tab w:val="num" w:pos="906"/>
        </w:tabs>
        <w:spacing w:line="360" w:lineRule="auto"/>
        <w:ind w:left="906" w:hanging="567"/>
        <w:jc w:val="both"/>
        <w:outlineLvl w:val="1"/>
        <w:rPr>
          <w:rFonts w:cs="David"/>
        </w:rPr>
      </w:pPr>
      <w:r w:rsidRPr="0018481B">
        <w:rPr>
          <w:rFonts w:cs="David" w:hint="cs"/>
          <w:rtl/>
        </w:rPr>
        <w:t>המזמין</w:t>
      </w:r>
      <w:r w:rsidRPr="0018481B">
        <w:rPr>
          <w:rFonts w:cs="David"/>
          <w:rtl/>
        </w:rPr>
        <w:t xml:space="preserve"> שומר לעצמו </w:t>
      </w:r>
      <w:r w:rsidRPr="0018481B">
        <w:rPr>
          <w:rFonts w:cs="David" w:hint="cs"/>
          <w:rtl/>
        </w:rPr>
        <w:t xml:space="preserve">את הזכות </w:t>
      </w:r>
      <w:r w:rsidRPr="0018481B">
        <w:rPr>
          <w:rFonts w:cs="David"/>
          <w:rtl/>
        </w:rPr>
        <w:t xml:space="preserve">לקיים מו"מ עם כל אחד מן המציעים, </w:t>
      </w:r>
      <w:r w:rsidRPr="0018481B">
        <w:rPr>
          <w:rFonts w:cs="David" w:hint="cs"/>
          <w:rtl/>
        </w:rPr>
        <w:t xml:space="preserve">לגבי </w:t>
      </w:r>
      <w:r w:rsidR="00CD53E8">
        <w:rPr>
          <w:rFonts w:cs="David" w:hint="cs"/>
          <w:rtl/>
        </w:rPr>
        <w:t>כל אחד מתנאי המכרז</w:t>
      </w:r>
      <w:r w:rsidR="002653B8">
        <w:rPr>
          <w:rFonts w:cs="David" w:hint="cs"/>
          <w:rtl/>
        </w:rPr>
        <w:t>, במהלך השלב הראשון של המכרז</w:t>
      </w:r>
      <w:r w:rsidRPr="0018481B">
        <w:rPr>
          <w:rFonts w:cs="David"/>
          <w:rtl/>
        </w:rPr>
        <w:t>.</w:t>
      </w:r>
      <w:bookmarkStart w:id="120" w:name="_Toc174250180"/>
      <w:bookmarkStart w:id="121" w:name="_Toc179603291"/>
      <w:bookmarkStart w:id="122" w:name="_Toc187487935"/>
    </w:p>
    <w:p w14:paraId="4426F166" w14:textId="77777777" w:rsidR="00675DC8" w:rsidRPr="00C312DA" w:rsidRDefault="00675DC8" w:rsidP="00675DC8">
      <w:pPr>
        <w:numPr>
          <w:ilvl w:val="1"/>
          <w:numId w:val="2"/>
        </w:numPr>
        <w:tabs>
          <w:tab w:val="clear" w:pos="972"/>
          <w:tab w:val="num" w:pos="906"/>
        </w:tabs>
        <w:spacing w:line="360" w:lineRule="auto"/>
        <w:ind w:left="906" w:hanging="567"/>
        <w:jc w:val="both"/>
        <w:outlineLvl w:val="1"/>
        <w:rPr>
          <w:rFonts w:cs="David"/>
        </w:rPr>
      </w:pPr>
      <w:r w:rsidRPr="00C312DA">
        <w:rPr>
          <w:rFonts w:cs="David"/>
          <w:rtl/>
        </w:rPr>
        <w:t xml:space="preserve">מבלי לגרוע מהאמור לעיל, אם לאחר שקלול התוצאות </w:t>
      </w:r>
      <w:r>
        <w:rPr>
          <w:rFonts w:cs="David" w:hint="cs"/>
          <w:rtl/>
        </w:rPr>
        <w:t xml:space="preserve">במסגרת פניה פרטנית </w:t>
      </w:r>
      <w:r w:rsidRPr="00C312DA">
        <w:rPr>
          <w:rFonts w:cs="David"/>
          <w:rtl/>
        </w:rPr>
        <w:t xml:space="preserve">קיבלו שתי הצעות או </w:t>
      </w:r>
      <w:r w:rsidRPr="00C312DA">
        <w:rPr>
          <w:rFonts w:cs="David"/>
          <w:rtl/>
        </w:rPr>
        <w:lastRenderedPageBreak/>
        <w:t xml:space="preserve">יותר ניקוד זהה שהוא הניקוד </w:t>
      </w:r>
      <w:r>
        <w:rPr>
          <w:rFonts w:cs="David" w:hint="cs"/>
          <w:rtl/>
        </w:rPr>
        <w:t>השני בגובהו</w:t>
      </w:r>
      <w:r w:rsidRPr="00C312DA">
        <w:rPr>
          <w:rFonts w:cs="David"/>
          <w:rtl/>
        </w:rPr>
        <w:t>, תיבחר ההצעה הזוכה בדרך של הגרלה כמפורט להלן:</w:t>
      </w:r>
    </w:p>
    <w:p w14:paraId="2507BA16" w14:textId="77777777" w:rsidR="00675DC8" w:rsidRPr="00C312DA" w:rsidRDefault="00675DC8" w:rsidP="00675DC8">
      <w:pPr>
        <w:pStyle w:val="Style2"/>
        <w:widowControl w:val="0"/>
        <w:tabs>
          <w:tab w:val="clear" w:pos="1440"/>
          <w:tab w:val="num" w:pos="1756"/>
          <w:tab w:val="num" w:pos="2563"/>
        </w:tabs>
        <w:ind w:left="1756" w:hanging="850"/>
        <w:rPr>
          <w:b w:val="0"/>
          <w:bCs w:val="0"/>
          <w:u w:val="none"/>
        </w:rPr>
      </w:pPr>
      <w:bookmarkStart w:id="123" w:name="_Ref375145551"/>
      <w:bookmarkStart w:id="124" w:name="_Ref375487667"/>
      <w:r w:rsidRPr="00C312DA">
        <w:rPr>
          <w:b w:val="0"/>
          <w:bCs w:val="0"/>
          <w:u w:val="none"/>
          <w:rtl/>
        </w:rPr>
        <w:t>המציעים שהצעותיהם קיבלו ניקוד זהה כאמור לעיל יוזמנו למשרדי המזמין לצורך עריכת ההגרלה.</w:t>
      </w:r>
      <w:bookmarkEnd w:id="123"/>
      <w:r w:rsidRPr="00C312DA">
        <w:rPr>
          <w:b w:val="0"/>
          <w:bCs w:val="0"/>
          <w:u w:val="none"/>
          <w:rtl/>
        </w:rPr>
        <w:t xml:space="preserve"> הזמנות יישלחו למציעים בדואר רשום.</w:t>
      </w:r>
      <w:bookmarkEnd w:id="124"/>
    </w:p>
    <w:p w14:paraId="347AA447" w14:textId="77777777" w:rsidR="00675DC8" w:rsidRPr="00C312DA" w:rsidRDefault="00675DC8" w:rsidP="00675DC8">
      <w:pPr>
        <w:pStyle w:val="Style2"/>
        <w:widowControl w:val="0"/>
        <w:tabs>
          <w:tab w:val="clear" w:pos="1440"/>
          <w:tab w:val="num" w:pos="1756"/>
          <w:tab w:val="num" w:pos="2563"/>
        </w:tabs>
        <w:ind w:left="1756" w:hanging="850"/>
        <w:rPr>
          <w:b w:val="0"/>
          <w:bCs w:val="0"/>
          <w:u w:val="none"/>
        </w:rPr>
      </w:pPr>
      <w:r w:rsidRPr="00C312DA">
        <w:rPr>
          <w:b w:val="0"/>
          <w:bCs w:val="0"/>
          <w:u w:val="none"/>
          <w:rtl/>
        </w:rPr>
        <w:t>ההגרלה תתבצע בנוכחות נציגי ועדת המכרזים אצל המזמין.</w:t>
      </w:r>
    </w:p>
    <w:p w14:paraId="5FFCF9CE" w14:textId="77777777" w:rsidR="00675DC8" w:rsidRPr="00C312DA" w:rsidRDefault="00675DC8" w:rsidP="00675DC8">
      <w:pPr>
        <w:pStyle w:val="Style2"/>
        <w:widowControl w:val="0"/>
        <w:tabs>
          <w:tab w:val="clear" w:pos="1440"/>
          <w:tab w:val="num" w:pos="1756"/>
          <w:tab w:val="num" w:pos="2563"/>
        </w:tabs>
        <w:ind w:left="1756" w:hanging="850"/>
        <w:rPr>
          <w:b w:val="0"/>
          <w:bCs w:val="0"/>
          <w:u w:val="none"/>
        </w:rPr>
      </w:pPr>
      <w:r w:rsidRPr="00C312DA">
        <w:rPr>
          <w:b w:val="0"/>
          <w:bCs w:val="0"/>
          <w:u w:val="none"/>
          <w:rtl/>
        </w:rPr>
        <w:t>שמות המציעים יירשמו על גבי שני פתקים לבנים זהים, יקופלו מספר זהה של פעמים ויוכנסו לתוך תיבה.</w:t>
      </w:r>
    </w:p>
    <w:p w14:paraId="07082EA7" w14:textId="77777777" w:rsidR="00675DC8" w:rsidRPr="00C312DA" w:rsidRDefault="00675DC8" w:rsidP="00675DC8">
      <w:pPr>
        <w:pStyle w:val="Style2"/>
        <w:widowControl w:val="0"/>
        <w:tabs>
          <w:tab w:val="clear" w:pos="1440"/>
          <w:tab w:val="num" w:pos="1756"/>
          <w:tab w:val="num" w:pos="2563"/>
        </w:tabs>
        <w:ind w:left="1756" w:hanging="850"/>
        <w:rPr>
          <w:b w:val="0"/>
          <w:bCs w:val="0"/>
          <w:u w:val="none"/>
        </w:rPr>
      </w:pPr>
      <w:bookmarkStart w:id="125" w:name="_Ref375487662"/>
      <w:r w:rsidRPr="00C312DA">
        <w:rPr>
          <w:b w:val="0"/>
          <w:bCs w:val="0"/>
          <w:u w:val="none"/>
          <w:rtl/>
        </w:rPr>
        <w:t>יו"ר ועדת המכרזים ישלוף מתוך התיבה פתק אחד מבין השניים.</w:t>
      </w:r>
      <w:bookmarkEnd w:id="125"/>
    </w:p>
    <w:p w14:paraId="5FF275D6" w14:textId="0A6A7D20" w:rsidR="00675DC8" w:rsidRPr="00C312DA" w:rsidRDefault="00675DC8" w:rsidP="00675DC8">
      <w:pPr>
        <w:pStyle w:val="Style2"/>
        <w:widowControl w:val="0"/>
        <w:tabs>
          <w:tab w:val="clear" w:pos="1440"/>
          <w:tab w:val="num" w:pos="1756"/>
          <w:tab w:val="num" w:pos="2563"/>
        </w:tabs>
        <w:ind w:left="1756" w:hanging="850"/>
        <w:rPr>
          <w:b w:val="0"/>
          <w:bCs w:val="0"/>
          <w:u w:val="none"/>
        </w:rPr>
      </w:pPr>
      <w:r w:rsidRPr="00C312DA">
        <w:rPr>
          <w:b w:val="0"/>
          <w:bCs w:val="0"/>
          <w:u w:val="none"/>
          <w:rtl/>
        </w:rPr>
        <w:t>המציע הזוכה יהיה זה ששמו יופיע על גבי הפתק ששלף יו"ר ועדת המכרזים כאמור בסעי</w:t>
      </w:r>
      <w:r w:rsidRPr="00C312DA">
        <w:rPr>
          <w:rFonts w:hint="cs"/>
          <w:b w:val="0"/>
          <w:bCs w:val="0"/>
          <w:u w:val="none"/>
          <w:rtl/>
        </w:rPr>
        <w:t xml:space="preserve">פים </w:t>
      </w:r>
      <w:r>
        <w:fldChar w:fldCharType="begin"/>
      </w:r>
      <w:r>
        <w:instrText xml:space="preserve"> REF _Ref375487667 \r \h  \* MERGEFORMAT </w:instrText>
      </w:r>
      <w:r>
        <w:fldChar w:fldCharType="separate"/>
      </w:r>
      <w:r w:rsidR="001138E4" w:rsidRPr="001138E4">
        <w:rPr>
          <w:b w:val="0"/>
          <w:bCs w:val="0"/>
          <w:u w:val="none"/>
          <w:cs/>
        </w:rPr>
        <w:t>‎</w:t>
      </w:r>
      <w:r w:rsidR="001138E4" w:rsidRPr="001138E4">
        <w:rPr>
          <w:b w:val="0"/>
          <w:bCs w:val="0"/>
          <w:u w:val="none"/>
        </w:rPr>
        <w:t>24.9.1</w:t>
      </w:r>
      <w:r>
        <w:fldChar w:fldCharType="end"/>
      </w:r>
      <w:r w:rsidRPr="00C312DA">
        <w:rPr>
          <w:rFonts w:hint="cs"/>
          <w:b w:val="0"/>
          <w:bCs w:val="0"/>
          <w:u w:val="none"/>
          <w:rtl/>
        </w:rPr>
        <w:t xml:space="preserve"> - </w:t>
      </w:r>
      <w:r>
        <w:fldChar w:fldCharType="begin"/>
      </w:r>
      <w:r>
        <w:instrText xml:space="preserve"> REF _Ref375487662 \r \h  \* MERGEFORMAT </w:instrText>
      </w:r>
      <w:r>
        <w:fldChar w:fldCharType="separate"/>
      </w:r>
      <w:r w:rsidR="001138E4" w:rsidRPr="001138E4">
        <w:rPr>
          <w:b w:val="0"/>
          <w:bCs w:val="0"/>
          <w:u w:val="none"/>
          <w:cs/>
        </w:rPr>
        <w:t>‎</w:t>
      </w:r>
      <w:r w:rsidR="001138E4" w:rsidRPr="001138E4">
        <w:rPr>
          <w:b w:val="0"/>
          <w:bCs w:val="0"/>
          <w:u w:val="none"/>
        </w:rPr>
        <w:t>24.9.4</w:t>
      </w:r>
      <w:r>
        <w:fldChar w:fldCharType="end"/>
      </w:r>
      <w:r w:rsidRPr="00C312DA">
        <w:rPr>
          <w:rFonts w:hint="cs"/>
          <w:b w:val="0"/>
          <w:bCs w:val="0"/>
          <w:u w:val="none"/>
          <w:rtl/>
        </w:rPr>
        <w:t xml:space="preserve"> </w:t>
      </w:r>
      <w:r w:rsidRPr="00C312DA">
        <w:rPr>
          <w:b w:val="0"/>
          <w:bCs w:val="0"/>
          <w:u w:val="none"/>
          <w:rtl/>
        </w:rPr>
        <w:t>לעיל.</w:t>
      </w:r>
    </w:p>
    <w:p w14:paraId="739F8348" w14:textId="77777777" w:rsidR="00675DC8" w:rsidRDefault="00675DC8" w:rsidP="00675DC8">
      <w:pPr>
        <w:pStyle w:val="Style2"/>
        <w:widowControl w:val="0"/>
        <w:tabs>
          <w:tab w:val="clear" w:pos="1440"/>
          <w:tab w:val="num" w:pos="1756"/>
          <w:tab w:val="num" w:pos="2563"/>
        </w:tabs>
        <w:ind w:left="1756" w:hanging="850"/>
        <w:rPr>
          <w:b w:val="0"/>
          <w:bCs w:val="0"/>
          <w:u w:val="none"/>
        </w:rPr>
      </w:pPr>
      <w:r w:rsidRPr="001B7013">
        <w:rPr>
          <w:b w:val="0"/>
          <w:bCs w:val="0"/>
          <w:u w:val="none"/>
          <w:rtl/>
        </w:rPr>
        <w:t xml:space="preserve">מובהר כי מציע שהוזמן לצורך עריכת הגרלה ולא התייצב במועד, יהא מנוע מלטעון כנגד תוצאותיה של ההגרלה. עוד מובהר, כי באי התייצבות של המציע שהוזמן כאמור בסעיף </w:t>
      </w:r>
      <w:r w:rsidRPr="001B7013">
        <w:rPr>
          <w:rFonts w:hint="cs"/>
          <w:b w:val="0"/>
          <w:bCs w:val="0"/>
          <w:u w:val="none"/>
          <w:rtl/>
          <w:cs/>
        </w:rPr>
        <w:t>זה</w:t>
      </w:r>
      <w:r w:rsidRPr="001B7013">
        <w:rPr>
          <w:b w:val="0"/>
          <w:bCs w:val="0"/>
          <w:u w:val="none"/>
          <w:rtl/>
        </w:rPr>
        <w:t xml:space="preserve"> אין כדי למנוע מהוועדה לקיים את ההגרלה שלא בנוכחותו.</w:t>
      </w:r>
    </w:p>
    <w:p w14:paraId="497C5A9D" w14:textId="77777777" w:rsidR="00956AA3" w:rsidRPr="001B7013" w:rsidRDefault="00956AA3" w:rsidP="00956AA3">
      <w:pPr>
        <w:pStyle w:val="Style2"/>
        <w:widowControl w:val="0"/>
        <w:numPr>
          <w:ilvl w:val="0"/>
          <w:numId w:val="0"/>
        </w:numPr>
        <w:tabs>
          <w:tab w:val="num" w:pos="1756"/>
        </w:tabs>
        <w:ind w:left="1756"/>
        <w:rPr>
          <w:b w:val="0"/>
          <w:bCs w:val="0"/>
          <w:u w:val="none"/>
          <w:rtl/>
        </w:rPr>
      </w:pPr>
    </w:p>
    <w:p w14:paraId="42AD23CF" w14:textId="77777777" w:rsidR="002653B8" w:rsidRPr="002653B8" w:rsidRDefault="002653B8" w:rsidP="002653B8">
      <w:pPr>
        <w:widowControl/>
        <w:numPr>
          <w:ilvl w:val="0"/>
          <w:numId w:val="2"/>
        </w:numPr>
        <w:spacing w:line="360" w:lineRule="auto"/>
        <w:ind w:left="357" w:hanging="357"/>
        <w:jc w:val="both"/>
        <w:outlineLvl w:val="1"/>
        <w:rPr>
          <w:rFonts w:cs="David"/>
          <w:b/>
          <w:bCs/>
          <w:rtl/>
        </w:rPr>
      </w:pPr>
      <w:bookmarkStart w:id="126" w:name="_Toc468375071"/>
      <w:r w:rsidRPr="002653B8">
        <w:rPr>
          <w:rFonts w:cs="David" w:hint="cs"/>
          <w:b/>
          <w:bCs/>
          <w:rtl/>
        </w:rPr>
        <w:t>ניהול מכרז המסגרת</w:t>
      </w:r>
      <w:bookmarkEnd w:id="126"/>
    </w:p>
    <w:p w14:paraId="07438FD3" w14:textId="77777777" w:rsidR="002653B8" w:rsidRPr="002653B8" w:rsidRDefault="002653B8" w:rsidP="00DF0785">
      <w:pPr>
        <w:pStyle w:val="afc"/>
        <w:numPr>
          <w:ilvl w:val="0"/>
          <w:numId w:val="23"/>
        </w:numPr>
        <w:spacing w:after="0" w:line="360" w:lineRule="auto"/>
        <w:contextualSpacing w:val="0"/>
        <w:jc w:val="both"/>
        <w:rPr>
          <w:rFonts w:ascii="Arial" w:eastAsia="Times New Roman" w:hAnsi="Arial" w:cs="David"/>
          <w:vanish/>
          <w:sz w:val="20"/>
          <w:szCs w:val="24"/>
          <w:rtl/>
          <w:lang w:eastAsia="he-IL"/>
        </w:rPr>
      </w:pPr>
    </w:p>
    <w:p w14:paraId="45F13A0A" w14:textId="77777777" w:rsidR="002653B8" w:rsidRPr="002653B8" w:rsidRDefault="002653B8" w:rsidP="00DF0785">
      <w:pPr>
        <w:pStyle w:val="afc"/>
        <w:numPr>
          <w:ilvl w:val="0"/>
          <w:numId w:val="23"/>
        </w:numPr>
        <w:spacing w:after="0" w:line="360" w:lineRule="auto"/>
        <w:contextualSpacing w:val="0"/>
        <w:jc w:val="both"/>
        <w:rPr>
          <w:rFonts w:ascii="Arial" w:eastAsia="Times New Roman" w:hAnsi="Arial" w:cs="David"/>
          <w:vanish/>
          <w:sz w:val="20"/>
          <w:szCs w:val="24"/>
          <w:rtl/>
          <w:lang w:eastAsia="he-IL"/>
        </w:rPr>
      </w:pPr>
    </w:p>
    <w:p w14:paraId="524C67CD" w14:textId="77777777" w:rsidR="002653B8" w:rsidRPr="002653B8" w:rsidRDefault="002653B8" w:rsidP="00DF0785">
      <w:pPr>
        <w:pStyle w:val="afc"/>
        <w:numPr>
          <w:ilvl w:val="0"/>
          <w:numId w:val="23"/>
        </w:numPr>
        <w:spacing w:after="0" w:line="360" w:lineRule="auto"/>
        <w:contextualSpacing w:val="0"/>
        <w:jc w:val="both"/>
        <w:rPr>
          <w:rFonts w:ascii="Arial" w:eastAsia="Times New Roman" w:hAnsi="Arial" w:cs="David"/>
          <w:vanish/>
          <w:sz w:val="20"/>
          <w:szCs w:val="24"/>
          <w:rtl/>
          <w:lang w:eastAsia="he-IL"/>
        </w:rPr>
      </w:pPr>
    </w:p>
    <w:p w14:paraId="5836F8F7" w14:textId="77777777" w:rsidR="002653B8" w:rsidRPr="002653B8" w:rsidRDefault="002653B8" w:rsidP="00DF0785">
      <w:pPr>
        <w:pStyle w:val="afc"/>
        <w:numPr>
          <w:ilvl w:val="0"/>
          <w:numId w:val="23"/>
        </w:numPr>
        <w:spacing w:after="0" w:line="360" w:lineRule="auto"/>
        <w:contextualSpacing w:val="0"/>
        <w:jc w:val="both"/>
        <w:rPr>
          <w:rFonts w:ascii="Arial" w:eastAsia="Times New Roman" w:hAnsi="Arial" w:cs="David"/>
          <w:vanish/>
          <w:sz w:val="20"/>
          <w:szCs w:val="24"/>
          <w:rtl/>
          <w:lang w:eastAsia="he-IL"/>
        </w:rPr>
      </w:pPr>
    </w:p>
    <w:p w14:paraId="4FF9FF3C" w14:textId="77777777" w:rsidR="002653B8" w:rsidRPr="002653B8" w:rsidRDefault="002653B8" w:rsidP="00DF0785">
      <w:pPr>
        <w:pStyle w:val="afc"/>
        <w:numPr>
          <w:ilvl w:val="0"/>
          <w:numId w:val="23"/>
        </w:numPr>
        <w:spacing w:after="0" w:line="360" w:lineRule="auto"/>
        <w:contextualSpacing w:val="0"/>
        <w:jc w:val="both"/>
        <w:rPr>
          <w:rFonts w:ascii="Arial" w:eastAsia="Times New Roman" w:hAnsi="Arial" w:cs="David"/>
          <w:vanish/>
          <w:sz w:val="20"/>
          <w:szCs w:val="24"/>
          <w:rtl/>
          <w:lang w:eastAsia="he-IL"/>
        </w:rPr>
      </w:pPr>
    </w:p>
    <w:p w14:paraId="44C18307" w14:textId="77777777" w:rsidR="002653B8" w:rsidRPr="002653B8" w:rsidRDefault="002653B8" w:rsidP="00DF0785">
      <w:pPr>
        <w:pStyle w:val="afc"/>
        <w:numPr>
          <w:ilvl w:val="0"/>
          <w:numId w:val="23"/>
        </w:numPr>
        <w:spacing w:after="0" w:line="360" w:lineRule="auto"/>
        <w:contextualSpacing w:val="0"/>
        <w:jc w:val="both"/>
        <w:rPr>
          <w:rFonts w:ascii="Arial" w:eastAsia="Times New Roman" w:hAnsi="Arial" w:cs="David"/>
          <w:vanish/>
          <w:sz w:val="20"/>
          <w:szCs w:val="24"/>
          <w:rtl/>
          <w:lang w:eastAsia="he-IL"/>
        </w:rPr>
      </w:pPr>
    </w:p>
    <w:p w14:paraId="4ECC8267" w14:textId="77777777" w:rsidR="002653B8" w:rsidRPr="002653B8" w:rsidRDefault="002653B8" w:rsidP="00DF0785">
      <w:pPr>
        <w:pStyle w:val="afc"/>
        <w:numPr>
          <w:ilvl w:val="0"/>
          <w:numId w:val="23"/>
        </w:numPr>
        <w:spacing w:after="0" w:line="360" w:lineRule="auto"/>
        <w:contextualSpacing w:val="0"/>
        <w:jc w:val="both"/>
        <w:rPr>
          <w:rFonts w:ascii="Arial" w:eastAsia="Times New Roman" w:hAnsi="Arial" w:cs="David"/>
          <w:vanish/>
          <w:sz w:val="20"/>
          <w:szCs w:val="24"/>
          <w:rtl/>
          <w:lang w:eastAsia="he-IL"/>
        </w:rPr>
      </w:pPr>
    </w:p>
    <w:p w14:paraId="16B3819D" w14:textId="77777777" w:rsidR="002653B8" w:rsidRPr="002653B8" w:rsidRDefault="002653B8" w:rsidP="00DF0785">
      <w:pPr>
        <w:pStyle w:val="afc"/>
        <w:numPr>
          <w:ilvl w:val="0"/>
          <w:numId w:val="23"/>
        </w:numPr>
        <w:spacing w:after="0" w:line="360" w:lineRule="auto"/>
        <w:contextualSpacing w:val="0"/>
        <w:jc w:val="both"/>
        <w:rPr>
          <w:rFonts w:ascii="Arial" w:eastAsia="Times New Roman" w:hAnsi="Arial" w:cs="David"/>
          <w:vanish/>
          <w:sz w:val="20"/>
          <w:szCs w:val="24"/>
          <w:rtl/>
          <w:lang w:eastAsia="he-IL"/>
        </w:rPr>
      </w:pPr>
    </w:p>
    <w:p w14:paraId="7F800F7D" w14:textId="77777777" w:rsidR="002653B8" w:rsidRPr="002653B8" w:rsidRDefault="002653B8" w:rsidP="00DF0785">
      <w:pPr>
        <w:pStyle w:val="afc"/>
        <w:numPr>
          <w:ilvl w:val="0"/>
          <w:numId w:val="23"/>
        </w:numPr>
        <w:spacing w:after="0" w:line="360" w:lineRule="auto"/>
        <w:contextualSpacing w:val="0"/>
        <w:jc w:val="both"/>
        <w:rPr>
          <w:rFonts w:ascii="Arial" w:eastAsia="Times New Roman" w:hAnsi="Arial" w:cs="David"/>
          <w:vanish/>
          <w:sz w:val="20"/>
          <w:szCs w:val="24"/>
          <w:rtl/>
          <w:lang w:eastAsia="he-IL"/>
        </w:rPr>
      </w:pPr>
    </w:p>
    <w:p w14:paraId="6EDF3C19" w14:textId="77777777" w:rsidR="002653B8" w:rsidRPr="002653B8" w:rsidRDefault="002653B8" w:rsidP="00DF0785">
      <w:pPr>
        <w:pStyle w:val="afc"/>
        <w:numPr>
          <w:ilvl w:val="0"/>
          <w:numId w:val="23"/>
        </w:numPr>
        <w:spacing w:after="0" w:line="360" w:lineRule="auto"/>
        <w:contextualSpacing w:val="0"/>
        <w:jc w:val="both"/>
        <w:rPr>
          <w:rFonts w:ascii="Arial" w:eastAsia="Times New Roman" w:hAnsi="Arial" w:cs="David"/>
          <w:vanish/>
          <w:sz w:val="20"/>
          <w:szCs w:val="24"/>
          <w:rtl/>
          <w:lang w:eastAsia="he-IL"/>
        </w:rPr>
      </w:pPr>
    </w:p>
    <w:p w14:paraId="05117782" w14:textId="77777777" w:rsidR="002653B8" w:rsidRPr="002653B8" w:rsidRDefault="002653B8" w:rsidP="00DF0785">
      <w:pPr>
        <w:pStyle w:val="afc"/>
        <w:numPr>
          <w:ilvl w:val="0"/>
          <w:numId w:val="23"/>
        </w:numPr>
        <w:spacing w:after="0" w:line="360" w:lineRule="auto"/>
        <w:contextualSpacing w:val="0"/>
        <w:jc w:val="both"/>
        <w:rPr>
          <w:rFonts w:ascii="Arial" w:eastAsia="Times New Roman" w:hAnsi="Arial" w:cs="David"/>
          <w:vanish/>
          <w:sz w:val="20"/>
          <w:szCs w:val="24"/>
          <w:rtl/>
          <w:lang w:eastAsia="he-IL"/>
        </w:rPr>
      </w:pPr>
    </w:p>
    <w:p w14:paraId="0A226369" w14:textId="77777777" w:rsidR="002653B8" w:rsidRPr="002653B8" w:rsidRDefault="002653B8" w:rsidP="00DF0785">
      <w:pPr>
        <w:pStyle w:val="afc"/>
        <w:numPr>
          <w:ilvl w:val="0"/>
          <w:numId w:val="23"/>
        </w:numPr>
        <w:spacing w:after="0" w:line="360" w:lineRule="auto"/>
        <w:contextualSpacing w:val="0"/>
        <w:jc w:val="both"/>
        <w:rPr>
          <w:rFonts w:ascii="Arial" w:eastAsia="Times New Roman" w:hAnsi="Arial" w:cs="David"/>
          <w:vanish/>
          <w:sz w:val="20"/>
          <w:szCs w:val="24"/>
          <w:rtl/>
          <w:lang w:eastAsia="he-IL"/>
        </w:rPr>
      </w:pPr>
    </w:p>
    <w:p w14:paraId="644C7AED" w14:textId="77777777" w:rsidR="002653B8" w:rsidRPr="002653B8" w:rsidRDefault="002653B8" w:rsidP="00DF0785">
      <w:pPr>
        <w:pStyle w:val="afc"/>
        <w:numPr>
          <w:ilvl w:val="0"/>
          <w:numId w:val="23"/>
        </w:numPr>
        <w:spacing w:after="0" w:line="360" w:lineRule="auto"/>
        <w:contextualSpacing w:val="0"/>
        <w:jc w:val="both"/>
        <w:rPr>
          <w:rFonts w:ascii="Arial" w:eastAsia="Times New Roman" w:hAnsi="Arial" w:cs="David"/>
          <w:vanish/>
          <w:sz w:val="20"/>
          <w:szCs w:val="24"/>
          <w:rtl/>
          <w:lang w:eastAsia="he-IL"/>
        </w:rPr>
      </w:pPr>
    </w:p>
    <w:p w14:paraId="6514B062" w14:textId="77777777" w:rsidR="002653B8" w:rsidRPr="002653B8" w:rsidRDefault="002653B8" w:rsidP="00DF0785">
      <w:pPr>
        <w:pStyle w:val="afc"/>
        <w:numPr>
          <w:ilvl w:val="0"/>
          <w:numId w:val="23"/>
        </w:numPr>
        <w:spacing w:after="0" w:line="360" w:lineRule="auto"/>
        <w:contextualSpacing w:val="0"/>
        <w:jc w:val="both"/>
        <w:rPr>
          <w:rFonts w:ascii="Arial" w:eastAsia="Times New Roman" w:hAnsi="Arial" w:cs="David"/>
          <w:vanish/>
          <w:sz w:val="20"/>
          <w:szCs w:val="24"/>
          <w:rtl/>
          <w:lang w:eastAsia="he-IL"/>
        </w:rPr>
      </w:pPr>
    </w:p>
    <w:p w14:paraId="65BF9B15" w14:textId="77777777" w:rsidR="002653B8" w:rsidRPr="002653B8" w:rsidRDefault="002653B8" w:rsidP="00DF0785">
      <w:pPr>
        <w:pStyle w:val="afc"/>
        <w:numPr>
          <w:ilvl w:val="0"/>
          <w:numId w:val="23"/>
        </w:numPr>
        <w:spacing w:after="0" w:line="360" w:lineRule="auto"/>
        <w:contextualSpacing w:val="0"/>
        <w:jc w:val="both"/>
        <w:rPr>
          <w:rFonts w:ascii="Arial" w:eastAsia="Times New Roman" w:hAnsi="Arial" w:cs="David"/>
          <w:vanish/>
          <w:sz w:val="20"/>
          <w:szCs w:val="24"/>
          <w:rtl/>
          <w:lang w:eastAsia="he-IL"/>
        </w:rPr>
      </w:pPr>
    </w:p>
    <w:p w14:paraId="02AD5BA9" w14:textId="77777777" w:rsidR="002653B8" w:rsidRPr="002653B8" w:rsidRDefault="002653B8" w:rsidP="00DF0785">
      <w:pPr>
        <w:pStyle w:val="afc"/>
        <w:numPr>
          <w:ilvl w:val="0"/>
          <w:numId w:val="23"/>
        </w:numPr>
        <w:spacing w:after="0" w:line="360" w:lineRule="auto"/>
        <w:contextualSpacing w:val="0"/>
        <w:jc w:val="both"/>
        <w:rPr>
          <w:rFonts w:ascii="Arial" w:eastAsia="Times New Roman" w:hAnsi="Arial" w:cs="David"/>
          <w:vanish/>
          <w:sz w:val="20"/>
          <w:szCs w:val="24"/>
          <w:rtl/>
          <w:lang w:eastAsia="he-IL"/>
        </w:rPr>
      </w:pPr>
    </w:p>
    <w:p w14:paraId="4FA20C81" w14:textId="77777777" w:rsidR="002653B8" w:rsidRPr="002653B8" w:rsidRDefault="002653B8" w:rsidP="00DF0785">
      <w:pPr>
        <w:pStyle w:val="afc"/>
        <w:numPr>
          <w:ilvl w:val="0"/>
          <w:numId w:val="23"/>
        </w:numPr>
        <w:spacing w:after="0" w:line="360" w:lineRule="auto"/>
        <w:contextualSpacing w:val="0"/>
        <w:jc w:val="both"/>
        <w:rPr>
          <w:rFonts w:ascii="Arial" w:eastAsia="Times New Roman" w:hAnsi="Arial" w:cs="David"/>
          <w:vanish/>
          <w:sz w:val="20"/>
          <w:szCs w:val="24"/>
          <w:rtl/>
          <w:lang w:eastAsia="he-IL"/>
        </w:rPr>
      </w:pPr>
    </w:p>
    <w:p w14:paraId="16C68DDB" w14:textId="77777777" w:rsidR="002653B8" w:rsidRPr="002653B8" w:rsidRDefault="002653B8" w:rsidP="00DF0785">
      <w:pPr>
        <w:pStyle w:val="afc"/>
        <w:numPr>
          <w:ilvl w:val="0"/>
          <w:numId w:val="23"/>
        </w:numPr>
        <w:spacing w:after="0" w:line="360" w:lineRule="auto"/>
        <w:contextualSpacing w:val="0"/>
        <w:jc w:val="both"/>
        <w:rPr>
          <w:rFonts w:ascii="Arial" w:eastAsia="Times New Roman" w:hAnsi="Arial" w:cs="David"/>
          <w:vanish/>
          <w:sz w:val="20"/>
          <w:szCs w:val="24"/>
          <w:rtl/>
          <w:lang w:eastAsia="he-IL"/>
        </w:rPr>
      </w:pPr>
    </w:p>
    <w:p w14:paraId="5A3CBEA2" w14:textId="77777777" w:rsidR="002653B8" w:rsidRPr="002653B8" w:rsidRDefault="002653B8" w:rsidP="00DF0785">
      <w:pPr>
        <w:pStyle w:val="afc"/>
        <w:numPr>
          <w:ilvl w:val="0"/>
          <w:numId w:val="23"/>
        </w:numPr>
        <w:spacing w:after="0" w:line="360" w:lineRule="auto"/>
        <w:contextualSpacing w:val="0"/>
        <w:jc w:val="both"/>
        <w:rPr>
          <w:rFonts w:ascii="Arial" w:eastAsia="Times New Roman" w:hAnsi="Arial" w:cs="David"/>
          <w:vanish/>
          <w:sz w:val="20"/>
          <w:szCs w:val="24"/>
          <w:rtl/>
          <w:lang w:eastAsia="he-IL"/>
        </w:rPr>
      </w:pPr>
    </w:p>
    <w:p w14:paraId="676A2FE8" w14:textId="77777777" w:rsidR="002653B8" w:rsidRPr="002653B8" w:rsidRDefault="002653B8" w:rsidP="00DF0785">
      <w:pPr>
        <w:pStyle w:val="afc"/>
        <w:numPr>
          <w:ilvl w:val="0"/>
          <w:numId w:val="23"/>
        </w:numPr>
        <w:spacing w:after="0" w:line="360" w:lineRule="auto"/>
        <w:contextualSpacing w:val="0"/>
        <w:jc w:val="both"/>
        <w:rPr>
          <w:rFonts w:ascii="Arial" w:eastAsia="Times New Roman" w:hAnsi="Arial" w:cs="David"/>
          <w:vanish/>
          <w:sz w:val="20"/>
          <w:szCs w:val="24"/>
          <w:rtl/>
          <w:lang w:eastAsia="he-IL"/>
        </w:rPr>
      </w:pPr>
    </w:p>
    <w:p w14:paraId="6FBCB610" w14:textId="77777777" w:rsidR="002653B8" w:rsidRPr="002653B8" w:rsidRDefault="002653B8" w:rsidP="00DF0785">
      <w:pPr>
        <w:pStyle w:val="afc"/>
        <w:numPr>
          <w:ilvl w:val="0"/>
          <w:numId w:val="23"/>
        </w:numPr>
        <w:spacing w:after="0" w:line="360" w:lineRule="auto"/>
        <w:contextualSpacing w:val="0"/>
        <w:jc w:val="both"/>
        <w:rPr>
          <w:rFonts w:ascii="Arial" w:eastAsia="Times New Roman" w:hAnsi="Arial" w:cs="David"/>
          <w:vanish/>
          <w:sz w:val="20"/>
          <w:szCs w:val="24"/>
          <w:rtl/>
          <w:lang w:eastAsia="he-IL"/>
        </w:rPr>
      </w:pPr>
    </w:p>
    <w:p w14:paraId="35A17B66" w14:textId="77777777" w:rsidR="002653B8" w:rsidRPr="002653B8" w:rsidRDefault="002653B8" w:rsidP="00DF0785">
      <w:pPr>
        <w:pStyle w:val="afc"/>
        <w:numPr>
          <w:ilvl w:val="0"/>
          <w:numId w:val="23"/>
        </w:numPr>
        <w:spacing w:after="0" w:line="360" w:lineRule="auto"/>
        <w:contextualSpacing w:val="0"/>
        <w:jc w:val="both"/>
        <w:rPr>
          <w:rFonts w:ascii="Arial" w:eastAsia="Times New Roman" w:hAnsi="Arial" w:cs="David"/>
          <w:vanish/>
          <w:sz w:val="20"/>
          <w:szCs w:val="24"/>
          <w:rtl/>
          <w:lang w:eastAsia="he-IL"/>
        </w:rPr>
      </w:pPr>
    </w:p>
    <w:p w14:paraId="0F07CE00" w14:textId="77777777" w:rsidR="002653B8" w:rsidRPr="002653B8" w:rsidRDefault="002653B8" w:rsidP="00DF0785">
      <w:pPr>
        <w:pStyle w:val="afc"/>
        <w:numPr>
          <w:ilvl w:val="0"/>
          <w:numId w:val="23"/>
        </w:numPr>
        <w:spacing w:after="0" w:line="360" w:lineRule="auto"/>
        <w:contextualSpacing w:val="0"/>
        <w:jc w:val="both"/>
        <w:rPr>
          <w:rFonts w:ascii="Arial" w:eastAsia="Times New Roman" w:hAnsi="Arial" w:cs="David"/>
          <w:vanish/>
          <w:sz w:val="20"/>
          <w:szCs w:val="24"/>
          <w:rtl/>
          <w:lang w:eastAsia="he-IL"/>
        </w:rPr>
      </w:pPr>
    </w:p>
    <w:p w14:paraId="39769697" w14:textId="77777777" w:rsidR="002653B8" w:rsidRPr="002653B8" w:rsidRDefault="002653B8" w:rsidP="00DF0785">
      <w:pPr>
        <w:pStyle w:val="afc"/>
        <w:numPr>
          <w:ilvl w:val="0"/>
          <w:numId w:val="23"/>
        </w:numPr>
        <w:spacing w:after="0" w:line="360" w:lineRule="auto"/>
        <w:contextualSpacing w:val="0"/>
        <w:jc w:val="both"/>
        <w:rPr>
          <w:rFonts w:ascii="Arial" w:eastAsia="Times New Roman" w:hAnsi="Arial" w:cs="David"/>
          <w:vanish/>
          <w:sz w:val="20"/>
          <w:szCs w:val="24"/>
          <w:rtl/>
          <w:lang w:eastAsia="he-IL"/>
        </w:rPr>
      </w:pPr>
    </w:p>
    <w:p w14:paraId="157BE85D" w14:textId="77777777" w:rsidR="002653B8" w:rsidRPr="002653B8" w:rsidRDefault="002653B8" w:rsidP="00DF0785">
      <w:pPr>
        <w:pStyle w:val="afc"/>
        <w:numPr>
          <w:ilvl w:val="0"/>
          <w:numId w:val="23"/>
        </w:numPr>
        <w:spacing w:after="0" w:line="360" w:lineRule="auto"/>
        <w:contextualSpacing w:val="0"/>
        <w:jc w:val="both"/>
        <w:rPr>
          <w:rFonts w:ascii="Arial" w:eastAsia="Times New Roman" w:hAnsi="Arial" w:cs="David"/>
          <w:vanish/>
          <w:sz w:val="20"/>
          <w:szCs w:val="24"/>
          <w:rtl/>
          <w:lang w:eastAsia="he-IL"/>
        </w:rPr>
      </w:pPr>
    </w:p>
    <w:p w14:paraId="4D8DF287" w14:textId="77777777" w:rsidR="002653B8" w:rsidRPr="002653B8" w:rsidRDefault="002653B8" w:rsidP="00523BF7">
      <w:pPr>
        <w:numPr>
          <w:ilvl w:val="1"/>
          <w:numId w:val="2"/>
        </w:numPr>
        <w:tabs>
          <w:tab w:val="clear" w:pos="972"/>
          <w:tab w:val="num" w:pos="906"/>
        </w:tabs>
        <w:spacing w:line="360" w:lineRule="auto"/>
        <w:ind w:left="906" w:hanging="567"/>
        <w:jc w:val="both"/>
        <w:outlineLvl w:val="1"/>
        <w:rPr>
          <w:rFonts w:cs="David"/>
        </w:rPr>
      </w:pPr>
      <w:r w:rsidRPr="002653B8">
        <w:rPr>
          <w:rFonts w:cs="David" w:hint="cs"/>
          <w:rtl/>
        </w:rPr>
        <w:t xml:space="preserve">מכרז המסגרת ינוהל בהתאם </w:t>
      </w:r>
      <w:r w:rsidRPr="002653B8">
        <w:rPr>
          <w:rFonts w:cs="David"/>
          <w:rtl/>
        </w:rPr>
        <w:t xml:space="preserve">לכללים המפורטים </w:t>
      </w:r>
      <w:r w:rsidRPr="002653B8">
        <w:rPr>
          <w:rFonts w:cs="David" w:hint="cs"/>
          <w:rtl/>
        </w:rPr>
        <w:t xml:space="preserve">בתקנה 17ו לתקנות חובת המכרזים ובהוראת החשב הכללי מס' 7.21.5 </w:t>
      </w:r>
      <w:r w:rsidRPr="002653B8">
        <w:rPr>
          <w:rFonts w:cs="David"/>
          <w:rtl/>
        </w:rPr>
        <w:t>–</w:t>
      </w:r>
      <w:r w:rsidRPr="002653B8">
        <w:rPr>
          <w:rFonts w:cs="David" w:hint="cs"/>
          <w:rtl/>
        </w:rPr>
        <w:t xml:space="preserve"> "מכרז מסגרת".</w:t>
      </w:r>
    </w:p>
    <w:p w14:paraId="599E0E77" w14:textId="77777777" w:rsidR="002653B8" w:rsidRPr="002653B8" w:rsidRDefault="002653B8" w:rsidP="00523BF7">
      <w:pPr>
        <w:numPr>
          <w:ilvl w:val="1"/>
          <w:numId w:val="2"/>
        </w:numPr>
        <w:tabs>
          <w:tab w:val="clear" w:pos="972"/>
          <w:tab w:val="num" w:pos="906"/>
        </w:tabs>
        <w:spacing w:line="360" w:lineRule="auto"/>
        <w:ind w:left="906" w:hanging="567"/>
        <w:jc w:val="both"/>
        <w:outlineLvl w:val="1"/>
        <w:rPr>
          <w:rFonts w:cs="David"/>
        </w:rPr>
      </w:pPr>
      <w:r w:rsidRPr="002653B8">
        <w:rPr>
          <w:rFonts w:cs="David" w:hint="cs"/>
          <w:rtl/>
        </w:rPr>
        <w:t>המשרד יפרסם מעת לעת פניות לקבלת הצעות לגבי שירותים המבוקשים על ידו. הפרסום יבוצע בהתאם לכללי הוראות החשב הכללי ויישלח לספקים בהתאם לכך.</w:t>
      </w:r>
    </w:p>
    <w:p w14:paraId="1F9DDAE0" w14:textId="77777777" w:rsidR="002653B8" w:rsidRPr="002653B8" w:rsidRDefault="002653B8" w:rsidP="00523BF7">
      <w:pPr>
        <w:numPr>
          <w:ilvl w:val="1"/>
          <w:numId w:val="2"/>
        </w:numPr>
        <w:tabs>
          <w:tab w:val="clear" w:pos="972"/>
          <w:tab w:val="num" w:pos="906"/>
        </w:tabs>
        <w:spacing w:line="360" w:lineRule="auto"/>
        <w:ind w:left="906" w:hanging="567"/>
        <w:jc w:val="both"/>
        <w:outlineLvl w:val="1"/>
        <w:rPr>
          <w:rFonts w:cs="David"/>
        </w:rPr>
      </w:pPr>
      <w:r w:rsidRPr="002653B8">
        <w:rPr>
          <w:rFonts w:cs="David" w:hint="cs"/>
          <w:rtl/>
        </w:rPr>
        <w:t xml:space="preserve">ספק </w:t>
      </w:r>
      <w:r>
        <w:rPr>
          <w:rFonts w:cs="David" w:hint="cs"/>
          <w:rtl/>
        </w:rPr>
        <w:t xml:space="preserve">מכרז מסגרת </w:t>
      </w:r>
      <w:r w:rsidRPr="002653B8">
        <w:rPr>
          <w:rFonts w:cs="David" w:hint="cs"/>
          <w:rtl/>
        </w:rPr>
        <w:t>מחויב בהגשת הצעה לכל אחת מ</w:t>
      </w:r>
      <w:r>
        <w:rPr>
          <w:rFonts w:cs="David" w:hint="cs"/>
          <w:rtl/>
        </w:rPr>
        <w:t>ה</w:t>
      </w:r>
      <w:r w:rsidRPr="002653B8">
        <w:rPr>
          <w:rFonts w:cs="David" w:hint="cs"/>
          <w:rtl/>
        </w:rPr>
        <w:t xml:space="preserve">פניות </w:t>
      </w:r>
      <w:r>
        <w:rPr>
          <w:rFonts w:cs="David" w:hint="cs"/>
          <w:rtl/>
        </w:rPr>
        <w:t xml:space="preserve">הפרטניות של </w:t>
      </w:r>
      <w:r w:rsidRPr="002653B8">
        <w:rPr>
          <w:rFonts w:cs="David" w:hint="cs"/>
          <w:rtl/>
        </w:rPr>
        <w:t>המשרד.</w:t>
      </w:r>
    </w:p>
    <w:p w14:paraId="05E28F95" w14:textId="77777777" w:rsidR="002653B8" w:rsidRPr="002653B8" w:rsidRDefault="002653B8" w:rsidP="00523BF7">
      <w:pPr>
        <w:numPr>
          <w:ilvl w:val="1"/>
          <w:numId w:val="2"/>
        </w:numPr>
        <w:tabs>
          <w:tab w:val="clear" w:pos="972"/>
          <w:tab w:val="num" w:pos="906"/>
        </w:tabs>
        <w:spacing w:line="360" w:lineRule="auto"/>
        <w:ind w:left="906" w:hanging="567"/>
        <w:jc w:val="both"/>
        <w:outlineLvl w:val="1"/>
        <w:rPr>
          <w:rFonts w:cs="David"/>
        </w:rPr>
      </w:pPr>
      <w:bookmarkStart w:id="127" w:name="_Ref461965703"/>
      <w:r w:rsidRPr="002653B8">
        <w:rPr>
          <w:rFonts w:cs="David" w:hint="cs"/>
          <w:rtl/>
        </w:rPr>
        <w:t xml:space="preserve">בחירת הספק הזוכה לצורך ביצוע השירותים נשוא הפנייה הפרטנית תתבצע בהתאם לשיקולי המשרד. </w:t>
      </w:r>
      <w:bookmarkEnd w:id="127"/>
    </w:p>
    <w:p w14:paraId="5FAAF030" w14:textId="77777777" w:rsidR="002653B8" w:rsidRPr="002653B8" w:rsidRDefault="002653B8" w:rsidP="00523BF7">
      <w:pPr>
        <w:numPr>
          <w:ilvl w:val="1"/>
          <w:numId w:val="2"/>
        </w:numPr>
        <w:tabs>
          <w:tab w:val="clear" w:pos="972"/>
          <w:tab w:val="num" w:pos="906"/>
        </w:tabs>
        <w:spacing w:line="360" w:lineRule="auto"/>
        <w:ind w:left="906" w:hanging="567"/>
        <w:jc w:val="both"/>
        <w:outlineLvl w:val="1"/>
        <w:rPr>
          <w:rFonts w:cs="David"/>
        </w:rPr>
      </w:pPr>
      <w:r w:rsidRPr="002653B8">
        <w:rPr>
          <w:rFonts w:cs="David" w:hint="cs"/>
          <w:rtl/>
        </w:rPr>
        <w:t>מבלי לגרוע מכלליות האמור לעיל ולצורך השמירה על ההתנהלות התקינה של מכרז המסגרת שמורות למשרד הזכויות הבאות:</w:t>
      </w:r>
    </w:p>
    <w:p w14:paraId="3BCD4FF5" w14:textId="77777777" w:rsidR="002653B8" w:rsidRPr="002653B8" w:rsidRDefault="002653B8" w:rsidP="00956AA3">
      <w:pPr>
        <w:pStyle w:val="Style2"/>
        <w:widowControl w:val="0"/>
        <w:tabs>
          <w:tab w:val="clear" w:pos="1440"/>
          <w:tab w:val="num" w:pos="1756"/>
          <w:tab w:val="num" w:pos="2563"/>
        </w:tabs>
        <w:ind w:left="1756" w:hanging="850"/>
        <w:rPr>
          <w:b w:val="0"/>
          <w:bCs w:val="0"/>
          <w:u w:val="none"/>
        </w:rPr>
      </w:pPr>
      <w:r w:rsidRPr="002653B8">
        <w:rPr>
          <w:rFonts w:hint="eastAsia"/>
          <w:b w:val="0"/>
          <w:bCs w:val="0"/>
          <w:u w:val="none"/>
          <w:rtl/>
        </w:rPr>
        <w:t>במקרה</w:t>
      </w:r>
      <w:r w:rsidRPr="002653B8">
        <w:rPr>
          <w:b w:val="0"/>
          <w:bCs w:val="0"/>
          <w:u w:val="none"/>
          <w:rtl/>
        </w:rPr>
        <w:t xml:space="preserve"> בו ספק </w:t>
      </w:r>
      <w:r w:rsidR="00956AA3">
        <w:rPr>
          <w:rFonts w:hint="cs"/>
          <w:b w:val="0"/>
          <w:bCs w:val="0"/>
          <w:u w:val="none"/>
          <w:rtl/>
        </w:rPr>
        <w:t xml:space="preserve">כלשהו </w:t>
      </w:r>
      <w:r w:rsidRPr="002653B8">
        <w:rPr>
          <w:b w:val="0"/>
          <w:bCs w:val="0"/>
          <w:u w:val="none"/>
          <w:rtl/>
        </w:rPr>
        <w:t>סיפק שירותים ל</w:t>
      </w:r>
      <w:r w:rsidRPr="002653B8">
        <w:rPr>
          <w:rFonts w:hint="cs"/>
          <w:b w:val="0"/>
          <w:bCs w:val="0"/>
          <w:u w:val="none"/>
          <w:rtl/>
        </w:rPr>
        <w:t>משרד</w:t>
      </w:r>
      <w:r w:rsidRPr="002653B8">
        <w:rPr>
          <w:b w:val="0"/>
          <w:bCs w:val="0"/>
          <w:u w:val="none"/>
          <w:rtl/>
        </w:rPr>
        <w:t xml:space="preserve"> ו</w:t>
      </w:r>
      <w:r w:rsidRPr="002653B8">
        <w:rPr>
          <w:rFonts w:hint="cs"/>
          <w:b w:val="0"/>
          <w:bCs w:val="0"/>
          <w:u w:val="none"/>
          <w:rtl/>
        </w:rPr>
        <w:t>המשרד</w:t>
      </w:r>
      <w:r w:rsidRPr="002653B8">
        <w:rPr>
          <w:b w:val="0"/>
          <w:bCs w:val="0"/>
          <w:u w:val="none"/>
          <w:rtl/>
        </w:rPr>
        <w:t xml:space="preserve"> לא היה שבע רצון מהם – </w:t>
      </w:r>
      <w:r w:rsidRPr="002653B8">
        <w:rPr>
          <w:rFonts w:hint="cs"/>
          <w:b w:val="0"/>
          <w:bCs w:val="0"/>
          <w:u w:val="none"/>
          <w:rtl/>
        </w:rPr>
        <w:t xml:space="preserve">זכותו </w:t>
      </w:r>
      <w:r w:rsidRPr="002653B8">
        <w:rPr>
          <w:b w:val="0"/>
          <w:bCs w:val="0"/>
          <w:u w:val="none"/>
          <w:rtl/>
        </w:rPr>
        <w:t xml:space="preserve">לא </w:t>
      </w:r>
      <w:r w:rsidRPr="002653B8">
        <w:rPr>
          <w:rFonts w:hint="eastAsia"/>
          <w:b w:val="0"/>
          <w:bCs w:val="0"/>
          <w:u w:val="none"/>
          <w:rtl/>
        </w:rPr>
        <w:t>לפנות</w:t>
      </w:r>
      <w:r w:rsidRPr="002653B8">
        <w:rPr>
          <w:b w:val="0"/>
          <w:bCs w:val="0"/>
          <w:u w:val="none"/>
          <w:rtl/>
        </w:rPr>
        <w:t xml:space="preserve"> לספק במקרה הבא ו/או </w:t>
      </w:r>
      <w:r w:rsidRPr="002653B8">
        <w:rPr>
          <w:rFonts w:hint="cs"/>
          <w:b w:val="0"/>
          <w:bCs w:val="0"/>
          <w:u w:val="none"/>
          <w:rtl/>
        </w:rPr>
        <w:t>ב</w:t>
      </w:r>
      <w:r w:rsidRPr="002653B8">
        <w:rPr>
          <w:b w:val="0"/>
          <w:bCs w:val="0"/>
          <w:u w:val="none"/>
          <w:rtl/>
        </w:rPr>
        <w:t xml:space="preserve">מקרים הבאים בו פונה </w:t>
      </w:r>
      <w:r w:rsidRPr="002653B8">
        <w:rPr>
          <w:rFonts w:hint="cs"/>
          <w:b w:val="0"/>
          <w:bCs w:val="0"/>
          <w:u w:val="none"/>
          <w:rtl/>
        </w:rPr>
        <w:t>המשרד</w:t>
      </w:r>
      <w:r w:rsidRPr="002653B8">
        <w:rPr>
          <w:b w:val="0"/>
          <w:bCs w:val="0"/>
          <w:u w:val="none"/>
          <w:rtl/>
        </w:rPr>
        <w:t xml:space="preserve"> ל</w:t>
      </w:r>
      <w:r w:rsidR="00956AA3">
        <w:rPr>
          <w:rFonts w:hint="cs"/>
          <w:b w:val="0"/>
          <w:bCs w:val="0"/>
          <w:u w:val="none"/>
          <w:rtl/>
        </w:rPr>
        <w:t xml:space="preserve">ספקי מכרז המסגרת </w:t>
      </w:r>
      <w:r w:rsidRPr="002653B8">
        <w:rPr>
          <w:rFonts w:hint="cs"/>
          <w:b w:val="0"/>
          <w:bCs w:val="0"/>
          <w:u w:val="none"/>
          <w:rtl/>
        </w:rPr>
        <w:t xml:space="preserve">עליהם נמנה </w:t>
      </w:r>
      <w:r w:rsidRPr="002653B8">
        <w:rPr>
          <w:b w:val="0"/>
          <w:bCs w:val="0"/>
          <w:u w:val="none"/>
          <w:rtl/>
        </w:rPr>
        <w:t xml:space="preserve">הספק. במידה ויחליט </w:t>
      </w:r>
      <w:r w:rsidRPr="002653B8">
        <w:rPr>
          <w:rFonts w:hint="cs"/>
          <w:b w:val="0"/>
          <w:bCs w:val="0"/>
          <w:u w:val="none"/>
          <w:rtl/>
        </w:rPr>
        <w:t>המשרד</w:t>
      </w:r>
      <w:r w:rsidRPr="002653B8">
        <w:rPr>
          <w:b w:val="0"/>
          <w:bCs w:val="0"/>
          <w:u w:val="none"/>
          <w:rtl/>
        </w:rPr>
        <w:t xml:space="preserve"> להפעיל זכותו זו, יודיע על כך לספק במועד פרסום הפנייה לספקי</w:t>
      </w:r>
      <w:r w:rsidR="00956AA3">
        <w:rPr>
          <w:rFonts w:hint="cs"/>
          <w:b w:val="0"/>
          <w:bCs w:val="0"/>
          <w:u w:val="none"/>
          <w:rtl/>
        </w:rPr>
        <w:t xml:space="preserve"> מכרז המסגרת </w:t>
      </w:r>
      <w:r w:rsidRPr="002653B8">
        <w:rPr>
          <w:b w:val="0"/>
          <w:bCs w:val="0"/>
          <w:u w:val="none"/>
          <w:rtl/>
        </w:rPr>
        <w:t xml:space="preserve">ולספק תינתן זכות להציג את טענותיו בפני </w:t>
      </w:r>
      <w:r w:rsidRPr="002653B8">
        <w:rPr>
          <w:rFonts w:hint="cs"/>
          <w:b w:val="0"/>
          <w:bCs w:val="0"/>
          <w:u w:val="none"/>
          <w:rtl/>
        </w:rPr>
        <w:t>המשרד</w:t>
      </w:r>
      <w:r w:rsidRPr="002653B8">
        <w:rPr>
          <w:b w:val="0"/>
          <w:bCs w:val="0"/>
          <w:u w:val="none"/>
          <w:rtl/>
        </w:rPr>
        <w:t xml:space="preserve">. </w:t>
      </w:r>
      <w:r w:rsidRPr="002653B8">
        <w:rPr>
          <w:rFonts w:hint="eastAsia"/>
          <w:b w:val="0"/>
          <w:bCs w:val="0"/>
          <w:u w:val="none"/>
          <w:rtl/>
        </w:rPr>
        <w:t>בכל</w:t>
      </w:r>
      <w:r w:rsidRPr="002653B8">
        <w:rPr>
          <w:b w:val="0"/>
          <w:bCs w:val="0"/>
          <w:u w:val="none"/>
          <w:rtl/>
        </w:rPr>
        <w:t xml:space="preserve"> </w:t>
      </w:r>
      <w:r w:rsidRPr="002653B8">
        <w:rPr>
          <w:rFonts w:hint="eastAsia"/>
          <w:b w:val="0"/>
          <w:bCs w:val="0"/>
          <w:u w:val="none"/>
          <w:rtl/>
        </w:rPr>
        <w:t>מקרה</w:t>
      </w:r>
      <w:r w:rsidRPr="002653B8">
        <w:rPr>
          <w:b w:val="0"/>
          <w:bCs w:val="0"/>
          <w:u w:val="none"/>
          <w:rtl/>
        </w:rPr>
        <w:t xml:space="preserve"> </w:t>
      </w:r>
      <w:r w:rsidRPr="002653B8">
        <w:rPr>
          <w:rFonts w:hint="eastAsia"/>
          <w:b w:val="0"/>
          <w:bCs w:val="0"/>
          <w:u w:val="none"/>
          <w:rtl/>
        </w:rPr>
        <w:t>תהיה</w:t>
      </w:r>
      <w:r w:rsidRPr="002653B8">
        <w:rPr>
          <w:b w:val="0"/>
          <w:bCs w:val="0"/>
          <w:u w:val="none"/>
          <w:rtl/>
        </w:rPr>
        <w:t xml:space="preserve"> </w:t>
      </w:r>
      <w:r w:rsidRPr="002653B8">
        <w:rPr>
          <w:rFonts w:hint="eastAsia"/>
          <w:b w:val="0"/>
          <w:bCs w:val="0"/>
          <w:u w:val="none"/>
          <w:rtl/>
        </w:rPr>
        <w:t>שמורה</w:t>
      </w:r>
      <w:r w:rsidRPr="002653B8">
        <w:rPr>
          <w:b w:val="0"/>
          <w:bCs w:val="0"/>
          <w:u w:val="none"/>
          <w:rtl/>
        </w:rPr>
        <w:t xml:space="preserve"> </w:t>
      </w:r>
      <w:r w:rsidRPr="002653B8">
        <w:rPr>
          <w:rFonts w:hint="eastAsia"/>
          <w:b w:val="0"/>
          <w:bCs w:val="0"/>
          <w:u w:val="none"/>
          <w:rtl/>
        </w:rPr>
        <w:t>ל</w:t>
      </w:r>
      <w:r w:rsidRPr="002653B8">
        <w:rPr>
          <w:rFonts w:hint="cs"/>
          <w:b w:val="0"/>
          <w:bCs w:val="0"/>
          <w:u w:val="none"/>
          <w:rtl/>
        </w:rPr>
        <w:t>משרד</w:t>
      </w:r>
      <w:r w:rsidRPr="002653B8">
        <w:rPr>
          <w:b w:val="0"/>
          <w:bCs w:val="0"/>
          <w:u w:val="none"/>
          <w:rtl/>
        </w:rPr>
        <w:t xml:space="preserve"> </w:t>
      </w:r>
      <w:r w:rsidRPr="002653B8">
        <w:rPr>
          <w:rFonts w:hint="eastAsia"/>
          <w:b w:val="0"/>
          <w:bCs w:val="0"/>
          <w:u w:val="none"/>
          <w:rtl/>
        </w:rPr>
        <w:t>הסמכות</w:t>
      </w:r>
      <w:r w:rsidRPr="002653B8">
        <w:rPr>
          <w:b w:val="0"/>
          <w:bCs w:val="0"/>
          <w:u w:val="none"/>
          <w:rtl/>
        </w:rPr>
        <w:t xml:space="preserve"> </w:t>
      </w:r>
      <w:r w:rsidRPr="002653B8">
        <w:rPr>
          <w:rFonts w:hint="eastAsia"/>
          <w:b w:val="0"/>
          <w:bCs w:val="0"/>
          <w:u w:val="none"/>
          <w:rtl/>
        </w:rPr>
        <w:t>המלאה</w:t>
      </w:r>
      <w:r w:rsidRPr="002653B8">
        <w:rPr>
          <w:b w:val="0"/>
          <w:bCs w:val="0"/>
          <w:u w:val="none"/>
          <w:rtl/>
        </w:rPr>
        <w:t xml:space="preserve"> </w:t>
      </w:r>
      <w:r w:rsidRPr="002653B8">
        <w:rPr>
          <w:rFonts w:hint="eastAsia"/>
          <w:b w:val="0"/>
          <w:bCs w:val="0"/>
          <w:u w:val="none"/>
          <w:rtl/>
        </w:rPr>
        <w:t>להכריע</w:t>
      </w:r>
      <w:r w:rsidRPr="002653B8">
        <w:rPr>
          <w:b w:val="0"/>
          <w:bCs w:val="0"/>
          <w:u w:val="none"/>
          <w:rtl/>
        </w:rPr>
        <w:t xml:space="preserve"> </w:t>
      </w:r>
      <w:r w:rsidRPr="002653B8">
        <w:rPr>
          <w:rFonts w:hint="eastAsia"/>
          <w:b w:val="0"/>
          <w:bCs w:val="0"/>
          <w:u w:val="none"/>
          <w:rtl/>
        </w:rPr>
        <w:t>בנושא</w:t>
      </w:r>
      <w:r w:rsidRPr="002653B8">
        <w:rPr>
          <w:b w:val="0"/>
          <w:bCs w:val="0"/>
          <w:u w:val="none"/>
          <w:rtl/>
        </w:rPr>
        <w:t xml:space="preserve"> </w:t>
      </w:r>
      <w:r w:rsidRPr="002653B8">
        <w:rPr>
          <w:rFonts w:hint="eastAsia"/>
          <w:b w:val="0"/>
          <w:bCs w:val="0"/>
          <w:u w:val="none"/>
          <w:rtl/>
        </w:rPr>
        <w:t>זה</w:t>
      </w:r>
      <w:r w:rsidRPr="002653B8">
        <w:rPr>
          <w:b w:val="0"/>
          <w:bCs w:val="0"/>
          <w:u w:val="none"/>
          <w:rtl/>
        </w:rPr>
        <w:t xml:space="preserve">. </w:t>
      </w:r>
    </w:p>
    <w:p w14:paraId="4E8140C5" w14:textId="77777777" w:rsidR="002653B8" w:rsidRPr="002653B8" w:rsidRDefault="002653B8" w:rsidP="00A22E79">
      <w:pPr>
        <w:pStyle w:val="Style2"/>
        <w:widowControl w:val="0"/>
        <w:tabs>
          <w:tab w:val="clear" w:pos="1440"/>
          <w:tab w:val="num" w:pos="1756"/>
          <w:tab w:val="num" w:pos="2563"/>
        </w:tabs>
        <w:ind w:left="1756" w:hanging="850"/>
        <w:rPr>
          <w:b w:val="0"/>
          <w:bCs w:val="0"/>
          <w:u w:val="none"/>
        </w:rPr>
      </w:pPr>
      <w:r w:rsidRPr="002653B8">
        <w:rPr>
          <w:rFonts w:hint="eastAsia"/>
          <w:b w:val="0"/>
          <w:bCs w:val="0"/>
          <w:u w:val="none"/>
          <w:rtl/>
        </w:rPr>
        <w:t>במקרה</w:t>
      </w:r>
      <w:r w:rsidRPr="002653B8">
        <w:rPr>
          <w:b w:val="0"/>
          <w:bCs w:val="0"/>
          <w:u w:val="none"/>
          <w:rtl/>
        </w:rPr>
        <w:t xml:space="preserve"> בו פנה </w:t>
      </w:r>
      <w:r w:rsidRPr="002653B8">
        <w:rPr>
          <w:rFonts w:hint="cs"/>
          <w:b w:val="0"/>
          <w:bCs w:val="0"/>
          <w:u w:val="none"/>
          <w:rtl/>
        </w:rPr>
        <w:t xml:space="preserve">המשרד </w:t>
      </w:r>
      <w:r w:rsidRPr="002653B8">
        <w:rPr>
          <w:b w:val="0"/>
          <w:bCs w:val="0"/>
          <w:u w:val="none"/>
          <w:rtl/>
        </w:rPr>
        <w:t xml:space="preserve">לספק לצורך קבלת הצעה והספק לא </w:t>
      </w:r>
      <w:r w:rsidRPr="002653B8">
        <w:rPr>
          <w:rFonts w:hint="cs"/>
          <w:b w:val="0"/>
          <w:bCs w:val="0"/>
          <w:u w:val="none"/>
          <w:rtl/>
        </w:rPr>
        <w:t>הגיש</w:t>
      </w:r>
      <w:r w:rsidRPr="002653B8">
        <w:rPr>
          <w:b w:val="0"/>
          <w:bCs w:val="0"/>
          <w:u w:val="none"/>
          <w:rtl/>
        </w:rPr>
        <w:t xml:space="preserve"> הצעה כאמור</w:t>
      </w:r>
      <w:r w:rsidRPr="002653B8">
        <w:rPr>
          <w:rFonts w:hint="cs"/>
          <w:b w:val="0"/>
          <w:bCs w:val="0"/>
          <w:u w:val="none"/>
          <w:rtl/>
        </w:rPr>
        <w:t xml:space="preserve"> </w:t>
      </w:r>
      <w:r w:rsidRPr="002653B8">
        <w:rPr>
          <w:b w:val="0"/>
          <w:bCs w:val="0"/>
          <w:u w:val="none"/>
          <w:rtl/>
        </w:rPr>
        <w:t xml:space="preserve">– לא לפנות לספק במקרה הבא ו/או המקרים הבאים בו פונה </w:t>
      </w:r>
      <w:r w:rsidRPr="002653B8">
        <w:rPr>
          <w:rFonts w:hint="cs"/>
          <w:b w:val="0"/>
          <w:bCs w:val="0"/>
          <w:u w:val="none"/>
          <w:rtl/>
        </w:rPr>
        <w:t xml:space="preserve">המשרד </w:t>
      </w:r>
      <w:r w:rsidR="00A22E79">
        <w:rPr>
          <w:rFonts w:hint="cs"/>
          <w:b w:val="0"/>
          <w:bCs w:val="0"/>
          <w:u w:val="none"/>
          <w:rtl/>
        </w:rPr>
        <w:t xml:space="preserve">לספקי מכרז המסגרת </w:t>
      </w:r>
      <w:r w:rsidRPr="002653B8">
        <w:rPr>
          <w:rFonts w:hint="cs"/>
          <w:b w:val="0"/>
          <w:bCs w:val="0"/>
          <w:u w:val="none"/>
          <w:rtl/>
        </w:rPr>
        <w:t xml:space="preserve">עליהם נמנה </w:t>
      </w:r>
      <w:r w:rsidRPr="002653B8">
        <w:rPr>
          <w:b w:val="0"/>
          <w:bCs w:val="0"/>
          <w:u w:val="none"/>
          <w:rtl/>
        </w:rPr>
        <w:t xml:space="preserve">הספק. במידה ויחליט </w:t>
      </w:r>
      <w:r w:rsidRPr="002653B8">
        <w:rPr>
          <w:rFonts w:hint="cs"/>
          <w:b w:val="0"/>
          <w:bCs w:val="0"/>
          <w:u w:val="none"/>
          <w:rtl/>
        </w:rPr>
        <w:t xml:space="preserve">המשרד </w:t>
      </w:r>
      <w:r w:rsidRPr="002653B8">
        <w:rPr>
          <w:b w:val="0"/>
          <w:bCs w:val="0"/>
          <w:u w:val="none"/>
          <w:rtl/>
        </w:rPr>
        <w:t>להפעיל זכותו זו, יודיע על כך לספק במועד פרסום הפנייה</w:t>
      </w:r>
      <w:r w:rsidR="00A22E79">
        <w:rPr>
          <w:rFonts w:hint="cs"/>
          <w:b w:val="0"/>
          <w:bCs w:val="0"/>
          <w:u w:val="none"/>
          <w:rtl/>
        </w:rPr>
        <w:t xml:space="preserve"> לספקי מכרז המסגרת </w:t>
      </w:r>
      <w:r w:rsidR="00A22E79" w:rsidRPr="002653B8">
        <w:rPr>
          <w:rFonts w:hint="cs"/>
          <w:b w:val="0"/>
          <w:bCs w:val="0"/>
          <w:u w:val="none"/>
          <w:rtl/>
        </w:rPr>
        <w:t>עליהם</w:t>
      </w:r>
      <w:r w:rsidR="00A22E79">
        <w:rPr>
          <w:rFonts w:hint="cs"/>
          <w:b w:val="0"/>
          <w:bCs w:val="0"/>
          <w:u w:val="none"/>
          <w:rtl/>
        </w:rPr>
        <w:t xml:space="preserve"> </w:t>
      </w:r>
      <w:r w:rsidRPr="002653B8">
        <w:rPr>
          <w:b w:val="0"/>
          <w:bCs w:val="0"/>
          <w:u w:val="none"/>
          <w:rtl/>
        </w:rPr>
        <w:t xml:space="preserve">ולספק תינתן זכות להציג את טענותיו בפני </w:t>
      </w:r>
      <w:r w:rsidRPr="002653B8">
        <w:rPr>
          <w:rFonts w:hint="cs"/>
          <w:b w:val="0"/>
          <w:bCs w:val="0"/>
          <w:u w:val="none"/>
          <w:rtl/>
        </w:rPr>
        <w:t>המשרד</w:t>
      </w:r>
      <w:r w:rsidRPr="002653B8">
        <w:rPr>
          <w:b w:val="0"/>
          <w:bCs w:val="0"/>
          <w:u w:val="none"/>
          <w:rtl/>
        </w:rPr>
        <w:t xml:space="preserve">. בכל מקרה תהיה שמורה </w:t>
      </w:r>
      <w:r w:rsidRPr="002653B8">
        <w:rPr>
          <w:rFonts w:hint="cs"/>
          <w:b w:val="0"/>
          <w:bCs w:val="0"/>
          <w:u w:val="none"/>
          <w:rtl/>
        </w:rPr>
        <w:t xml:space="preserve">למשרד </w:t>
      </w:r>
      <w:r w:rsidRPr="002653B8">
        <w:rPr>
          <w:b w:val="0"/>
          <w:bCs w:val="0"/>
          <w:u w:val="none"/>
          <w:rtl/>
        </w:rPr>
        <w:t>הסמכות המלאה להכריע בנושא זה.</w:t>
      </w:r>
    </w:p>
    <w:p w14:paraId="4F9EAC71" w14:textId="77777777" w:rsidR="002653B8" w:rsidRPr="002653B8" w:rsidRDefault="002653B8" w:rsidP="00956AA3">
      <w:pPr>
        <w:spacing w:line="360" w:lineRule="auto"/>
        <w:ind w:left="1134"/>
        <w:jc w:val="both"/>
        <w:rPr>
          <w:rFonts w:cs="David"/>
          <w:rtl/>
        </w:rPr>
      </w:pPr>
      <w:r w:rsidRPr="002653B8">
        <w:rPr>
          <w:rFonts w:cs="David" w:hint="cs"/>
          <w:rtl/>
        </w:rPr>
        <w:t>לעניין זה, "</w:t>
      </w:r>
      <w:r w:rsidRPr="002653B8">
        <w:rPr>
          <w:rFonts w:cs="David" w:hint="cs"/>
          <w:b/>
          <w:bCs/>
          <w:rtl/>
        </w:rPr>
        <w:t>אי הגשת הצעה</w:t>
      </w:r>
      <w:r w:rsidRPr="002653B8">
        <w:rPr>
          <w:rFonts w:cs="David" w:hint="cs"/>
          <w:rtl/>
        </w:rPr>
        <w:t xml:space="preserve">" </w:t>
      </w:r>
      <w:r w:rsidRPr="002653B8">
        <w:rPr>
          <w:rFonts w:cs="David"/>
          <w:rtl/>
        </w:rPr>
        <w:t>–</w:t>
      </w:r>
      <w:r w:rsidRPr="002653B8">
        <w:rPr>
          <w:rFonts w:cs="David" w:hint="cs"/>
          <w:rtl/>
        </w:rPr>
        <w:t xml:space="preserve"> לרבות הגשת הצעה בלתי סבירה במחירה או באיכותה, לפי שיקול דעתו הבלעדי של המשרד.</w:t>
      </w:r>
    </w:p>
    <w:p w14:paraId="154A53F4" w14:textId="77777777" w:rsidR="00675DC8" w:rsidRDefault="00675DC8" w:rsidP="00675DC8">
      <w:pPr>
        <w:widowControl/>
        <w:spacing w:line="360" w:lineRule="auto"/>
        <w:ind w:left="906"/>
        <w:jc w:val="both"/>
        <w:outlineLvl w:val="1"/>
        <w:rPr>
          <w:rFonts w:cs="David"/>
        </w:rPr>
      </w:pPr>
    </w:p>
    <w:p w14:paraId="5F837681" w14:textId="77777777" w:rsidR="00A00F79" w:rsidRDefault="00A00F79">
      <w:pPr>
        <w:widowControl/>
        <w:bidi w:val="0"/>
        <w:rPr>
          <w:rFonts w:cs="David"/>
        </w:rPr>
      </w:pPr>
      <w:r>
        <w:rPr>
          <w:rFonts w:cs="David"/>
          <w:rtl/>
        </w:rPr>
        <w:br w:type="page"/>
      </w:r>
    </w:p>
    <w:p w14:paraId="51661BE9" w14:textId="77777777" w:rsidR="0053274A" w:rsidRPr="00C40211" w:rsidRDefault="0053274A" w:rsidP="0088230D">
      <w:pPr>
        <w:pStyle w:val="10"/>
        <w:keepLines/>
        <w:jc w:val="center"/>
        <w:rPr>
          <w:rFonts w:cs="David"/>
          <w:b w:val="0"/>
          <w:bCs w:val="0"/>
          <w:rtl/>
        </w:rPr>
      </w:pPr>
      <w:bookmarkStart w:id="128" w:name="_Toc483741938"/>
      <w:bookmarkStart w:id="129" w:name="_Toc332106300"/>
      <w:bookmarkStart w:id="130" w:name="_Toc438384394"/>
      <w:r>
        <w:rPr>
          <w:rFonts w:cs="David" w:hint="cs"/>
          <w:sz w:val="28"/>
          <w:szCs w:val="28"/>
          <w:u w:val="single"/>
          <w:rtl/>
        </w:rPr>
        <w:lastRenderedPageBreak/>
        <w:t xml:space="preserve">פרק 2 </w:t>
      </w:r>
      <w:r>
        <w:rPr>
          <w:rFonts w:cs="David"/>
          <w:sz w:val="28"/>
          <w:szCs w:val="28"/>
          <w:u w:val="single"/>
          <w:rtl/>
        </w:rPr>
        <w:t>–</w:t>
      </w:r>
      <w:r>
        <w:rPr>
          <w:rFonts w:cs="David" w:hint="cs"/>
          <w:sz w:val="28"/>
          <w:szCs w:val="28"/>
          <w:u w:val="single"/>
          <w:rtl/>
        </w:rPr>
        <w:t xml:space="preserve"> מפרט השירותים</w:t>
      </w:r>
      <w:bookmarkEnd w:id="128"/>
    </w:p>
    <w:p w14:paraId="5549ACCF" w14:textId="77777777" w:rsidR="00A22E79" w:rsidRPr="00A22E79" w:rsidRDefault="00A22E79" w:rsidP="00DF0785">
      <w:pPr>
        <w:widowControl/>
        <w:numPr>
          <w:ilvl w:val="0"/>
          <w:numId w:val="24"/>
        </w:numPr>
        <w:spacing w:line="360" w:lineRule="auto"/>
        <w:rPr>
          <w:rFonts w:cs="David"/>
          <w:b/>
          <w:bCs/>
          <w:u w:val="single"/>
          <w:rtl/>
        </w:rPr>
      </w:pPr>
      <w:r w:rsidRPr="00A22E79">
        <w:rPr>
          <w:rFonts w:cs="David"/>
          <w:b/>
          <w:bCs/>
          <w:u w:val="single"/>
          <w:rtl/>
        </w:rPr>
        <w:t>מבוא</w:t>
      </w:r>
    </w:p>
    <w:p w14:paraId="06776203" w14:textId="77777777" w:rsidR="00A22E79" w:rsidRPr="00A22E79" w:rsidRDefault="00A22E79" w:rsidP="00DF0785">
      <w:pPr>
        <w:widowControl/>
        <w:numPr>
          <w:ilvl w:val="1"/>
          <w:numId w:val="24"/>
        </w:numPr>
        <w:spacing w:line="360" w:lineRule="auto"/>
        <w:ind w:left="990" w:hanging="643"/>
        <w:jc w:val="both"/>
        <w:rPr>
          <w:rFonts w:cs="David"/>
        </w:rPr>
      </w:pPr>
      <w:r w:rsidRPr="00A22E79">
        <w:rPr>
          <w:rFonts w:cs="David"/>
          <w:rtl/>
        </w:rPr>
        <w:t>מ</w:t>
      </w:r>
      <w:r w:rsidRPr="00A22E79">
        <w:rPr>
          <w:rFonts w:cs="David" w:hint="eastAsia"/>
          <w:rtl/>
        </w:rPr>
        <w:t>פרט</w:t>
      </w:r>
      <w:r w:rsidRPr="00A22E79">
        <w:rPr>
          <w:rFonts w:cs="David"/>
          <w:rtl/>
        </w:rPr>
        <w:t xml:space="preserve"> זה מאגד את דרישות </w:t>
      </w:r>
      <w:r w:rsidRPr="00A22E79">
        <w:rPr>
          <w:rFonts w:cs="David" w:hint="eastAsia"/>
          <w:rtl/>
        </w:rPr>
        <w:t>המשרד</w:t>
      </w:r>
      <w:r w:rsidRPr="00A22E79">
        <w:rPr>
          <w:rFonts w:cs="David"/>
          <w:rtl/>
        </w:rPr>
        <w:t xml:space="preserve">. על המציעים לעמוד בכל הדרישות המקצועיות </w:t>
      </w:r>
      <w:r w:rsidRPr="00A22E79">
        <w:rPr>
          <w:rFonts w:cs="David" w:hint="eastAsia"/>
          <w:rtl/>
        </w:rPr>
        <w:t>ו</w:t>
      </w:r>
      <w:r w:rsidRPr="00A22E79">
        <w:rPr>
          <w:rFonts w:cs="David"/>
          <w:rtl/>
        </w:rPr>
        <w:t>המנהליות וכן בכל דרישה אחרת המפורטות במסמך זה ו/או ביתר מסמכי המכרז.</w:t>
      </w:r>
    </w:p>
    <w:p w14:paraId="2CF7B447" w14:textId="77777777" w:rsidR="00A22E79" w:rsidRPr="00A22E79" w:rsidRDefault="00A22E79" w:rsidP="00DF0785">
      <w:pPr>
        <w:widowControl/>
        <w:numPr>
          <w:ilvl w:val="1"/>
          <w:numId w:val="24"/>
        </w:numPr>
        <w:spacing w:line="360" w:lineRule="auto"/>
        <w:ind w:left="990" w:hanging="643"/>
        <w:jc w:val="both"/>
        <w:rPr>
          <w:rFonts w:cs="David"/>
        </w:rPr>
      </w:pPr>
      <w:r w:rsidRPr="00A22E79">
        <w:rPr>
          <w:rFonts w:cs="David" w:hint="cs"/>
          <w:rtl/>
        </w:rPr>
        <w:t>יובהר כי מפרט זה אפשר שאינו משקף בהלימה מוחלטת את השירותים שיתבקשו בכל פנייה פרטנית באשר תהיה. המשרד יהיה רשאי לדרוש שירותים נוספים שאינם מופיעים במפרט זה, או לחילופין, שלא להזמין מהספק שירותים המופיעים בו, ובלבד שלא תהיה בכך, לדעת המשרד, הכבדה בלתי סבירה על הספק.</w:t>
      </w:r>
    </w:p>
    <w:p w14:paraId="35CBE18F" w14:textId="77777777" w:rsidR="00A22E79" w:rsidRPr="00A22E79" w:rsidRDefault="00A22E79" w:rsidP="00DF0785">
      <w:pPr>
        <w:widowControl/>
        <w:numPr>
          <w:ilvl w:val="1"/>
          <w:numId w:val="24"/>
        </w:numPr>
        <w:spacing w:line="360" w:lineRule="auto"/>
        <w:ind w:left="990" w:hanging="643"/>
        <w:jc w:val="both"/>
        <w:rPr>
          <w:rFonts w:cs="David"/>
        </w:rPr>
      </w:pPr>
      <w:r w:rsidRPr="00A22E79">
        <w:rPr>
          <w:rFonts w:cs="David"/>
          <w:rtl/>
        </w:rPr>
        <w:t xml:space="preserve">השתתפות במכרז מהווה התחייבות מצד המציע על יכולתו ומחויבותו לעמוד בתנאים ובמטלות אלו. </w:t>
      </w:r>
    </w:p>
    <w:p w14:paraId="6998F5A7" w14:textId="77777777" w:rsidR="00A22E79" w:rsidRPr="00A22E79" w:rsidRDefault="00A22E79" w:rsidP="00DF0785">
      <w:pPr>
        <w:widowControl/>
        <w:numPr>
          <w:ilvl w:val="1"/>
          <w:numId w:val="24"/>
        </w:numPr>
        <w:spacing w:line="360" w:lineRule="auto"/>
        <w:ind w:left="990" w:hanging="643"/>
        <w:jc w:val="both"/>
        <w:rPr>
          <w:rFonts w:cs="David"/>
        </w:rPr>
      </w:pPr>
      <w:r w:rsidRPr="00A22E79">
        <w:rPr>
          <w:rFonts w:cs="David"/>
          <w:rtl/>
        </w:rPr>
        <w:t>המציע מתחייב לספק את השירותים לפי התנאים המצוינים במפרט וביתר מסמכי המכרז, וזאת במשך כל תקופת ההסכם, מבלי לגרוע מאיכות השירות או מכל סייג אחר המופיע במסמכי המכרז.</w:t>
      </w:r>
    </w:p>
    <w:p w14:paraId="2C14E52E" w14:textId="77777777" w:rsidR="00A22E79" w:rsidRPr="00A22E79" w:rsidRDefault="00A22E79" w:rsidP="00DF0785">
      <w:pPr>
        <w:widowControl/>
        <w:numPr>
          <w:ilvl w:val="1"/>
          <w:numId w:val="24"/>
        </w:numPr>
        <w:spacing w:line="360" w:lineRule="auto"/>
        <w:ind w:left="990" w:hanging="643"/>
        <w:jc w:val="both"/>
        <w:rPr>
          <w:rFonts w:cs="David"/>
        </w:rPr>
      </w:pPr>
      <w:r w:rsidRPr="00A22E79">
        <w:rPr>
          <w:rFonts w:cs="David"/>
          <w:rtl/>
        </w:rPr>
        <w:t>התחייבות המציע לספק את השירותים להלן תנאי יסוד להשתתפות במכרז.</w:t>
      </w:r>
    </w:p>
    <w:p w14:paraId="38A8E390" w14:textId="77777777" w:rsidR="00A22E79" w:rsidRPr="00A22E79" w:rsidRDefault="00A22E79" w:rsidP="00DF0785">
      <w:pPr>
        <w:widowControl/>
        <w:numPr>
          <w:ilvl w:val="1"/>
          <w:numId w:val="24"/>
        </w:numPr>
        <w:spacing w:line="360" w:lineRule="auto"/>
        <w:ind w:left="990" w:hanging="643"/>
        <w:jc w:val="both"/>
        <w:rPr>
          <w:rFonts w:cs="David"/>
        </w:rPr>
      </w:pPr>
      <w:bookmarkStart w:id="131" w:name="_Toc208123198"/>
      <w:r w:rsidRPr="00A22E79">
        <w:rPr>
          <w:rFonts w:cs="David"/>
          <w:rtl/>
        </w:rPr>
        <w:t>בכל מקרה של ניגוד בין דרישה כללית לבין דרישה מיוחדת כלשהי, כוחה של דרישה מיוחדת עדיף על כוחה של דרישה כללית.</w:t>
      </w:r>
      <w:bookmarkEnd w:id="131"/>
    </w:p>
    <w:p w14:paraId="422EDA96" w14:textId="77777777" w:rsidR="00A22E79" w:rsidRPr="00A22E79" w:rsidRDefault="00A22E79" w:rsidP="00A22E79">
      <w:pPr>
        <w:ind w:left="990"/>
        <w:jc w:val="both"/>
        <w:rPr>
          <w:rFonts w:cs="David"/>
          <w:rtl/>
        </w:rPr>
      </w:pPr>
    </w:p>
    <w:p w14:paraId="1A848D14" w14:textId="77777777" w:rsidR="00A22E79" w:rsidRPr="00A22E79" w:rsidRDefault="00A22E79" w:rsidP="00DF0785">
      <w:pPr>
        <w:widowControl/>
        <w:numPr>
          <w:ilvl w:val="0"/>
          <w:numId w:val="24"/>
        </w:numPr>
        <w:spacing w:line="360" w:lineRule="auto"/>
        <w:rPr>
          <w:rFonts w:cs="David"/>
          <w:b/>
          <w:bCs/>
          <w:u w:val="single"/>
        </w:rPr>
      </w:pPr>
      <w:bookmarkStart w:id="132" w:name="_Toc178406934"/>
      <w:bookmarkStart w:id="133" w:name="_Ref185159856"/>
      <w:bookmarkStart w:id="134" w:name="_Toc208123173"/>
      <w:bookmarkStart w:id="135" w:name="_Ref211049831"/>
      <w:bookmarkStart w:id="136" w:name="_Toc218923249"/>
      <w:bookmarkStart w:id="137" w:name="_Toc372831649"/>
      <w:bookmarkStart w:id="138" w:name="_Toc372832267"/>
      <w:bookmarkStart w:id="139" w:name="_Toc372832533"/>
      <w:bookmarkStart w:id="140" w:name="_Toc372838056"/>
      <w:r w:rsidRPr="00A22E79">
        <w:rPr>
          <w:rFonts w:cs="David"/>
          <w:b/>
          <w:bCs/>
          <w:u w:val="single"/>
          <w:rtl/>
        </w:rPr>
        <w:t>רקע</w:t>
      </w:r>
      <w:bookmarkEnd w:id="132"/>
      <w:bookmarkEnd w:id="133"/>
      <w:bookmarkEnd w:id="134"/>
      <w:bookmarkEnd w:id="135"/>
      <w:bookmarkEnd w:id="136"/>
      <w:bookmarkEnd w:id="137"/>
      <w:bookmarkEnd w:id="138"/>
      <w:bookmarkEnd w:id="139"/>
      <w:bookmarkEnd w:id="140"/>
    </w:p>
    <w:p w14:paraId="6A24F0E9" w14:textId="77777777" w:rsidR="00A22E79" w:rsidRPr="00A22E79" w:rsidRDefault="00A22E79" w:rsidP="00DF0785">
      <w:pPr>
        <w:widowControl/>
        <w:numPr>
          <w:ilvl w:val="1"/>
          <w:numId w:val="24"/>
        </w:numPr>
        <w:spacing w:line="360" w:lineRule="auto"/>
        <w:ind w:left="990" w:hanging="643"/>
        <w:jc w:val="both"/>
        <w:rPr>
          <w:rFonts w:cs="David"/>
        </w:rPr>
      </w:pPr>
      <w:bookmarkStart w:id="141" w:name="_Ref211050473"/>
      <w:r w:rsidRPr="00A22E79">
        <w:rPr>
          <w:rFonts w:cs="David" w:hint="cs"/>
          <w:rtl/>
        </w:rPr>
        <w:t>יחידות המשרד השונות הנמצאות בהתקשרות עם גופים שונים ו/או המתכוונות להתקשר עם גופים כאמור, מעוניינות לקבל מידע עסקי ומידע לגבי איתנות פיננסית של גופים אלו.</w:t>
      </w:r>
    </w:p>
    <w:p w14:paraId="263B00C6" w14:textId="77777777" w:rsidR="00A22E79" w:rsidRPr="00A22E79" w:rsidRDefault="00A22E79" w:rsidP="00A22E79">
      <w:pPr>
        <w:ind w:left="990"/>
        <w:jc w:val="both"/>
        <w:rPr>
          <w:rFonts w:cs="David"/>
          <w:rtl/>
        </w:rPr>
      </w:pPr>
    </w:p>
    <w:p w14:paraId="40997582" w14:textId="77777777" w:rsidR="00A22E79" w:rsidRPr="00A22E79" w:rsidRDefault="00D55D0E" w:rsidP="00DF0785">
      <w:pPr>
        <w:widowControl/>
        <w:numPr>
          <w:ilvl w:val="0"/>
          <w:numId w:val="24"/>
        </w:numPr>
        <w:spacing w:line="360" w:lineRule="auto"/>
        <w:rPr>
          <w:rFonts w:cs="David"/>
          <w:b/>
          <w:bCs/>
          <w:u w:val="single"/>
        </w:rPr>
      </w:pPr>
      <w:bookmarkStart w:id="142" w:name="_Ref482698065"/>
      <w:r>
        <w:rPr>
          <w:rFonts w:cs="David" w:hint="cs"/>
          <w:b/>
          <w:bCs/>
          <w:u w:val="single"/>
          <w:rtl/>
        </w:rPr>
        <w:t>חבילת הבסיס</w:t>
      </w:r>
      <w:bookmarkEnd w:id="142"/>
    </w:p>
    <w:p w14:paraId="5A3DE44D" w14:textId="77777777" w:rsidR="000F5074" w:rsidRDefault="000F5074" w:rsidP="00DF0785">
      <w:pPr>
        <w:widowControl/>
        <w:numPr>
          <w:ilvl w:val="1"/>
          <w:numId w:val="24"/>
        </w:numPr>
        <w:spacing w:line="360" w:lineRule="auto"/>
        <w:ind w:left="990" w:hanging="643"/>
        <w:jc w:val="both"/>
        <w:rPr>
          <w:rFonts w:cs="David"/>
        </w:rPr>
      </w:pPr>
      <w:bookmarkStart w:id="143" w:name="רכיב_עלות_1"/>
      <w:r>
        <w:rPr>
          <w:rFonts w:cs="David" w:hint="cs"/>
          <w:rtl/>
        </w:rPr>
        <w:t>ספק מאגר ספקים יידרש להגיש למשרד את השירותים/המוצרים הבאים, והכל בהתאם לדרישת המשרד (להלן: "</w:t>
      </w:r>
      <w:r>
        <w:rPr>
          <w:rFonts w:cs="David" w:hint="cs"/>
          <w:b/>
          <w:bCs/>
          <w:rtl/>
        </w:rPr>
        <w:t>חבילת הבסיס</w:t>
      </w:r>
      <w:r>
        <w:rPr>
          <w:rFonts w:cs="David" w:hint="cs"/>
          <w:rtl/>
        </w:rPr>
        <w:t>"):</w:t>
      </w:r>
    </w:p>
    <w:p w14:paraId="136C4347" w14:textId="77777777" w:rsidR="008F1C96" w:rsidRDefault="00523BF7" w:rsidP="00DF0785">
      <w:pPr>
        <w:widowControl/>
        <w:numPr>
          <w:ilvl w:val="2"/>
          <w:numId w:val="24"/>
        </w:numPr>
        <w:spacing w:line="360" w:lineRule="auto"/>
        <w:ind w:left="1699"/>
        <w:jc w:val="both"/>
        <w:rPr>
          <w:rFonts w:cs="David"/>
        </w:rPr>
      </w:pPr>
      <w:r>
        <w:rPr>
          <w:rFonts w:cs="David" w:hint="cs"/>
          <w:rtl/>
        </w:rPr>
        <w:t xml:space="preserve">דוח מידע עסקי </w:t>
      </w:r>
      <w:r>
        <w:rPr>
          <w:rFonts w:cs="David"/>
          <w:rtl/>
        </w:rPr>
        <w:t>–</w:t>
      </w:r>
      <w:r>
        <w:rPr>
          <w:rFonts w:cs="David" w:hint="cs"/>
          <w:rtl/>
        </w:rPr>
        <w:t xml:space="preserve"> הכולל, בין היתר:</w:t>
      </w:r>
    </w:p>
    <w:p w14:paraId="3B5DC473" w14:textId="77777777" w:rsidR="00523BF7" w:rsidRDefault="00B97BF7" w:rsidP="00DF0785">
      <w:pPr>
        <w:widowControl/>
        <w:numPr>
          <w:ilvl w:val="3"/>
          <w:numId w:val="24"/>
        </w:numPr>
        <w:spacing w:line="360" w:lineRule="auto"/>
        <w:ind w:left="2408"/>
        <w:jc w:val="both"/>
        <w:rPr>
          <w:rFonts w:cs="David"/>
        </w:rPr>
      </w:pPr>
      <w:r>
        <w:rPr>
          <w:rFonts w:cs="David" w:hint="cs"/>
          <w:rtl/>
        </w:rPr>
        <w:t>פרטי החברה</w:t>
      </w:r>
      <w:r w:rsidR="00855205">
        <w:rPr>
          <w:rFonts w:cs="David" w:hint="cs"/>
          <w:rtl/>
        </w:rPr>
        <w:t xml:space="preserve"> (לרבות ממאגרים שונים כדוגמת רשם החברות, רשם </w:t>
      </w:r>
      <w:proofErr w:type="spellStart"/>
      <w:r w:rsidR="00855205">
        <w:rPr>
          <w:rFonts w:cs="David" w:hint="cs"/>
          <w:rtl/>
        </w:rPr>
        <w:t>המשכונות</w:t>
      </w:r>
      <w:proofErr w:type="spellEnd"/>
      <w:r w:rsidR="00855205">
        <w:rPr>
          <w:rFonts w:cs="David" w:hint="cs"/>
          <w:rtl/>
        </w:rPr>
        <w:t>, טאבו וכו');</w:t>
      </w:r>
    </w:p>
    <w:p w14:paraId="17463876" w14:textId="77777777" w:rsidR="00B97BF7" w:rsidRDefault="00B97BF7" w:rsidP="00DF0785">
      <w:pPr>
        <w:widowControl/>
        <w:numPr>
          <w:ilvl w:val="3"/>
          <w:numId w:val="24"/>
        </w:numPr>
        <w:spacing w:line="360" w:lineRule="auto"/>
        <w:ind w:left="2408"/>
        <w:jc w:val="both"/>
        <w:rPr>
          <w:rFonts w:cs="David"/>
        </w:rPr>
      </w:pPr>
      <w:r>
        <w:rPr>
          <w:rFonts w:cs="David" w:hint="cs"/>
          <w:rtl/>
        </w:rPr>
        <w:t>בעלות והנהלה</w:t>
      </w:r>
      <w:r w:rsidR="00855205">
        <w:rPr>
          <w:rFonts w:cs="David" w:hint="cs"/>
          <w:rtl/>
        </w:rPr>
        <w:t>;</w:t>
      </w:r>
    </w:p>
    <w:p w14:paraId="7BF0C1AF" w14:textId="77777777" w:rsidR="00B97BF7" w:rsidRDefault="00B97BF7" w:rsidP="00DF0785">
      <w:pPr>
        <w:widowControl/>
        <w:numPr>
          <w:ilvl w:val="3"/>
          <w:numId w:val="24"/>
        </w:numPr>
        <w:spacing w:line="360" w:lineRule="auto"/>
        <w:ind w:left="2408"/>
        <w:jc w:val="both"/>
        <w:rPr>
          <w:rFonts w:cs="David"/>
        </w:rPr>
      </w:pPr>
      <w:r>
        <w:rPr>
          <w:rFonts w:cs="David" w:hint="cs"/>
          <w:rtl/>
        </w:rPr>
        <w:t>נתונים פיננסיים</w:t>
      </w:r>
      <w:r w:rsidR="00052185">
        <w:rPr>
          <w:rFonts w:cs="David" w:hint="cs"/>
          <w:rtl/>
        </w:rPr>
        <w:t xml:space="preserve"> (לרבות איתנות פיננסית ויחסים פיננסיים)</w:t>
      </w:r>
      <w:r w:rsidR="00855205">
        <w:rPr>
          <w:rFonts w:cs="David" w:hint="cs"/>
          <w:rtl/>
        </w:rPr>
        <w:t>;</w:t>
      </w:r>
    </w:p>
    <w:p w14:paraId="5E4346F7" w14:textId="77777777" w:rsidR="00B97BF7" w:rsidRDefault="00B97BF7" w:rsidP="00DF0785">
      <w:pPr>
        <w:widowControl/>
        <w:numPr>
          <w:ilvl w:val="3"/>
          <w:numId w:val="24"/>
        </w:numPr>
        <w:spacing w:line="360" w:lineRule="auto"/>
        <w:ind w:left="2408"/>
        <w:jc w:val="both"/>
        <w:rPr>
          <w:rFonts w:cs="David"/>
        </w:rPr>
      </w:pPr>
      <w:r>
        <w:rPr>
          <w:rFonts w:cs="David" w:hint="cs"/>
          <w:rtl/>
        </w:rPr>
        <w:t>מודיעין עסקי</w:t>
      </w:r>
      <w:r w:rsidR="00855205">
        <w:rPr>
          <w:rFonts w:cs="David" w:hint="cs"/>
          <w:rtl/>
        </w:rPr>
        <w:t xml:space="preserve"> (לרבות אספקת מידע שוטף והתראות לגבי חברות וכן "דגלים אדומים", הערכת רמת סיכון, חשבונות מוגבלים וכדומה).</w:t>
      </w:r>
    </w:p>
    <w:p w14:paraId="56065D40" w14:textId="77777777" w:rsidR="00523BF7" w:rsidRDefault="00855205" w:rsidP="00DF0785">
      <w:pPr>
        <w:widowControl/>
        <w:numPr>
          <w:ilvl w:val="2"/>
          <w:numId w:val="24"/>
        </w:numPr>
        <w:spacing w:line="360" w:lineRule="auto"/>
        <w:ind w:left="1699"/>
        <w:jc w:val="both"/>
        <w:rPr>
          <w:rFonts w:cs="David"/>
        </w:rPr>
      </w:pPr>
      <w:r>
        <w:rPr>
          <w:rFonts w:cs="David" w:hint="cs"/>
          <w:rtl/>
        </w:rPr>
        <w:t>עץ בעלויות</w:t>
      </w:r>
    </w:p>
    <w:p w14:paraId="4D345331" w14:textId="77777777" w:rsidR="00114DD5" w:rsidRDefault="00114DD5" w:rsidP="00DF0785">
      <w:pPr>
        <w:widowControl/>
        <w:numPr>
          <w:ilvl w:val="2"/>
          <w:numId w:val="24"/>
        </w:numPr>
        <w:spacing w:line="360" w:lineRule="auto"/>
        <w:ind w:left="1699"/>
        <w:jc w:val="both"/>
        <w:rPr>
          <w:rFonts w:cs="David"/>
        </w:rPr>
      </w:pPr>
      <w:r>
        <w:rPr>
          <w:rFonts w:cs="David" w:hint="cs"/>
          <w:rtl/>
        </w:rPr>
        <w:t>קשרים דינאמיים והצלבות</w:t>
      </w:r>
    </w:p>
    <w:p w14:paraId="6B684AB3" w14:textId="77777777" w:rsidR="00855205" w:rsidRDefault="00855205" w:rsidP="00DF0785">
      <w:pPr>
        <w:widowControl/>
        <w:numPr>
          <w:ilvl w:val="2"/>
          <w:numId w:val="24"/>
        </w:numPr>
        <w:spacing w:line="360" w:lineRule="auto"/>
        <w:ind w:left="1699"/>
        <w:jc w:val="both"/>
        <w:rPr>
          <w:rFonts w:cs="David"/>
        </w:rPr>
      </w:pPr>
      <w:r>
        <w:rPr>
          <w:rFonts w:cs="David" w:hint="cs"/>
          <w:rtl/>
        </w:rPr>
        <w:t>חברות קשורות</w:t>
      </w:r>
    </w:p>
    <w:p w14:paraId="1B06B54F" w14:textId="77777777" w:rsidR="00855205" w:rsidRDefault="00855205" w:rsidP="00DF0785">
      <w:pPr>
        <w:widowControl/>
        <w:numPr>
          <w:ilvl w:val="2"/>
          <w:numId w:val="24"/>
        </w:numPr>
        <w:spacing w:line="360" w:lineRule="auto"/>
        <w:ind w:left="1699"/>
        <w:jc w:val="both"/>
        <w:rPr>
          <w:rFonts w:cs="David"/>
        </w:rPr>
      </w:pPr>
      <w:r>
        <w:rPr>
          <w:rFonts w:cs="David" w:hint="cs"/>
          <w:rtl/>
        </w:rPr>
        <w:t>ציון סיכון אשראי</w:t>
      </w:r>
      <w:r w:rsidR="008557E3">
        <w:rPr>
          <w:rFonts w:cs="David" w:hint="cs"/>
          <w:rtl/>
        </w:rPr>
        <w:t xml:space="preserve"> והמלצות</w:t>
      </w:r>
    </w:p>
    <w:p w14:paraId="6B6649F9" w14:textId="77777777" w:rsidR="000F5074" w:rsidRDefault="000F5074" w:rsidP="00DF0785">
      <w:pPr>
        <w:widowControl/>
        <w:numPr>
          <w:ilvl w:val="2"/>
          <w:numId w:val="24"/>
        </w:numPr>
        <w:spacing w:line="360" w:lineRule="auto"/>
        <w:ind w:left="1699"/>
        <w:jc w:val="both"/>
        <w:rPr>
          <w:rFonts w:cs="David"/>
        </w:rPr>
      </w:pPr>
      <w:r>
        <w:rPr>
          <w:rFonts w:cs="David" w:hint="cs"/>
          <w:rtl/>
        </w:rPr>
        <w:t>מוסר תשלומים</w:t>
      </w:r>
    </w:p>
    <w:p w14:paraId="4E30D117" w14:textId="77777777" w:rsidR="00855205" w:rsidRDefault="00F006DB" w:rsidP="00DF0785">
      <w:pPr>
        <w:widowControl/>
        <w:numPr>
          <w:ilvl w:val="2"/>
          <w:numId w:val="24"/>
        </w:numPr>
        <w:spacing w:line="360" w:lineRule="auto"/>
        <w:ind w:left="1699"/>
        <w:jc w:val="both"/>
        <w:rPr>
          <w:rFonts w:cs="David"/>
        </w:rPr>
      </w:pPr>
      <w:r>
        <w:rPr>
          <w:rFonts w:cs="David" w:hint="cs"/>
          <w:rtl/>
        </w:rPr>
        <w:t>סקירה ענפית</w:t>
      </w:r>
    </w:p>
    <w:p w14:paraId="41D22E1B" w14:textId="77777777" w:rsidR="00F006DB" w:rsidRDefault="00F006DB" w:rsidP="00DF0785">
      <w:pPr>
        <w:widowControl/>
        <w:numPr>
          <w:ilvl w:val="2"/>
          <w:numId w:val="24"/>
        </w:numPr>
        <w:spacing w:line="360" w:lineRule="auto"/>
        <w:ind w:left="1699"/>
        <w:jc w:val="both"/>
        <w:rPr>
          <w:rFonts w:cs="David"/>
        </w:rPr>
      </w:pPr>
      <w:r>
        <w:rPr>
          <w:rFonts w:cs="David" w:hint="cs"/>
          <w:rtl/>
        </w:rPr>
        <w:lastRenderedPageBreak/>
        <w:t>מידע על צרכנים</w:t>
      </w:r>
      <w:r w:rsidR="00052185">
        <w:rPr>
          <w:rFonts w:cs="David" w:hint="cs"/>
          <w:rtl/>
        </w:rPr>
        <w:t xml:space="preserve"> (ברמת הפרט/עוסק מורשה)</w:t>
      </w:r>
    </w:p>
    <w:p w14:paraId="373F97FA" w14:textId="77777777" w:rsidR="00052185" w:rsidRDefault="00052185" w:rsidP="00DF0785">
      <w:pPr>
        <w:widowControl/>
        <w:numPr>
          <w:ilvl w:val="2"/>
          <w:numId w:val="24"/>
        </w:numPr>
        <w:spacing w:line="360" w:lineRule="auto"/>
        <w:ind w:left="1699"/>
        <w:jc w:val="both"/>
        <w:rPr>
          <w:rFonts w:cs="David"/>
        </w:rPr>
      </w:pPr>
      <w:r>
        <w:rPr>
          <w:rFonts w:cs="David" w:hint="cs"/>
          <w:rtl/>
        </w:rPr>
        <w:t>ניהול תיק לקוחות</w:t>
      </w:r>
    </w:p>
    <w:p w14:paraId="1DB62751" w14:textId="77777777" w:rsidR="000F5074" w:rsidRDefault="000F5074" w:rsidP="00DF0785">
      <w:pPr>
        <w:widowControl/>
        <w:numPr>
          <w:ilvl w:val="1"/>
          <w:numId w:val="24"/>
        </w:numPr>
        <w:spacing w:line="360" w:lineRule="auto"/>
        <w:ind w:left="990" w:hanging="643"/>
        <w:jc w:val="both"/>
        <w:rPr>
          <w:rFonts w:cs="David"/>
        </w:rPr>
      </w:pPr>
      <w:r w:rsidRPr="00A22E79">
        <w:rPr>
          <w:rFonts w:cs="David" w:hint="cs"/>
          <w:b/>
          <w:bCs/>
          <w:rtl/>
        </w:rPr>
        <w:t>מובהר כי אין</w:t>
      </w:r>
      <w:r w:rsidRPr="00A22E79">
        <w:rPr>
          <w:rFonts w:cs="David"/>
          <w:b/>
          <w:bCs/>
          <w:rtl/>
        </w:rPr>
        <w:t xml:space="preserve"> </w:t>
      </w:r>
      <w:r w:rsidRPr="00A22E79">
        <w:rPr>
          <w:rFonts w:cs="David" w:hint="cs"/>
          <w:b/>
          <w:bCs/>
          <w:rtl/>
        </w:rPr>
        <w:t>ברשימה זו</w:t>
      </w:r>
      <w:r w:rsidRPr="00A22E79">
        <w:rPr>
          <w:rFonts w:cs="David"/>
          <w:b/>
          <w:bCs/>
          <w:rtl/>
        </w:rPr>
        <w:t xml:space="preserve"> </w:t>
      </w:r>
      <w:r w:rsidRPr="00A22E79">
        <w:rPr>
          <w:rFonts w:cs="David" w:hint="cs"/>
          <w:b/>
          <w:bCs/>
          <w:rtl/>
        </w:rPr>
        <w:t>כדי</w:t>
      </w:r>
      <w:r w:rsidRPr="00A22E79">
        <w:rPr>
          <w:rFonts w:cs="David"/>
          <w:b/>
          <w:bCs/>
          <w:rtl/>
        </w:rPr>
        <w:t xml:space="preserve"> </w:t>
      </w:r>
      <w:r w:rsidRPr="00A22E79">
        <w:rPr>
          <w:rFonts w:cs="David" w:hint="cs"/>
          <w:b/>
          <w:bCs/>
          <w:rtl/>
        </w:rPr>
        <w:t>לחייב</w:t>
      </w:r>
      <w:r w:rsidRPr="00A22E79">
        <w:rPr>
          <w:rFonts w:cs="David"/>
          <w:b/>
          <w:bCs/>
          <w:rtl/>
        </w:rPr>
        <w:t xml:space="preserve"> </w:t>
      </w:r>
      <w:r w:rsidRPr="00A22E79">
        <w:rPr>
          <w:rFonts w:cs="David" w:hint="cs"/>
          <w:b/>
          <w:bCs/>
          <w:rtl/>
        </w:rPr>
        <w:t>את</w:t>
      </w:r>
      <w:r w:rsidRPr="00A22E79">
        <w:rPr>
          <w:rFonts w:cs="David"/>
          <w:b/>
          <w:bCs/>
          <w:rtl/>
        </w:rPr>
        <w:t xml:space="preserve"> </w:t>
      </w:r>
      <w:r w:rsidRPr="00A22E79">
        <w:rPr>
          <w:rFonts w:cs="David" w:hint="cs"/>
          <w:b/>
          <w:bCs/>
          <w:rtl/>
        </w:rPr>
        <w:t>המשרד</w:t>
      </w:r>
      <w:r w:rsidRPr="00A22E79">
        <w:rPr>
          <w:rFonts w:cs="David"/>
          <w:b/>
          <w:bCs/>
          <w:rtl/>
        </w:rPr>
        <w:t xml:space="preserve"> </w:t>
      </w:r>
      <w:r w:rsidRPr="00A22E79">
        <w:rPr>
          <w:rFonts w:cs="David" w:hint="cs"/>
          <w:b/>
          <w:bCs/>
          <w:rtl/>
        </w:rPr>
        <w:t>להזמנות בהיקף כלשהו</w:t>
      </w:r>
      <w:r w:rsidRPr="00A22E79">
        <w:rPr>
          <w:rFonts w:cs="David"/>
          <w:b/>
          <w:bCs/>
          <w:rtl/>
        </w:rPr>
        <w:t xml:space="preserve"> </w:t>
      </w:r>
      <w:r w:rsidRPr="00A22E79">
        <w:rPr>
          <w:rFonts w:cs="David" w:hint="cs"/>
          <w:b/>
          <w:bCs/>
          <w:rtl/>
        </w:rPr>
        <w:t>מהספק</w:t>
      </w:r>
      <w:r w:rsidRPr="00A22E79">
        <w:rPr>
          <w:rFonts w:cs="David"/>
          <w:b/>
          <w:bCs/>
          <w:rtl/>
        </w:rPr>
        <w:t xml:space="preserve"> </w:t>
      </w:r>
      <w:r w:rsidRPr="00A22E79">
        <w:rPr>
          <w:rFonts w:cs="David" w:hint="cs"/>
          <w:b/>
          <w:bCs/>
          <w:rtl/>
        </w:rPr>
        <w:t>וכי היא</w:t>
      </w:r>
      <w:r w:rsidRPr="00A22E79">
        <w:rPr>
          <w:rFonts w:cs="David"/>
          <w:b/>
          <w:bCs/>
          <w:rtl/>
        </w:rPr>
        <w:t xml:space="preserve"> </w:t>
      </w:r>
      <w:r w:rsidRPr="00A22E79">
        <w:rPr>
          <w:rFonts w:cs="David" w:hint="cs"/>
          <w:b/>
          <w:bCs/>
          <w:rtl/>
        </w:rPr>
        <w:t>ניתנת</w:t>
      </w:r>
      <w:r w:rsidRPr="00A22E79">
        <w:rPr>
          <w:rFonts w:cs="David"/>
          <w:b/>
          <w:bCs/>
          <w:rtl/>
        </w:rPr>
        <w:t xml:space="preserve"> </w:t>
      </w:r>
      <w:r w:rsidRPr="00A22E79">
        <w:rPr>
          <w:rFonts w:cs="David" w:hint="cs"/>
          <w:b/>
          <w:bCs/>
          <w:rtl/>
        </w:rPr>
        <w:t>לצורך</w:t>
      </w:r>
      <w:r w:rsidRPr="00A22E79">
        <w:rPr>
          <w:rFonts w:cs="David"/>
          <w:b/>
          <w:bCs/>
          <w:rtl/>
        </w:rPr>
        <w:t xml:space="preserve"> </w:t>
      </w:r>
      <w:r w:rsidRPr="00A22E79">
        <w:rPr>
          <w:rFonts w:cs="David" w:hint="cs"/>
          <w:b/>
          <w:bCs/>
          <w:rtl/>
        </w:rPr>
        <w:t>היערכות</w:t>
      </w:r>
      <w:r w:rsidRPr="00A22E79">
        <w:rPr>
          <w:rFonts w:cs="David"/>
          <w:b/>
          <w:bCs/>
          <w:rtl/>
        </w:rPr>
        <w:t xml:space="preserve"> </w:t>
      </w:r>
      <w:r w:rsidRPr="00A22E79">
        <w:rPr>
          <w:rFonts w:cs="David" w:hint="cs"/>
          <w:b/>
          <w:bCs/>
          <w:rtl/>
        </w:rPr>
        <w:t>המציעים</w:t>
      </w:r>
      <w:r w:rsidRPr="00A22E79">
        <w:rPr>
          <w:rFonts w:cs="David"/>
          <w:b/>
          <w:bCs/>
          <w:rtl/>
        </w:rPr>
        <w:t xml:space="preserve"> </w:t>
      </w:r>
      <w:r w:rsidRPr="00A22E79">
        <w:rPr>
          <w:rFonts w:cs="David" w:hint="cs"/>
          <w:b/>
          <w:bCs/>
          <w:rtl/>
        </w:rPr>
        <w:t>בלבד</w:t>
      </w:r>
      <w:r>
        <w:rPr>
          <w:rFonts w:cs="David" w:hint="cs"/>
          <w:rtl/>
        </w:rPr>
        <w:t>.</w:t>
      </w:r>
    </w:p>
    <w:p w14:paraId="700F0B91" w14:textId="19A32EA6" w:rsidR="000F5074" w:rsidRDefault="000F5074" w:rsidP="00DF0785">
      <w:pPr>
        <w:widowControl/>
        <w:numPr>
          <w:ilvl w:val="1"/>
          <w:numId w:val="24"/>
        </w:numPr>
        <w:spacing w:line="360" w:lineRule="auto"/>
        <w:ind w:left="990" w:hanging="643"/>
        <w:jc w:val="both"/>
        <w:rPr>
          <w:rFonts w:cs="David"/>
        </w:rPr>
      </w:pPr>
      <w:r>
        <w:rPr>
          <w:rFonts w:cs="David" w:hint="cs"/>
          <w:rtl/>
        </w:rPr>
        <w:t>כמו כן, המשרד יהא רשאי לפנות בפניה פרטנית לגבי מוצרים שאינם נמצאים בחבילת הבסיס.</w:t>
      </w:r>
    </w:p>
    <w:p w14:paraId="244162CF" w14:textId="10A51191" w:rsidR="008E7882" w:rsidRDefault="008E7882" w:rsidP="00DF0785">
      <w:pPr>
        <w:widowControl/>
        <w:numPr>
          <w:ilvl w:val="1"/>
          <w:numId w:val="24"/>
        </w:numPr>
        <w:spacing w:line="360" w:lineRule="auto"/>
        <w:ind w:left="990" w:hanging="643"/>
        <w:jc w:val="both"/>
        <w:rPr>
          <w:rFonts w:cs="David"/>
        </w:rPr>
      </w:pPr>
      <w:r>
        <w:rPr>
          <w:rFonts w:cs="David" w:hint="cs"/>
          <w:rtl/>
        </w:rPr>
        <w:t>יובהר כי הספק יספק למזמין מספר בלתי מוגבל של משתמשים בהתאם לבקשתו של המזמין.</w:t>
      </w:r>
    </w:p>
    <w:bookmarkEnd w:id="141"/>
    <w:bookmarkEnd w:id="143"/>
    <w:p w14:paraId="0C3B9BE9" w14:textId="77777777" w:rsidR="00A22E79" w:rsidRPr="00A22E79" w:rsidRDefault="00A22E79" w:rsidP="00A22E79">
      <w:pPr>
        <w:ind w:left="990"/>
        <w:jc w:val="both"/>
        <w:rPr>
          <w:rFonts w:cs="David"/>
          <w:rtl/>
        </w:rPr>
      </w:pPr>
    </w:p>
    <w:p w14:paraId="65D8F237" w14:textId="77777777" w:rsidR="00A22E79" w:rsidRPr="00A22E79" w:rsidRDefault="00A22E79" w:rsidP="00DF0785">
      <w:pPr>
        <w:widowControl/>
        <w:numPr>
          <w:ilvl w:val="0"/>
          <w:numId w:val="24"/>
        </w:numPr>
        <w:spacing w:line="360" w:lineRule="auto"/>
        <w:rPr>
          <w:rFonts w:cs="David"/>
          <w:b/>
          <w:bCs/>
          <w:u w:val="single"/>
        </w:rPr>
      </w:pPr>
      <w:r w:rsidRPr="00A22E79">
        <w:rPr>
          <w:rFonts w:cs="David" w:hint="cs"/>
          <w:b/>
          <w:bCs/>
          <w:u w:val="single"/>
          <w:rtl/>
        </w:rPr>
        <w:t>לוחות זמנים</w:t>
      </w:r>
    </w:p>
    <w:p w14:paraId="4ED10724" w14:textId="77777777" w:rsidR="00A22E79" w:rsidRPr="00A22E79" w:rsidRDefault="00A22E79" w:rsidP="00523BF7">
      <w:pPr>
        <w:spacing w:line="360" w:lineRule="auto"/>
        <w:ind w:left="360"/>
        <w:rPr>
          <w:rFonts w:cs="David"/>
        </w:rPr>
      </w:pPr>
      <w:r w:rsidRPr="00A22E79">
        <w:rPr>
          <w:rFonts w:cs="David" w:hint="cs"/>
          <w:rtl/>
        </w:rPr>
        <w:t>על הספק לספק את השירותים בהתאם ללוחות הזמנים כדלקמן:</w:t>
      </w:r>
    </w:p>
    <w:p w14:paraId="440BBDC7" w14:textId="77777777" w:rsidR="00A22E79" w:rsidRPr="00A22E79" w:rsidRDefault="00A22E79" w:rsidP="00DF0785">
      <w:pPr>
        <w:widowControl/>
        <w:numPr>
          <w:ilvl w:val="1"/>
          <w:numId w:val="24"/>
        </w:numPr>
        <w:spacing w:line="360" w:lineRule="auto"/>
        <w:ind w:left="990" w:hanging="643"/>
        <w:jc w:val="both"/>
        <w:rPr>
          <w:rFonts w:cs="David"/>
        </w:rPr>
      </w:pPr>
      <w:r w:rsidRPr="00A22E79">
        <w:rPr>
          <w:rFonts w:cs="David" w:hint="cs"/>
          <w:b/>
          <w:bCs/>
          <w:rtl/>
        </w:rPr>
        <w:t>דו"ח מדף</w:t>
      </w:r>
      <w:r w:rsidRPr="00A22E79">
        <w:rPr>
          <w:rFonts w:cs="David" w:hint="cs"/>
          <w:rtl/>
        </w:rPr>
        <w:t xml:space="preserve"> </w:t>
      </w:r>
      <w:r w:rsidRPr="00A22E79">
        <w:rPr>
          <w:rFonts w:cs="David"/>
          <w:rtl/>
        </w:rPr>
        <w:t>–</w:t>
      </w:r>
      <w:r w:rsidRPr="00A22E79">
        <w:rPr>
          <w:rFonts w:cs="David" w:hint="cs"/>
          <w:rtl/>
        </w:rPr>
        <w:t xml:space="preserve"> יסופק ליחידה המזמינה </w:t>
      </w:r>
      <w:r w:rsidRPr="00A22E79">
        <w:rPr>
          <w:rFonts w:cs="David" w:hint="cs"/>
          <w:b/>
          <w:bCs/>
          <w:rtl/>
        </w:rPr>
        <w:t>בתוך 24 שעות</w:t>
      </w:r>
      <w:r w:rsidRPr="00A22E79">
        <w:rPr>
          <w:rFonts w:cs="David" w:hint="cs"/>
          <w:rtl/>
        </w:rPr>
        <w:t xml:space="preserve"> ממועד ההזמנה.</w:t>
      </w:r>
    </w:p>
    <w:p w14:paraId="117C62FF" w14:textId="77777777" w:rsidR="00A22E79" w:rsidRPr="00A22E79" w:rsidRDefault="00A22E79" w:rsidP="00DF0785">
      <w:pPr>
        <w:widowControl/>
        <w:numPr>
          <w:ilvl w:val="1"/>
          <w:numId w:val="24"/>
        </w:numPr>
        <w:spacing w:line="360" w:lineRule="auto"/>
        <w:ind w:left="990" w:hanging="643"/>
        <w:jc w:val="both"/>
        <w:rPr>
          <w:rFonts w:cs="David"/>
        </w:rPr>
      </w:pPr>
      <w:r w:rsidRPr="00A22E79">
        <w:rPr>
          <w:rFonts w:cs="David" w:hint="cs"/>
          <w:b/>
          <w:bCs/>
          <w:rtl/>
        </w:rPr>
        <w:t>דו"ח בהזמנה אישית מקוצר</w:t>
      </w:r>
      <w:r w:rsidR="00AD0B59">
        <w:rPr>
          <w:rFonts w:cs="David" w:hint="cs"/>
          <w:b/>
          <w:bCs/>
          <w:rtl/>
        </w:rPr>
        <w:t xml:space="preserve">, לאחר הליך </w:t>
      </w:r>
      <w:proofErr w:type="spellStart"/>
      <w:r w:rsidR="00AD0B59">
        <w:rPr>
          <w:rFonts w:cs="David" w:hint="cs"/>
          <w:b/>
          <w:bCs/>
          <w:rtl/>
        </w:rPr>
        <w:t>תיחור</w:t>
      </w:r>
      <w:proofErr w:type="spellEnd"/>
      <w:r w:rsidRPr="00A22E79">
        <w:rPr>
          <w:rFonts w:cs="David" w:hint="cs"/>
          <w:rtl/>
        </w:rPr>
        <w:t xml:space="preserve"> </w:t>
      </w:r>
      <w:r w:rsidRPr="00A22E79">
        <w:rPr>
          <w:rFonts w:cs="David"/>
          <w:rtl/>
        </w:rPr>
        <w:t>–</w:t>
      </w:r>
      <w:r w:rsidRPr="00A22E79">
        <w:rPr>
          <w:rFonts w:cs="David" w:hint="cs"/>
          <w:rtl/>
        </w:rPr>
        <w:t xml:space="preserve"> יסופק ליחידה המזמינה </w:t>
      </w:r>
      <w:r w:rsidRPr="00A22E79">
        <w:rPr>
          <w:rFonts w:cs="David" w:hint="cs"/>
          <w:b/>
          <w:bCs/>
          <w:rtl/>
        </w:rPr>
        <w:t>בתוך 6 ימי עבודה</w:t>
      </w:r>
      <w:r w:rsidRPr="00A22E79">
        <w:rPr>
          <w:rFonts w:cs="David" w:hint="cs"/>
          <w:rtl/>
        </w:rPr>
        <w:t xml:space="preserve"> ממועד ההזמנה.</w:t>
      </w:r>
    </w:p>
    <w:p w14:paraId="6BEE9319" w14:textId="77777777" w:rsidR="00A22E79" w:rsidRPr="00A22E79" w:rsidRDefault="00A22E79" w:rsidP="00DF0785">
      <w:pPr>
        <w:widowControl/>
        <w:numPr>
          <w:ilvl w:val="1"/>
          <w:numId w:val="24"/>
        </w:numPr>
        <w:spacing w:line="360" w:lineRule="auto"/>
        <w:ind w:left="990" w:hanging="643"/>
        <w:jc w:val="both"/>
        <w:rPr>
          <w:rFonts w:cs="David"/>
          <w:rtl/>
        </w:rPr>
        <w:sectPr w:rsidR="00A22E79" w:rsidRPr="00A22E79" w:rsidSect="0047119E">
          <w:headerReference w:type="even" r:id="rId15"/>
          <w:headerReference w:type="default" r:id="rId16"/>
          <w:footerReference w:type="even" r:id="rId17"/>
          <w:footerReference w:type="default" r:id="rId18"/>
          <w:headerReference w:type="first" r:id="rId19"/>
          <w:footerReference w:type="first" r:id="rId20"/>
          <w:endnotePr>
            <w:numFmt w:val="lowerLetter"/>
          </w:endnotePr>
          <w:pgSz w:w="11906" w:h="16838" w:code="9"/>
          <w:pgMar w:top="1440" w:right="1276" w:bottom="1440" w:left="1276" w:header="720" w:footer="857" w:gutter="0"/>
          <w:pgNumType w:start="0"/>
          <w:cols w:space="720"/>
          <w:titlePg/>
          <w:bidi/>
          <w:rtlGutter/>
          <w:docGrid w:linePitch="272"/>
        </w:sectPr>
      </w:pPr>
      <w:r w:rsidRPr="00A22E79">
        <w:rPr>
          <w:rFonts w:cs="David" w:hint="cs"/>
          <w:b/>
          <w:bCs/>
          <w:rtl/>
        </w:rPr>
        <w:t>דו"ח בהזמנה אישית מורחב</w:t>
      </w:r>
      <w:r w:rsidR="00AD0B59">
        <w:rPr>
          <w:rFonts w:cs="David" w:hint="cs"/>
          <w:b/>
          <w:bCs/>
          <w:rtl/>
        </w:rPr>
        <w:t xml:space="preserve">, לאחר הליך </w:t>
      </w:r>
      <w:proofErr w:type="spellStart"/>
      <w:r w:rsidR="00AD0B59">
        <w:rPr>
          <w:rFonts w:cs="David" w:hint="cs"/>
          <w:b/>
          <w:bCs/>
          <w:rtl/>
        </w:rPr>
        <w:t>תיחור</w:t>
      </w:r>
      <w:proofErr w:type="spellEnd"/>
      <w:r w:rsidRPr="00A22E79">
        <w:rPr>
          <w:rFonts w:cs="David" w:hint="cs"/>
          <w:rtl/>
        </w:rPr>
        <w:t xml:space="preserve"> </w:t>
      </w:r>
      <w:r w:rsidRPr="00A22E79">
        <w:rPr>
          <w:rFonts w:cs="David"/>
          <w:rtl/>
        </w:rPr>
        <w:t>–</w:t>
      </w:r>
      <w:r w:rsidRPr="00A22E79">
        <w:rPr>
          <w:rFonts w:cs="David" w:hint="cs"/>
          <w:rtl/>
        </w:rPr>
        <w:t xml:space="preserve"> יסופק ליחידה המזמינה </w:t>
      </w:r>
      <w:r w:rsidRPr="00A22E79">
        <w:rPr>
          <w:rFonts w:cs="David" w:hint="cs"/>
          <w:b/>
          <w:bCs/>
          <w:rtl/>
        </w:rPr>
        <w:t>בתוך 10 ימי עבודה</w:t>
      </w:r>
      <w:r w:rsidRPr="00A22E79">
        <w:rPr>
          <w:rFonts w:cs="David" w:hint="cs"/>
          <w:rtl/>
        </w:rPr>
        <w:t xml:space="preserve"> ממועד ההזמנה.</w:t>
      </w:r>
    </w:p>
    <w:p w14:paraId="3A8E0458" w14:textId="77777777" w:rsidR="00594121" w:rsidRPr="00C40211" w:rsidRDefault="00EF7035" w:rsidP="0007615C">
      <w:pPr>
        <w:pStyle w:val="10"/>
        <w:jc w:val="center"/>
        <w:rPr>
          <w:rFonts w:cs="David"/>
          <w:sz w:val="24"/>
          <w:u w:val="single"/>
        </w:rPr>
      </w:pPr>
      <w:bookmarkStart w:id="144" w:name="_Toc483741939"/>
      <w:r w:rsidRPr="00C40211">
        <w:rPr>
          <w:rFonts w:cs="David"/>
          <w:sz w:val="24"/>
          <w:szCs w:val="24"/>
          <w:u w:val="single"/>
          <w:rtl/>
        </w:rPr>
        <w:lastRenderedPageBreak/>
        <w:t xml:space="preserve">נספח </w:t>
      </w:r>
      <w:r w:rsidRPr="00C40211">
        <w:rPr>
          <w:rFonts w:cs="David" w:hint="eastAsia"/>
          <w:sz w:val="24"/>
          <w:szCs w:val="24"/>
          <w:u w:val="single"/>
          <w:rtl/>
        </w:rPr>
        <w:t>א</w:t>
      </w:r>
      <w:r w:rsidRPr="00C40211">
        <w:rPr>
          <w:rFonts w:cs="David"/>
          <w:sz w:val="24"/>
          <w:szCs w:val="24"/>
          <w:u w:val="single"/>
          <w:rtl/>
        </w:rPr>
        <w:t xml:space="preserve">' - </w:t>
      </w:r>
      <w:r w:rsidRPr="00C40211">
        <w:rPr>
          <w:rFonts w:cs="David" w:hint="eastAsia"/>
          <w:sz w:val="24"/>
          <w:szCs w:val="24"/>
          <w:u w:val="single"/>
          <w:rtl/>
        </w:rPr>
        <w:t>חוברת</w:t>
      </w:r>
      <w:r w:rsidRPr="00C40211">
        <w:rPr>
          <w:rFonts w:cs="David"/>
          <w:sz w:val="24"/>
          <w:szCs w:val="24"/>
          <w:u w:val="single"/>
          <w:rtl/>
        </w:rPr>
        <w:t xml:space="preserve"> </w:t>
      </w:r>
      <w:r w:rsidRPr="00C40211">
        <w:rPr>
          <w:rFonts w:cs="David" w:hint="eastAsia"/>
          <w:sz w:val="24"/>
          <w:szCs w:val="24"/>
          <w:u w:val="single"/>
          <w:rtl/>
        </w:rPr>
        <w:t>הצעה</w:t>
      </w:r>
      <w:bookmarkEnd w:id="120"/>
      <w:bookmarkEnd w:id="121"/>
      <w:bookmarkEnd w:id="122"/>
      <w:bookmarkEnd w:id="129"/>
      <w:bookmarkEnd w:id="130"/>
      <w:bookmarkEnd w:id="144"/>
    </w:p>
    <w:p w14:paraId="75496AEC" w14:textId="77777777" w:rsidR="00AB6189" w:rsidRPr="00C40211" w:rsidRDefault="00AB6189" w:rsidP="0092588F">
      <w:pPr>
        <w:keepNext/>
        <w:spacing w:line="360" w:lineRule="auto"/>
        <w:jc w:val="both"/>
        <w:rPr>
          <w:rFonts w:cs="David"/>
          <w:b/>
          <w:bCs/>
          <w:rtl/>
        </w:rPr>
      </w:pPr>
    </w:p>
    <w:p w14:paraId="1C97E077" w14:textId="77777777" w:rsidR="00AB6189" w:rsidRPr="00C40211" w:rsidRDefault="00AB6189" w:rsidP="0092588F">
      <w:pPr>
        <w:keepNext/>
        <w:spacing w:line="360" w:lineRule="auto"/>
        <w:jc w:val="both"/>
        <w:rPr>
          <w:rFonts w:cs="David"/>
          <w:b/>
          <w:bCs/>
          <w:rtl/>
        </w:rPr>
      </w:pPr>
    </w:p>
    <w:p w14:paraId="098AEB1C" w14:textId="695854D6" w:rsidR="00525667" w:rsidRPr="00C40211" w:rsidRDefault="00AB6189" w:rsidP="005F36B8">
      <w:pPr>
        <w:keepNext/>
        <w:widowControl/>
        <w:spacing w:line="360" w:lineRule="auto"/>
        <w:jc w:val="center"/>
        <w:rPr>
          <w:rFonts w:cs="David"/>
          <w:b/>
          <w:bCs/>
          <w:sz w:val="24"/>
          <w:u w:val="single"/>
          <w:rtl/>
        </w:rPr>
      </w:pPr>
      <w:r w:rsidRPr="00C40211">
        <w:rPr>
          <w:rFonts w:cs="David" w:hint="eastAsia"/>
          <w:b/>
          <w:bCs/>
          <w:sz w:val="24"/>
          <w:u w:val="single"/>
          <w:rtl/>
        </w:rPr>
        <w:t>מכרז</w:t>
      </w:r>
      <w:r w:rsidRPr="00C40211">
        <w:rPr>
          <w:rFonts w:cs="David"/>
          <w:b/>
          <w:bCs/>
          <w:sz w:val="24"/>
          <w:u w:val="single"/>
          <w:rtl/>
        </w:rPr>
        <w:t xml:space="preserve"> </w:t>
      </w:r>
      <w:r w:rsidRPr="00C40211">
        <w:rPr>
          <w:rFonts w:cs="David" w:hint="cs"/>
          <w:b/>
          <w:bCs/>
          <w:sz w:val="24"/>
          <w:u w:val="single"/>
          <w:rtl/>
        </w:rPr>
        <w:t xml:space="preserve">פומבי </w:t>
      </w:r>
      <w:r w:rsidRPr="00C40211">
        <w:rPr>
          <w:rFonts w:cs="David"/>
          <w:b/>
          <w:bCs/>
          <w:sz w:val="24"/>
          <w:u w:val="single"/>
          <w:rtl/>
        </w:rPr>
        <w:t>מס'</w:t>
      </w:r>
      <w:r w:rsidR="00D30D32">
        <w:rPr>
          <w:rFonts w:cs="David" w:hint="cs"/>
          <w:b/>
          <w:bCs/>
          <w:sz w:val="24"/>
          <w:u w:val="single"/>
          <w:rtl/>
        </w:rPr>
        <w:t xml:space="preserve"> </w:t>
      </w:r>
      <w:r w:rsidR="0005106B">
        <w:rPr>
          <w:rFonts w:cs="David"/>
          <w:b/>
          <w:bCs/>
          <w:sz w:val="24"/>
          <w:u w:val="single"/>
          <w:rtl/>
        </w:rPr>
        <w:t>67/2018</w:t>
      </w:r>
      <w:r w:rsidR="002240D9">
        <w:rPr>
          <w:rFonts w:cs="David" w:hint="cs"/>
          <w:b/>
          <w:bCs/>
          <w:sz w:val="24"/>
          <w:u w:val="single"/>
          <w:rtl/>
        </w:rPr>
        <w:t xml:space="preserve"> </w:t>
      </w:r>
      <w:r w:rsidR="005F36B8" w:rsidRPr="005F36B8">
        <w:rPr>
          <w:rFonts w:cs="David"/>
          <w:b/>
          <w:bCs/>
          <w:sz w:val="24"/>
          <w:u w:val="single"/>
          <w:rtl/>
        </w:rPr>
        <w:t>לאספקת שירותי מידע עסקי ומעקב איתנות פיננסית לגבי חברות</w:t>
      </w:r>
    </w:p>
    <w:p w14:paraId="316A354A" w14:textId="77777777" w:rsidR="00AB6189" w:rsidRPr="00C40211" w:rsidRDefault="00AB6189" w:rsidP="0092588F">
      <w:pPr>
        <w:keepNext/>
        <w:widowControl/>
        <w:spacing w:line="360" w:lineRule="auto"/>
        <w:jc w:val="center"/>
        <w:rPr>
          <w:rFonts w:cs="David"/>
          <w:b/>
          <w:bCs/>
          <w:u w:val="single"/>
          <w:rtl/>
        </w:rPr>
      </w:pPr>
    </w:p>
    <w:p w14:paraId="528B207D" w14:textId="77777777" w:rsidR="00E57024" w:rsidRDefault="00E70928" w:rsidP="00E57024">
      <w:pPr>
        <w:keepNext/>
        <w:spacing w:line="360" w:lineRule="auto"/>
        <w:jc w:val="center"/>
        <w:rPr>
          <w:rFonts w:cs="David"/>
          <w:rtl/>
        </w:rPr>
      </w:pPr>
      <w:r>
        <w:rPr>
          <w:rFonts w:cs="David"/>
          <w:noProof/>
          <w:rtl/>
          <w:lang w:eastAsia="en-US"/>
        </w:rPr>
        <mc:AlternateContent>
          <mc:Choice Requires="wps">
            <w:drawing>
              <wp:anchor distT="0" distB="0" distL="114300" distR="114300" simplePos="0" relativeHeight="251658752" behindDoc="0" locked="0" layoutInCell="1" allowOverlap="1" wp14:anchorId="4D173A1A" wp14:editId="0F1CD8A1">
                <wp:simplePos x="0" y="0"/>
                <wp:positionH relativeFrom="column">
                  <wp:posOffset>3886200</wp:posOffset>
                </wp:positionH>
                <wp:positionV relativeFrom="paragraph">
                  <wp:posOffset>4189730</wp:posOffset>
                </wp:positionV>
                <wp:extent cx="1828800" cy="457200"/>
                <wp:effectExtent l="0" t="0" r="0" b="0"/>
                <wp:wrapNone/>
                <wp:docPr id="19"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2CD4A15" w14:textId="77777777" w:rsidR="001138E4" w:rsidRPr="009116EE" w:rsidRDefault="001138E4" w:rsidP="00AB6189">
                            <w:pPr>
                              <w:spacing w:line="360" w:lineRule="auto"/>
                              <w:ind w:left="45"/>
                              <w:rPr>
                                <w:rFonts w:cs="David"/>
                                <w:rtl/>
                              </w:rPr>
                            </w:pPr>
                          </w:p>
                          <w:p w14:paraId="589FEF41" w14:textId="77777777" w:rsidR="001138E4" w:rsidRPr="003351E0" w:rsidRDefault="001138E4" w:rsidP="00AB618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 o:spid="_x0000_s1026" type="#_x0000_t202" style="position:absolute;left:0;text-align:left;margin-left:306pt;margin-top:329.9pt;width:2in;height:36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" stroked="f">
                <v:textbox>
                  <w:txbxContent>
                    <w:p w14:paraId="42CD4A15" w14:textId="77777777" w:rsidR="001138E4" w:rsidRPr="009116EE" w:rsidRDefault="001138E4" w:rsidP="00AB6189">
                      <w:pPr>
                        <w:spacing w:line="360" w:lineRule="auto"/>
                        <w:ind w:left="45"/>
                        <w:rPr>
                          <w:rFonts w:cs="David"/>
                          <w:rtl/>
                        </w:rPr>
                      </w:pPr>
                    </w:p>
                    <w:p w14:paraId="589FEF41" w14:textId="77777777" w:rsidR="001138E4" w:rsidRPr="003351E0" w:rsidRDefault="001138E4" w:rsidP="00AB6189"/>
                  </w:txbxContent>
                </v:textbox>
              </v:shape>
            </w:pict>
          </mc:Fallback>
        </mc:AlternateContent>
      </w:r>
    </w:p>
    <w:p w14:paraId="3E6A35A0" w14:textId="77777777" w:rsidR="00E57024" w:rsidRDefault="00E57024" w:rsidP="00E57024">
      <w:pPr>
        <w:keepNext/>
        <w:spacing w:line="360" w:lineRule="auto"/>
        <w:jc w:val="center"/>
        <w:rPr>
          <w:rFonts w:cs="David"/>
          <w:rtl/>
        </w:rPr>
      </w:pPr>
      <w:r>
        <w:rPr>
          <w:rFonts w:cs="David"/>
          <w:noProof/>
          <w:lang w:eastAsia="en-US"/>
        </w:rPr>
        <w:drawing>
          <wp:inline distT="0" distB="0" distL="0" distR="0" wp14:anchorId="60AF6284" wp14:editId="43634D7A">
            <wp:extent cx="2666365" cy="857250"/>
            <wp:effectExtent l="0" t="0" r="63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666365" cy="857250"/>
                    </a:xfrm>
                    <a:prstGeom prst="rect">
                      <a:avLst/>
                    </a:prstGeom>
                    <a:noFill/>
                  </pic:spPr>
                </pic:pic>
              </a:graphicData>
            </a:graphic>
          </wp:inline>
        </w:drawing>
      </w:r>
    </w:p>
    <w:p w14:paraId="0B980947" w14:textId="77777777" w:rsidR="00E57024" w:rsidRDefault="00E57024" w:rsidP="00E57024">
      <w:pPr>
        <w:keepNext/>
        <w:spacing w:line="360" w:lineRule="auto"/>
        <w:jc w:val="center"/>
        <w:rPr>
          <w:rFonts w:cs="David"/>
          <w:rtl/>
        </w:rPr>
      </w:pPr>
    </w:p>
    <w:p w14:paraId="62A8AD93" w14:textId="77777777" w:rsidR="00E57024" w:rsidRDefault="00E57024" w:rsidP="00E57024">
      <w:pPr>
        <w:keepNext/>
        <w:spacing w:line="360" w:lineRule="auto"/>
        <w:jc w:val="center"/>
        <w:rPr>
          <w:rFonts w:cs="David"/>
          <w:rtl/>
        </w:rPr>
      </w:pPr>
    </w:p>
    <w:p w14:paraId="7C17D6DC" w14:textId="77777777" w:rsidR="00E57024" w:rsidRDefault="00E57024" w:rsidP="0092588F">
      <w:pPr>
        <w:keepNext/>
        <w:spacing w:line="360" w:lineRule="auto"/>
        <w:jc w:val="center"/>
        <w:rPr>
          <w:rFonts w:cs="David"/>
          <w:rtl/>
        </w:rPr>
      </w:pPr>
    </w:p>
    <w:p w14:paraId="399ABCCB" w14:textId="77777777" w:rsidR="00B66233" w:rsidRPr="00C40211" w:rsidRDefault="00B66233" w:rsidP="0092588F">
      <w:pPr>
        <w:keepNext/>
        <w:spacing w:line="360" w:lineRule="auto"/>
        <w:jc w:val="center"/>
        <w:rPr>
          <w:rFonts w:cs="David"/>
          <w:rtl/>
        </w:rPr>
      </w:pPr>
    </w:p>
    <w:p w14:paraId="00498FCB" w14:textId="77777777" w:rsidR="00B66233" w:rsidRPr="00C40211" w:rsidRDefault="00B66233" w:rsidP="0092588F">
      <w:pPr>
        <w:keepNext/>
        <w:spacing w:line="360" w:lineRule="auto"/>
        <w:jc w:val="center"/>
        <w:rPr>
          <w:rFonts w:cs="David"/>
          <w:rtl/>
        </w:rPr>
      </w:pPr>
    </w:p>
    <w:tbl>
      <w:tblPr>
        <w:tblStyle w:val="a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0"/>
        <w:gridCol w:w="4530"/>
      </w:tblGrid>
      <w:tr w:rsidR="00B66233" w:rsidRPr="00C40211" w14:paraId="08D4CD0E" w14:textId="77777777" w:rsidTr="00B66233">
        <w:trPr>
          <w:trHeight w:val="1186"/>
          <w:jc w:val="center"/>
        </w:trPr>
        <w:tc>
          <w:tcPr>
            <w:tcW w:w="4530" w:type="dxa"/>
            <w:tcBorders>
              <w:right w:val="single" w:sz="4" w:space="0" w:color="auto"/>
            </w:tcBorders>
            <w:vAlign w:val="center"/>
          </w:tcPr>
          <w:p w14:paraId="211DFC45" w14:textId="77777777" w:rsidR="00B66233" w:rsidRPr="00C40211" w:rsidRDefault="00B66233" w:rsidP="0092588F">
            <w:pPr>
              <w:keepNext/>
              <w:spacing w:line="360" w:lineRule="auto"/>
              <w:jc w:val="center"/>
              <w:rPr>
                <w:rFonts w:cs="David"/>
                <w:rtl/>
              </w:rPr>
            </w:pPr>
            <w:r w:rsidRPr="00C40211">
              <w:rPr>
                <w:rFonts w:cs="David"/>
                <w:rtl/>
              </w:rPr>
              <w:t>שם מלא של המציע,</w:t>
            </w:r>
            <w:r w:rsidRPr="00C40211">
              <w:rPr>
                <w:rFonts w:cs="David" w:hint="cs"/>
                <w:rtl/>
              </w:rPr>
              <w:t xml:space="preserve"> </w:t>
            </w:r>
            <w:r w:rsidRPr="00C40211">
              <w:rPr>
                <w:rFonts w:cs="David"/>
                <w:rtl/>
              </w:rPr>
              <w:t>כפי שהוא מופיע ברשם רשמי</w:t>
            </w:r>
          </w:p>
        </w:tc>
        <w:tc>
          <w:tcPr>
            <w:tcW w:w="4530" w:type="dxa"/>
            <w:tcBorders>
              <w:top w:val="single" w:sz="4" w:space="0" w:color="auto"/>
              <w:left w:val="single" w:sz="4" w:space="0" w:color="auto"/>
              <w:bottom w:val="single" w:sz="4" w:space="0" w:color="auto"/>
              <w:right w:val="single" w:sz="4" w:space="0" w:color="auto"/>
            </w:tcBorders>
            <w:vAlign w:val="center"/>
          </w:tcPr>
          <w:p w14:paraId="1663AC47" w14:textId="77777777" w:rsidR="00B66233" w:rsidRPr="00C40211" w:rsidRDefault="00B66233" w:rsidP="0092588F">
            <w:pPr>
              <w:keepNext/>
              <w:spacing w:line="360" w:lineRule="auto"/>
              <w:jc w:val="center"/>
              <w:rPr>
                <w:rFonts w:cs="David"/>
                <w:rtl/>
              </w:rPr>
            </w:pPr>
          </w:p>
        </w:tc>
      </w:tr>
      <w:tr w:rsidR="00B66233" w:rsidRPr="00C40211" w14:paraId="1384431F" w14:textId="77777777" w:rsidTr="00B66233">
        <w:trPr>
          <w:jc w:val="center"/>
        </w:trPr>
        <w:tc>
          <w:tcPr>
            <w:tcW w:w="4530" w:type="dxa"/>
            <w:vAlign w:val="center"/>
          </w:tcPr>
          <w:p w14:paraId="66CB3A78" w14:textId="77777777" w:rsidR="00B66233" w:rsidRPr="00C40211" w:rsidRDefault="00B66233" w:rsidP="0092588F">
            <w:pPr>
              <w:keepNext/>
              <w:spacing w:line="360" w:lineRule="auto"/>
              <w:jc w:val="center"/>
              <w:rPr>
                <w:rFonts w:cs="David"/>
                <w:rtl/>
              </w:rPr>
            </w:pPr>
          </w:p>
        </w:tc>
        <w:tc>
          <w:tcPr>
            <w:tcW w:w="4530" w:type="dxa"/>
            <w:tcBorders>
              <w:top w:val="single" w:sz="4" w:space="0" w:color="auto"/>
              <w:bottom w:val="single" w:sz="4" w:space="0" w:color="auto"/>
            </w:tcBorders>
            <w:vAlign w:val="center"/>
          </w:tcPr>
          <w:p w14:paraId="1D8F0A21" w14:textId="77777777" w:rsidR="00B66233" w:rsidRPr="00C40211" w:rsidRDefault="00B66233" w:rsidP="0092588F">
            <w:pPr>
              <w:keepNext/>
              <w:spacing w:line="360" w:lineRule="auto"/>
              <w:jc w:val="center"/>
              <w:rPr>
                <w:rFonts w:cs="David"/>
                <w:rtl/>
              </w:rPr>
            </w:pPr>
          </w:p>
        </w:tc>
      </w:tr>
      <w:tr w:rsidR="00B66233" w:rsidRPr="00C40211" w14:paraId="4B626D2A" w14:textId="77777777" w:rsidTr="00B66233">
        <w:trPr>
          <w:trHeight w:val="1604"/>
          <w:jc w:val="center"/>
        </w:trPr>
        <w:tc>
          <w:tcPr>
            <w:tcW w:w="4530" w:type="dxa"/>
            <w:tcBorders>
              <w:right w:val="single" w:sz="4" w:space="0" w:color="auto"/>
            </w:tcBorders>
            <w:vAlign w:val="center"/>
          </w:tcPr>
          <w:p w14:paraId="540FB967" w14:textId="77777777" w:rsidR="00B66233" w:rsidRPr="00C40211" w:rsidRDefault="00B66233" w:rsidP="0092588F">
            <w:pPr>
              <w:keepNext/>
              <w:spacing w:line="360" w:lineRule="auto"/>
              <w:ind w:left="45"/>
              <w:jc w:val="center"/>
              <w:rPr>
                <w:rFonts w:cs="David"/>
                <w:rtl/>
              </w:rPr>
            </w:pPr>
            <w:r w:rsidRPr="00C40211">
              <w:rPr>
                <w:rFonts w:cs="David"/>
                <w:rtl/>
              </w:rPr>
              <w:t>חתימ</w:t>
            </w:r>
            <w:r w:rsidRPr="00C40211">
              <w:rPr>
                <w:rFonts w:cs="David" w:hint="cs"/>
                <w:rtl/>
              </w:rPr>
              <w:t xml:space="preserve">ת </w:t>
            </w:r>
            <w:r w:rsidRPr="00C40211">
              <w:rPr>
                <w:rFonts w:cs="David"/>
                <w:rtl/>
              </w:rPr>
              <w:t>המציע</w:t>
            </w:r>
          </w:p>
        </w:tc>
        <w:tc>
          <w:tcPr>
            <w:tcW w:w="4530" w:type="dxa"/>
            <w:tcBorders>
              <w:top w:val="single" w:sz="4" w:space="0" w:color="auto"/>
              <w:left w:val="single" w:sz="4" w:space="0" w:color="auto"/>
              <w:bottom w:val="single" w:sz="4" w:space="0" w:color="auto"/>
              <w:right w:val="single" w:sz="4" w:space="0" w:color="auto"/>
            </w:tcBorders>
            <w:vAlign w:val="center"/>
          </w:tcPr>
          <w:p w14:paraId="7A4886A5" w14:textId="77777777" w:rsidR="00B66233" w:rsidRPr="00C40211" w:rsidRDefault="00B66233" w:rsidP="0092588F">
            <w:pPr>
              <w:keepNext/>
              <w:spacing w:line="360" w:lineRule="auto"/>
              <w:jc w:val="center"/>
              <w:rPr>
                <w:rFonts w:cs="David"/>
                <w:rtl/>
              </w:rPr>
            </w:pPr>
          </w:p>
        </w:tc>
      </w:tr>
      <w:tr w:rsidR="00B66233" w:rsidRPr="00C40211" w14:paraId="7C7AFDB0" w14:textId="77777777" w:rsidTr="00B66233">
        <w:trPr>
          <w:jc w:val="center"/>
        </w:trPr>
        <w:tc>
          <w:tcPr>
            <w:tcW w:w="4530" w:type="dxa"/>
            <w:vAlign w:val="center"/>
          </w:tcPr>
          <w:p w14:paraId="1A02BC9A" w14:textId="77777777" w:rsidR="00B66233" w:rsidRPr="00C40211" w:rsidRDefault="00B66233" w:rsidP="0092588F">
            <w:pPr>
              <w:keepNext/>
              <w:spacing w:line="360" w:lineRule="auto"/>
              <w:jc w:val="center"/>
              <w:rPr>
                <w:rFonts w:cs="David"/>
                <w:rtl/>
              </w:rPr>
            </w:pPr>
          </w:p>
        </w:tc>
        <w:tc>
          <w:tcPr>
            <w:tcW w:w="4530" w:type="dxa"/>
            <w:tcBorders>
              <w:top w:val="single" w:sz="4" w:space="0" w:color="auto"/>
            </w:tcBorders>
            <w:vAlign w:val="center"/>
          </w:tcPr>
          <w:p w14:paraId="760A1956" w14:textId="77777777" w:rsidR="00B66233" w:rsidRPr="00C40211" w:rsidRDefault="00B66233" w:rsidP="0092588F">
            <w:pPr>
              <w:keepNext/>
              <w:spacing w:line="360" w:lineRule="auto"/>
              <w:jc w:val="center"/>
              <w:rPr>
                <w:rFonts w:cs="David"/>
                <w:rtl/>
              </w:rPr>
            </w:pPr>
          </w:p>
        </w:tc>
      </w:tr>
    </w:tbl>
    <w:p w14:paraId="1563361C" w14:textId="77777777" w:rsidR="00AB6189" w:rsidRPr="00C40211" w:rsidRDefault="00AB6189" w:rsidP="0092588F">
      <w:pPr>
        <w:keepNext/>
        <w:spacing w:line="360" w:lineRule="auto"/>
        <w:jc w:val="center"/>
        <w:rPr>
          <w:rFonts w:cs="David"/>
          <w:b/>
          <w:bCs/>
          <w:u w:val="single"/>
          <w:rtl/>
        </w:rPr>
      </w:pPr>
      <w:r w:rsidRPr="00C40211">
        <w:rPr>
          <w:rFonts w:cs="David"/>
          <w:rtl/>
        </w:rPr>
        <w:br w:type="page"/>
      </w:r>
      <w:r w:rsidRPr="00C40211">
        <w:rPr>
          <w:rFonts w:cs="David"/>
          <w:b/>
          <w:bCs/>
          <w:u w:val="single"/>
          <w:rtl/>
        </w:rPr>
        <w:lastRenderedPageBreak/>
        <w:t>טופס הגשת הצעה</w:t>
      </w:r>
    </w:p>
    <w:p w14:paraId="1A1F9CAD" w14:textId="77777777" w:rsidR="00AB6189" w:rsidRPr="00C40211" w:rsidRDefault="00AB6189" w:rsidP="0092588F">
      <w:pPr>
        <w:keepNext/>
        <w:spacing w:line="360" w:lineRule="auto"/>
        <w:jc w:val="both"/>
        <w:rPr>
          <w:rFonts w:cs="David"/>
          <w:rtl/>
        </w:rPr>
      </w:pPr>
      <w:r w:rsidRPr="00C40211">
        <w:rPr>
          <w:rFonts w:cs="David"/>
          <w:rtl/>
        </w:rPr>
        <w:t>לכבוד</w:t>
      </w:r>
    </w:p>
    <w:p w14:paraId="49CA5DC8" w14:textId="77777777" w:rsidR="00F1199B" w:rsidRDefault="00F1199B" w:rsidP="0092588F">
      <w:pPr>
        <w:keepNext/>
        <w:spacing w:line="360" w:lineRule="auto"/>
        <w:jc w:val="both"/>
        <w:rPr>
          <w:rFonts w:cs="David"/>
          <w:rtl/>
        </w:rPr>
      </w:pPr>
      <w:r w:rsidRPr="00161426">
        <w:rPr>
          <w:rFonts w:cs="David" w:hint="cs"/>
          <w:sz w:val="24"/>
          <w:rtl/>
        </w:rPr>
        <w:t>אגף רכש נכסים ולוגיסטיקה</w:t>
      </w:r>
      <w:r w:rsidRPr="00C40211" w:rsidDel="009A002C">
        <w:rPr>
          <w:rFonts w:cs="David" w:hint="cs"/>
          <w:sz w:val="24"/>
          <w:rtl/>
        </w:rPr>
        <w:t xml:space="preserve"> </w:t>
      </w:r>
    </w:p>
    <w:p w14:paraId="737C9FB0" w14:textId="77777777" w:rsidR="00AB6189" w:rsidRPr="00C40211" w:rsidRDefault="00AB6189" w:rsidP="0092588F">
      <w:pPr>
        <w:keepNext/>
        <w:spacing w:line="360" w:lineRule="auto"/>
        <w:jc w:val="both"/>
        <w:rPr>
          <w:rFonts w:cs="David"/>
          <w:u w:val="single"/>
          <w:rtl/>
        </w:rPr>
      </w:pPr>
      <w:r w:rsidRPr="00C40211">
        <w:rPr>
          <w:rFonts w:cs="David"/>
          <w:u w:val="single"/>
          <w:rtl/>
        </w:rPr>
        <w:t xml:space="preserve">משרד הבריאות  </w:t>
      </w:r>
    </w:p>
    <w:p w14:paraId="0F072192" w14:textId="77777777" w:rsidR="00AB6189" w:rsidRPr="00C40211" w:rsidRDefault="00AB6189" w:rsidP="0092588F">
      <w:pPr>
        <w:keepNext/>
        <w:spacing w:line="360" w:lineRule="auto"/>
        <w:jc w:val="center"/>
        <w:rPr>
          <w:rFonts w:cs="David"/>
          <w:rtl/>
        </w:rPr>
      </w:pPr>
    </w:p>
    <w:p w14:paraId="1F9F909E" w14:textId="3D16E530" w:rsidR="00525667" w:rsidRPr="003A09DA" w:rsidRDefault="00AB6189" w:rsidP="005F36B8">
      <w:pPr>
        <w:keepNext/>
        <w:widowControl/>
        <w:spacing w:line="360" w:lineRule="auto"/>
        <w:jc w:val="center"/>
        <w:rPr>
          <w:rFonts w:cs="David"/>
          <w:b/>
          <w:bCs/>
          <w:u w:val="single"/>
          <w:rtl/>
        </w:rPr>
      </w:pPr>
      <w:r w:rsidRPr="00641C6F">
        <w:rPr>
          <w:rFonts w:cs="David"/>
          <w:b/>
          <w:bCs/>
          <w:rtl/>
        </w:rPr>
        <w:t xml:space="preserve">הנדון : </w:t>
      </w:r>
      <w:r w:rsidR="00CC4B89" w:rsidRPr="00641C6F">
        <w:rPr>
          <w:rFonts w:cs="David" w:hint="cs"/>
          <w:b/>
          <w:bCs/>
          <w:sz w:val="24"/>
          <w:u w:val="single"/>
          <w:rtl/>
        </w:rPr>
        <w:t>הצעה ל</w:t>
      </w:r>
      <w:r w:rsidR="00CC4B89" w:rsidRPr="00641C6F">
        <w:rPr>
          <w:rFonts w:cs="David" w:hint="eastAsia"/>
          <w:b/>
          <w:bCs/>
          <w:sz w:val="24"/>
          <w:u w:val="single"/>
          <w:rtl/>
        </w:rPr>
        <w:t>מכרז</w:t>
      </w:r>
      <w:r w:rsidR="00CC4B89" w:rsidRPr="00641C6F">
        <w:rPr>
          <w:rFonts w:cs="David"/>
          <w:b/>
          <w:bCs/>
          <w:sz w:val="24"/>
          <w:u w:val="single"/>
          <w:rtl/>
        </w:rPr>
        <w:t xml:space="preserve"> </w:t>
      </w:r>
      <w:r w:rsidR="00CC4B89" w:rsidRPr="00641C6F">
        <w:rPr>
          <w:rFonts w:cs="David" w:hint="cs"/>
          <w:b/>
          <w:bCs/>
          <w:sz w:val="24"/>
          <w:u w:val="single"/>
          <w:rtl/>
        </w:rPr>
        <w:t xml:space="preserve">פומבי </w:t>
      </w:r>
      <w:r w:rsidR="00CC4B89" w:rsidRPr="00641C6F">
        <w:rPr>
          <w:rFonts w:cs="David"/>
          <w:b/>
          <w:bCs/>
          <w:sz w:val="24"/>
          <w:u w:val="single"/>
          <w:rtl/>
        </w:rPr>
        <w:t>מס'</w:t>
      </w:r>
      <w:r w:rsidR="00CC4B89" w:rsidRPr="00641C6F">
        <w:rPr>
          <w:rFonts w:cs="David" w:hint="cs"/>
          <w:b/>
          <w:bCs/>
          <w:sz w:val="24"/>
          <w:u w:val="single"/>
          <w:rtl/>
        </w:rPr>
        <w:t xml:space="preserve"> </w:t>
      </w:r>
      <w:r w:rsidR="00C97E2D" w:rsidRPr="00641C6F">
        <w:rPr>
          <w:rFonts w:cs="David"/>
          <w:b/>
          <w:bCs/>
          <w:sz w:val="24"/>
          <w:u w:val="single"/>
        </w:rPr>
        <w:t xml:space="preserve"> </w:t>
      </w:r>
      <w:r w:rsidR="0005106B">
        <w:rPr>
          <w:rFonts w:cs="David"/>
          <w:b/>
          <w:bCs/>
          <w:sz w:val="24"/>
          <w:u w:val="single"/>
        </w:rPr>
        <w:t>67/2018</w:t>
      </w:r>
      <w:r w:rsidR="005F36B8" w:rsidRPr="00641C6F">
        <w:rPr>
          <w:rFonts w:cs="David"/>
          <w:b/>
          <w:bCs/>
          <w:sz w:val="24"/>
          <w:u w:val="single"/>
          <w:rtl/>
        </w:rPr>
        <w:t>לאספקת שירותי מידע עסקי ומעקב איתנות פיננסית לגבי חברות</w:t>
      </w:r>
    </w:p>
    <w:p w14:paraId="477BC82D" w14:textId="77777777" w:rsidR="00AB6189" w:rsidRPr="00C40211" w:rsidRDefault="00AB6189" w:rsidP="0092588F">
      <w:pPr>
        <w:keepNext/>
        <w:spacing w:line="360" w:lineRule="auto"/>
        <w:jc w:val="both"/>
        <w:rPr>
          <w:rFonts w:cs="David"/>
          <w:rtl/>
        </w:rPr>
      </w:pPr>
    </w:p>
    <w:p w14:paraId="72BB4AD3" w14:textId="77777777" w:rsidR="00AB6189" w:rsidRPr="00C40211" w:rsidRDefault="00AB6189" w:rsidP="0018481B">
      <w:pPr>
        <w:keepNext/>
        <w:widowControl/>
        <w:numPr>
          <w:ilvl w:val="0"/>
          <w:numId w:val="5"/>
        </w:numPr>
        <w:spacing w:line="360" w:lineRule="auto"/>
        <w:jc w:val="both"/>
        <w:rPr>
          <w:rFonts w:cs="David"/>
        </w:rPr>
      </w:pPr>
      <w:r w:rsidRPr="00C40211">
        <w:rPr>
          <w:rFonts w:cs="David"/>
          <w:rtl/>
        </w:rPr>
        <w:t>אני החתום מטה מציע בזה את שירותי לביצוע העבודה שבנדון, בהתאם לתנאי המכרז.</w:t>
      </w:r>
    </w:p>
    <w:p w14:paraId="163270BF" w14:textId="77777777" w:rsidR="00AB6189" w:rsidRPr="00C40211" w:rsidRDefault="00AB6189" w:rsidP="0018481B">
      <w:pPr>
        <w:keepNext/>
        <w:widowControl/>
        <w:numPr>
          <w:ilvl w:val="0"/>
          <w:numId w:val="5"/>
        </w:numPr>
        <w:spacing w:line="360" w:lineRule="auto"/>
        <w:jc w:val="both"/>
        <w:rPr>
          <w:rFonts w:cs="David"/>
        </w:rPr>
      </w:pPr>
      <w:r w:rsidRPr="00C40211">
        <w:rPr>
          <w:rFonts w:cs="David"/>
          <w:rtl/>
        </w:rPr>
        <w:t xml:space="preserve">הנני מצהיר ומאשר שקראתי </w:t>
      </w:r>
      <w:r w:rsidRPr="00C40211">
        <w:rPr>
          <w:rFonts w:cs="David" w:hint="cs"/>
          <w:rtl/>
        </w:rPr>
        <w:t xml:space="preserve">והבנתי </w:t>
      </w:r>
      <w:r w:rsidRPr="00C40211">
        <w:rPr>
          <w:rFonts w:cs="David"/>
          <w:rtl/>
        </w:rPr>
        <w:t xml:space="preserve">את כל התנאים המפורטים והנדרשים במסמכי המכרז הנ"ל על כל נספחיו, ומתחייב בזה למלא אחר כל התנאים והדרישות לשביעות רצונכם המלאה. </w:t>
      </w:r>
      <w:r w:rsidRPr="00C40211">
        <w:rPr>
          <w:rFonts w:cs="David"/>
          <w:rtl/>
        </w:rPr>
        <w:tab/>
      </w:r>
    </w:p>
    <w:p w14:paraId="281C1F0A" w14:textId="77777777" w:rsidR="00AB6189" w:rsidRPr="00C40211" w:rsidRDefault="00AB6189" w:rsidP="00BB11BC">
      <w:pPr>
        <w:keepNext/>
        <w:widowControl/>
        <w:numPr>
          <w:ilvl w:val="0"/>
          <w:numId w:val="5"/>
        </w:numPr>
        <w:spacing w:line="360" w:lineRule="auto"/>
        <w:jc w:val="both"/>
        <w:rPr>
          <w:rFonts w:cs="David"/>
          <w:rtl/>
        </w:rPr>
      </w:pPr>
      <w:r w:rsidRPr="00C40211">
        <w:rPr>
          <w:rFonts w:cs="David" w:hint="cs"/>
          <w:rtl/>
        </w:rPr>
        <w:t xml:space="preserve">אני </w:t>
      </w:r>
      <w:r w:rsidR="00BB11BC">
        <w:rPr>
          <w:rFonts w:cs="David" w:hint="cs"/>
          <w:rtl/>
        </w:rPr>
        <w:t xml:space="preserve">מסכים בזאת לחתום </w:t>
      </w:r>
      <w:r w:rsidR="00AD0155">
        <w:rPr>
          <w:rFonts w:cs="David" w:hint="cs"/>
          <w:rtl/>
        </w:rPr>
        <w:t>על נוסח החוזה (נספח ד</w:t>
      </w:r>
      <w:r w:rsidRPr="00C40211">
        <w:rPr>
          <w:rFonts w:cs="David" w:hint="cs"/>
          <w:rtl/>
        </w:rPr>
        <w:t>')</w:t>
      </w:r>
      <w:r w:rsidR="00BB11BC">
        <w:rPr>
          <w:rFonts w:cs="David" w:hint="cs"/>
          <w:rtl/>
        </w:rPr>
        <w:t xml:space="preserve"> ככל שאזכה במכרז</w:t>
      </w:r>
      <w:r w:rsidRPr="00C40211">
        <w:rPr>
          <w:rFonts w:cs="David" w:hint="cs"/>
          <w:rtl/>
        </w:rPr>
        <w:t>.</w:t>
      </w:r>
    </w:p>
    <w:p w14:paraId="59DF7954" w14:textId="77777777" w:rsidR="00AB6189" w:rsidRPr="00C40211" w:rsidRDefault="00AB6189" w:rsidP="0018481B">
      <w:pPr>
        <w:keepNext/>
        <w:widowControl/>
        <w:numPr>
          <w:ilvl w:val="0"/>
          <w:numId w:val="5"/>
        </w:numPr>
        <w:spacing w:line="360" w:lineRule="auto"/>
        <w:jc w:val="both"/>
        <w:rPr>
          <w:rFonts w:cs="David"/>
        </w:rPr>
      </w:pPr>
      <w:r w:rsidRPr="00C40211">
        <w:rPr>
          <w:rFonts w:cs="David" w:hint="cs"/>
          <w:b/>
          <w:bCs/>
          <w:rtl/>
        </w:rPr>
        <w:t>העדר ניגוד עניינים</w:t>
      </w:r>
      <w:r w:rsidRPr="00C40211">
        <w:rPr>
          <w:rFonts w:cs="David" w:hint="cs"/>
          <w:rtl/>
        </w:rPr>
        <w:t>: המציע יפרט א</w:t>
      </w:r>
      <w:r w:rsidR="00076BF1">
        <w:rPr>
          <w:rFonts w:cs="David" w:hint="cs"/>
          <w:rtl/>
        </w:rPr>
        <w:t>ת כל הקשרים המקצועיים, העסקיים וה</w:t>
      </w:r>
      <w:r w:rsidRPr="00C40211">
        <w:rPr>
          <w:rFonts w:cs="David" w:hint="cs"/>
          <w:rtl/>
        </w:rPr>
        <w:t>אישיים עם גורמים אחרים העלולים ליצור ניגוד אינטרסים עם מתן שירותים ל</w:t>
      </w:r>
      <w:r w:rsidR="004416B1" w:rsidRPr="00C40211">
        <w:rPr>
          <w:rFonts w:cs="David" w:hint="cs"/>
          <w:rtl/>
        </w:rPr>
        <w:t>מזמין</w:t>
      </w:r>
      <w:r w:rsidRPr="00C40211">
        <w:rPr>
          <w:rFonts w:cs="David" w:hint="cs"/>
          <w:rtl/>
        </w:rPr>
        <w:t xml:space="preserve"> בהתאם להצעה זו (לעניין זה יש לפרט גם קשרים של בני משפחה או תאגידים):</w:t>
      </w:r>
    </w:p>
    <w:p w14:paraId="6D3E7C48" w14:textId="77777777" w:rsidR="00AB6189" w:rsidRPr="00C40211" w:rsidRDefault="00AB6189" w:rsidP="0018481B">
      <w:pPr>
        <w:keepNext/>
        <w:widowControl/>
        <w:numPr>
          <w:ilvl w:val="0"/>
          <w:numId w:val="6"/>
        </w:numPr>
        <w:tabs>
          <w:tab w:val="clear" w:pos="390"/>
          <w:tab w:val="num" w:pos="639"/>
          <w:tab w:val="left" w:pos="9639"/>
        </w:tabs>
        <w:spacing w:line="360" w:lineRule="auto"/>
        <w:ind w:left="639" w:right="0" w:hanging="360"/>
        <w:jc w:val="both"/>
        <w:rPr>
          <w:rFonts w:cs="David"/>
        </w:rPr>
      </w:pPr>
      <w:r w:rsidRPr="00C40211">
        <w:rPr>
          <w:rFonts w:cs="David" w:hint="cs"/>
          <w:rtl/>
        </w:rPr>
        <w:t>_______________________________________________________________</w:t>
      </w:r>
    </w:p>
    <w:p w14:paraId="1132BE29" w14:textId="77777777" w:rsidR="00AB6189" w:rsidRPr="00C40211" w:rsidRDefault="00AB6189" w:rsidP="0018481B">
      <w:pPr>
        <w:keepNext/>
        <w:widowControl/>
        <w:numPr>
          <w:ilvl w:val="0"/>
          <w:numId w:val="6"/>
        </w:numPr>
        <w:tabs>
          <w:tab w:val="clear" w:pos="390"/>
          <w:tab w:val="num" w:pos="639"/>
          <w:tab w:val="left" w:pos="9639"/>
        </w:tabs>
        <w:spacing w:line="360" w:lineRule="auto"/>
        <w:ind w:left="639" w:right="0" w:hanging="360"/>
        <w:jc w:val="both"/>
        <w:rPr>
          <w:rFonts w:cs="David"/>
        </w:rPr>
      </w:pPr>
      <w:r w:rsidRPr="00C40211">
        <w:rPr>
          <w:rFonts w:cs="David" w:hint="cs"/>
          <w:rtl/>
        </w:rPr>
        <w:t>_______________________________________________________________</w:t>
      </w:r>
    </w:p>
    <w:p w14:paraId="62B5E2DD" w14:textId="77777777" w:rsidR="00AB6189" w:rsidRPr="00C40211" w:rsidRDefault="00AB6189" w:rsidP="0018481B">
      <w:pPr>
        <w:keepNext/>
        <w:widowControl/>
        <w:numPr>
          <w:ilvl w:val="0"/>
          <w:numId w:val="6"/>
        </w:numPr>
        <w:tabs>
          <w:tab w:val="clear" w:pos="390"/>
          <w:tab w:val="num" w:pos="639"/>
          <w:tab w:val="left" w:pos="9639"/>
        </w:tabs>
        <w:spacing w:line="360" w:lineRule="auto"/>
        <w:ind w:left="639" w:right="0" w:hanging="360"/>
        <w:jc w:val="both"/>
        <w:rPr>
          <w:rFonts w:cs="David"/>
        </w:rPr>
      </w:pPr>
      <w:r w:rsidRPr="00C40211">
        <w:rPr>
          <w:rFonts w:cs="David" w:hint="cs"/>
          <w:rtl/>
        </w:rPr>
        <w:t>______________________________________________________________</w:t>
      </w:r>
      <w:r w:rsidR="00076BF1">
        <w:rPr>
          <w:rFonts w:cs="David" w:hint="cs"/>
          <w:rtl/>
        </w:rPr>
        <w:t>_</w:t>
      </w:r>
    </w:p>
    <w:p w14:paraId="76CD2C6C" w14:textId="77777777" w:rsidR="00AB6189" w:rsidRPr="00C40211" w:rsidRDefault="00AB6189" w:rsidP="0018481B">
      <w:pPr>
        <w:keepNext/>
        <w:widowControl/>
        <w:numPr>
          <w:ilvl w:val="0"/>
          <w:numId w:val="6"/>
        </w:numPr>
        <w:tabs>
          <w:tab w:val="clear" w:pos="390"/>
          <w:tab w:val="num" w:pos="639"/>
          <w:tab w:val="left" w:pos="9639"/>
        </w:tabs>
        <w:spacing w:line="360" w:lineRule="auto"/>
        <w:ind w:left="639" w:right="0" w:hanging="360"/>
        <w:jc w:val="both"/>
        <w:rPr>
          <w:rFonts w:cs="David"/>
        </w:rPr>
      </w:pPr>
      <w:r w:rsidRPr="00C40211">
        <w:rPr>
          <w:rFonts w:cs="David" w:hint="cs"/>
          <w:rtl/>
        </w:rPr>
        <w:t>_______________________________________________________________</w:t>
      </w:r>
    </w:p>
    <w:p w14:paraId="382E19E7" w14:textId="77777777" w:rsidR="00AB6189" w:rsidRPr="00C40211" w:rsidRDefault="00AB6189" w:rsidP="0018481B">
      <w:pPr>
        <w:keepNext/>
        <w:widowControl/>
        <w:numPr>
          <w:ilvl w:val="0"/>
          <w:numId w:val="6"/>
        </w:numPr>
        <w:tabs>
          <w:tab w:val="clear" w:pos="390"/>
          <w:tab w:val="num" w:pos="639"/>
          <w:tab w:val="left" w:pos="9639"/>
        </w:tabs>
        <w:spacing w:line="360" w:lineRule="auto"/>
        <w:ind w:left="639" w:right="0" w:hanging="360"/>
        <w:jc w:val="both"/>
        <w:rPr>
          <w:rFonts w:cs="David"/>
        </w:rPr>
      </w:pPr>
      <w:r w:rsidRPr="00C40211">
        <w:rPr>
          <w:rFonts w:cs="David" w:hint="cs"/>
          <w:rtl/>
        </w:rPr>
        <w:t>_______________________________________________________________</w:t>
      </w:r>
    </w:p>
    <w:p w14:paraId="5BA497B2" w14:textId="77777777" w:rsidR="00AB6189" w:rsidRPr="00C40211" w:rsidRDefault="00AB6189" w:rsidP="0018481B">
      <w:pPr>
        <w:keepNext/>
        <w:widowControl/>
        <w:numPr>
          <w:ilvl w:val="0"/>
          <w:numId w:val="6"/>
        </w:numPr>
        <w:tabs>
          <w:tab w:val="clear" w:pos="390"/>
          <w:tab w:val="num" w:pos="639"/>
          <w:tab w:val="left" w:pos="9639"/>
        </w:tabs>
        <w:spacing w:line="360" w:lineRule="auto"/>
        <w:ind w:left="639" w:right="0" w:hanging="360"/>
        <w:jc w:val="both"/>
        <w:rPr>
          <w:rFonts w:cs="David"/>
        </w:rPr>
      </w:pPr>
      <w:r w:rsidRPr="00C40211">
        <w:rPr>
          <w:rFonts w:cs="David" w:hint="cs"/>
          <w:rtl/>
        </w:rPr>
        <w:t>_______________________________________________________________</w:t>
      </w:r>
    </w:p>
    <w:p w14:paraId="545C6D44" w14:textId="77777777" w:rsidR="00AB6189" w:rsidRPr="00C40211" w:rsidRDefault="00AB6189" w:rsidP="00076BF1">
      <w:pPr>
        <w:keepNext/>
        <w:widowControl/>
        <w:numPr>
          <w:ilvl w:val="0"/>
          <w:numId w:val="5"/>
        </w:numPr>
        <w:spacing w:line="360" w:lineRule="auto"/>
        <w:jc w:val="both"/>
        <w:rPr>
          <w:rFonts w:cs="David"/>
        </w:rPr>
      </w:pPr>
      <w:r w:rsidRPr="00C40211">
        <w:rPr>
          <w:rFonts w:cs="David" w:hint="cs"/>
          <w:rtl/>
        </w:rPr>
        <w:t>אנ</w:t>
      </w:r>
      <w:r w:rsidR="00076BF1">
        <w:rPr>
          <w:rFonts w:cs="David" w:hint="cs"/>
          <w:rtl/>
        </w:rPr>
        <w:t>י</w:t>
      </w:r>
      <w:r w:rsidRPr="00C40211">
        <w:rPr>
          <w:rFonts w:cs="David" w:hint="cs"/>
          <w:rtl/>
        </w:rPr>
        <w:t xml:space="preserve"> מצהיר בזאת כי אין ל</w:t>
      </w:r>
      <w:r w:rsidR="00076BF1">
        <w:rPr>
          <w:rFonts w:cs="David" w:hint="cs"/>
          <w:rtl/>
        </w:rPr>
        <w:t>י</w:t>
      </w:r>
      <w:r w:rsidRPr="00C40211">
        <w:rPr>
          <w:rFonts w:cs="David" w:hint="cs"/>
          <w:rtl/>
        </w:rPr>
        <w:t xml:space="preserve"> או לבן משפחת</w:t>
      </w:r>
      <w:r w:rsidR="00076BF1">
        <w:rPr>
          <w:rFonts w:cs="David" w:hint="cs"/>
          <w:rtl/>
        </w:rPr>
        <w:t>י</w:t>
      </w:r>
      <w:r w:rsidRPr="00C40211">
        <w:rPr>
          <w:rFonts w:cs="David" w:hint="cs"/>
          <w:rtl/>
        </w:rPr>
        <w:t xml:space="preserve"> או לתאגידים הקשורים עמ</w:t>
      </w:r>
      <w:r w:rsidR="00076BF1">
        <w:rPr>
          <w:rFonts w:cs="David" w:hint="cs"/>
          <w:rtl/>
        </w:rPr>
        <w:t>י</w:t>
      </w:r>
      <w:r w:rsidRPr="00C40211">
        <w:rPr>
          <w:rFonts w:cs="David" w:hint="cs"/>
          <w:rtl/>
        </w:rPr>
        <w:t xml:space="preserve"> כל ניגוד עניינים עם גורמים אחרים העלולים ליצור ניגוד אינטרסים עם מתן שירותי ל</w:t>
      </w:r>
      <w:r w:rsidR="004416B1" w:rsidRPr="00C40211">
        <w:rPr>
          <w:rFonts w:cs="David" w:hint="cs"/>
          <w:rtl/>
        </w:rPr>
        <w:t>מזמין</w:t>
      </w:r>
      <w:r w:rsidRPr="00C40211">
        <w:rPr>
          <w:rFonts w:cs="David" w:hint="cs"/>
          <w:rtl/>
        </w:rPr>
        <w:t xml:space="preserve"> בהתאם להצעה זו, במידה ויתגלה חשש לניגוד עניינים כאמור, אודיע על כך בהקדם האפשרי לאחראי מטעם ה</w:t>
      </w:r>
      <w:r w:rsidR="004416B1" w:rsidRPr="00C40211">
        <w:rPr>
          <w:rFonts w:cs="David" w:hint="cs"/>
          <w:rtl/>
        </w:rPr>
        <w:t>מזמין</w:t>
      </w:r>
      <w:r w:rsidRPr="00C40211">
        <w:rPr>
          <w:rFonts w:cs="David" w:hint="cs"/>
          <w:rtl/>
        </w:rPr>
        <w:t>.</w:t>
      </w:r>
    </w:p>
    <w:p w14:paraId="78D8AF3A" w14:textId="77777777" w:rsidR="00AB6189" w:rsidRPr="00C40211" w:rsidRDefault="00AB6189" w:rsidP="00076BF1">
      <w:pPr>
        <w:keepNext/>
        <w:widowControl/>
        <w:numPr>
          <w:ilvl w:val="0"/>
          <w:numId w:val="5"/>
        </w:numPr>
        <w:spacing w:line="360" w:lineRule="auto"/>
        <w:jc w:val="both"/>
        <w:rPr>
          <w:rFonts w:cs="David"/>
        </w:rPr>
      </w:pPr>
      <w:bookmarkStart w:id="145" w:name="_Ref233690289"/>
      <w:r w:rsidRPr="00C40211">
        <w:rPr>
          <w:rFonts w:cs="David"/>
          <w:rtl/>
        </w:rPr>
        <w:t>להלן העמודים בהצעתי העלולים לחשוף סוד מסחרי או סוד מקצועי. וכן הנימוק למניעת החשיפה</w:t>
      </w:r>
      <w:r w:rsidRPr="00C40211">
        <w:rPr>
          <w:rFonts w:cs="David" w:hint="cs"/>
          <w:rtl/>
        </w:rPr>
        <w:t>:</w:t>
      </w:r>
      <w:bookmarkEnd w:id="145"/>
      <w:r w:rsidRPr="00C40211">
        <w:rPr>
          <w:rFonts w:cs="David" w:hint="cs"/>
          <w:rtl/>
        </w:rPr>
        <w:t xml:space="preserve"> </w:t>
      </w:r>
      <w:r w:rsidRPr="00C40211">
        <w:rPr>
          <w:rFonts w:cs="David"/>
          <w:rtl/>
        </w:rPr>
        <w:t xml:space="preserve"> </w:t>
      </w:r>
    </w:p>
    <w:p w14:paraId="2BC748FF" w14:textId="77777777" w:rsidR="00AB6189" w:rsidRPr="00C40211" w:rsidRDefault="00AB6189" w:rsidP="0092588F">
      <w:pPr>
        <w:keepNext/>
        <w:tabs>
          <w:tab w:val="right" w:pos="9639"/>
        </w:tabs>
        <w:autoSpaceDE w:val="0"/>
        <w:autoSpaceDN w:val="0"/>
        <w:spacing w:line="360" w:lineRule="auto"/>
        <w:ind w:left="459"/>
        <w:jc w:val="both"/>
        <w:rPr>
          <w:rFonts w:cs="David"/>
          <w:rtl/>
        </w:rPr>
      </w:pPr>
      <w:r w:rsidRPr="00C40211">
        <w:rPr>
          <w:rFonts w:cs="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w:t>
      </w:r>
      <w:r w:rsidR="00DC4526" w:rsidRPr="00C40211">
        <w:rPr>
          <w:rFonts w:cs="David" w:hint="cs"/>
          <w:rtl/>
        </w:rPr>
        <w:t>____________________</w:t>
      </w:r>
      <w:r w:rsidRPr="00C40211">
        <w:rPr>
          <w:rFonts w:cs="David" w:hint="cs"/>
          <w:rtl/>
        </w:rPr>
        <w:t>________________</w:t>
      </w:r>
      <w:r w:rsidR="00551C26" w:rsidRPr="00C40211">
        <w:rPr>
          <w:rFonts w:cs="David" w:hint="cs"/>
          <w:rtl/>
        </w:rPr>
        <w:t>________________________</w:t>
      </w:r>
      <w:r w:rsidRPr="00C40211">
        <w:rPr>
          <w:rFonts w:cs="David" w:hint="cs"/>
          <w:rtl/>
        </w:rPr>
        <w:t>___________________________.</w:t>
      </w:r>
    </w:p>
    <w:p w14:paraId="17481B1B" w14:textId="27B20100" w:rsidR="00AB6189" w:rsidRPr="00C40211" w:rsidRDefault="00AB6189" w:rsidP="0092588F">
      <w:pPr>
        <w:keepNext/>
        <w:spacing w:line="360" w:lineRule="auto"/>
        <w:ind w:left="459"/>
        <w:jc w:val="both"/>
        <w:rPr>
          <w:rFonts w:cs="David"/>
        </w:rPr>
      </w:pPr>
      <w:r w:rsidRPr="00C40211">
        <w:rPr>
          <w:rFonts w:cs="David"/>
          <w:b/>
          <w:bCs/>
          <w:rtl/>
        </w:rPr>
        <w:t xml:space="preserve">סעיפים </w:t>
      </w:r>
      <w:r w:rsidRPr="00C40211">
        <w:rPr>
          <w:rFonts w:cs="David" w:hint="cs"/>
          <w:b/>
          <w:bCs/>
          <w:rtl/>
        </w:rPr>
        <w:t>ה</w:t>
      </w:r>
      <w:r w:rsidRPr="00C40211">
        <w:rPr>
          <w:rFonts w:cs="David"/>
          <w:b/>
          <w:bCs/>
          <w:rtl/>
        </w:rPr>
        <w:t xml:space="preserve">נוגעים לעלויות ולהוכחת עמידה בדרישות הסף, אינם חסויים. </w:t>
      </w:r>
      <w:proofErr w:type="spellStart"/>
      <w:r w:rsidRPr="00C40211">
        <w:rPr>
          <w:rFonts w:cs="David"/>
          <w:b/>
          <w:bCs/>
          <w:rtl/>
        </w:rPr>
        <w:t>הכל</w:t>
      </w:r>
      <w:proofErr w:type="spellEnd"/>
      <w:r w:rsidRPr="00C40211">
        <w:rPr>
          <w:rFonts w:cs="David"/>
          <w:b/>
          <w:bCs/>
          <w:rtl/>
        </w:rPr>
        <w:t xml:space="preserve"> בכפוף לאמור במכרז סעיף</w:t>
      </w:r>
      <w:r w:rsidRPr="00C40211">
        <w:rPr>
          <w:rFonts w:cs="David" w:hint="cs"/>
          <w:b/>
          <w:bCs/>
          <w:rtl/>
        </w:rPr>
        <w:t xml:space="preserve"> </w:t>
      </w:r>
      <w:r w:rsidR="00F032AA">
        <w:fldChar w:fldCharType="begin"/>
      </w:r>
      <w:r w:rsidR="00F032AA">
        <w:instrText xml:space="preserve"> REF _Ref236624324 \r \h  \* MERGEFORMAT </w:instrText>
      </w:r>
      <w:r w:rsidR="00F032AA">
        <w:fldChar w:fldCharType="separate"/>
      </w:r>
      <w:r w:rsidR="001138E4" w:rsidRPr="001138E4">
        <w:rPr>
          <w:rFonts w:cs="David"/>
          <w:b/>
          <w:bCs/>
          <w:cs/>
        </w:rPr>
        <w:t>‎</w:t>
      </w:r>
      <w:r w:rsidR="001138E4" w:rsidRPr="001138E4">
        <w:rPr>
          <w:rFonts w:cs="David"/>
          <w:b/>
          <w:bCs/>
        </w:rPr>
        <w:t>21</w:t>
      </w:r>
      <w:r w:rsidR="00F032AA">
        <w:fldChar w:fldCharType="end"/>
      </w:r>
      <w:r w:rsidRPr="00C40211">
        <w:rPr>
          <w:rFonts w:cs="David"/>
          <w:b/>
          <w:bCs/>
          <w:rtl/>
        </w:rPr>
        <w:t>. בכל מקרה ידוע לי כי הסמכות להחליט אם מסמך כלשהו חסוי או לא, הינה של ועדת המכרזים של ה</w:t>
      </w:r>
      <w:r w:rsidR="004416B1" w:rsidRPr="00C40211">
        <w:rPr>
          <w:rFonts w:cs="David"/>
          <w:b/>
          <w:bCs/>
          <w:rtl/>
        </w:rPr>
        <w:t>מזמין</w:t>
      </w:r>
      <w:r w:rsidRPr="00C40211">
        <w:rPr>
          <w:rFonts w:cs="David"/>
          <w:b/>
          <w:bCs/>
          <w:rtl/>
        </w:rPr>
        <w:t xml:space="preserve"> אשר תפעל בעניין זה עפ"י שיקול דעתה הבלעדי והמוחלט.</w:t>
      </w:r>
    </w:p>
    <w:p w14:paraId="4444A4B0" w14:textId="77777777" w:rsidR="00AB6189" w:rsidRDefault="00AB6189" w:rsidP="0018481B">
      <w:pPr>
        <w:keepNext/>
        <w:widowControl/>
        <w:numPr>
          <w:ilvl w:val="0"/>
          <w:numId w:val="5"/>
        </w:numPr>
        <w:spacing w:line="360" w:lineRule="auto"/>
        <w:jc w:val="both"/>
        <w:rPr>
          <w:rFonts w:cs="David"/>
        </w:rPr>
      </w:pPr>
      <w:r w:rsidRPr="00C40211">
        <w:rPr>
          <w:rFonts w:cs="David" w:hint="cs"/>
          <w:rtl/>
        </w:rPr>
        <w:t>אני מצהיר בזאת כי ידוע לי שכל המסמכים המצורפים להצעתנו זו וחתומים על ידי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186ED187" w14:textId="77777777" w:rsidR="00683D42" w:rsidRPr="00C40211" w:rsidRDefault="00683D42" w:rsidP="006B3EDC">
      <w:pPr>
        <w:keepNext/>
        <w:widowControl/>
        <w:spacing w:line="360" w:lineRule="auto"/>
        <w:ind w:left="360"/>
        <w:jc w:val="both"/>
        <w:rPr>
          <w:rFonts w:cs="David"/>
        </w:rPr>
      </w:pPr>
    </w:p>
    <w:p w14:paraId="6E68D67F" w14:textId="77777777" w:rsidR="00547D17" w:rsidRPr="006B3EDC" w:rsidRDefault="00547D17" w:rsidP="00223C12">
      <w:pPr>
        <w:widowControl/>
        <w:numPr>
          <w:ilvl w:val="0"/>
          <w:numId w:val="5"/>
        </w:numPr>
        <w:spacing w:line="360" w:lineRule="auto"/>
        <w:jc w:val="both"/>
        <w:rPr>
          <w:rFonts w:cs="David"/>
          <w:b/>
          <w:bCs/>
          <w:sz w:val="24"/>
          <w:rtl/>
        </w:rPr>
      </w:pPr>
      <w:bookmarkStart w:id="146" w:name="_Ref179606549"/>
      <w:r w:rsidRPr="006B3EDC">
        <w:rPr>
          <w:rFonts w:cs="David"/>
          <w:b/>
          <w:bCs/>
          <w:sz w:val="24"/>
          <w:rtl/>
        </w:rPr>
        <w:t>פרטים על המציע</w:t>
      </w:r>
      <w:r w:rsidR="00223C12">
        <w:rPr>
          <w:rFonts w:cs="David" w:hint="cs"/>
          <w:b/>
          <w:bCs/>
          <w:sz w:val="24"/>
          <w:rtl/>
        </w:rPr>
        <w:t xml:space="preserve"> (ככל שמדובר במציע שאינו תאגיד, חלק מהפרטים אינם </w:t>
      </w:r>
      <w:proofErr w:type="spellStart"/>
      <w:r w:rsidR="00223C12">
        <w:rPr>
          <w:rFonts w:cs="David" w:hint="cs"/>
          <w:b/>
          <w:bCs/>
          <w:sz w:val="24"/>
          <w:rtl/>
        </w:rPr>
        <w:t>רלוונטים</w:t>
      </w:r>
      <w:proofErr w:type="spellEnd"/>
      <w:r w:rsidR="00223C12">
        <w:rPr>
          <w:rFonts w:cs="David" w:hint="cs"/>
          <w:b/>
          <w:bCs/>
          <w:sz w:val="24"/>
          <w:rtl/>
        </w:rPr>
        <w:t>):</w:t>
      </w:r>
    </w:p>
    <w:tbl>
      <w:tblPr>
        <w:bidiVisual/>
        <w:tblW w:w="0" w:type="auto"/>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68"/>
        <w:gridCol w:w="4538"/>
      </w:tblGrid>
      <w:tr w:rsidR="00547D17" w:rsidRPr="00223C12" w14:paraId="5B44E909" w14:textId="77777777" w:rsidTr="0038110F">
        <w:trPr>
          <w:trHeight w:val="975"/>
        </w:trPr>
        <w:tc>
          <w:tcPr>
            <w:tcW w:w="4583" w:type="dxa"/>
            <w:tcBorders>
              <w:top w:val="nil"/>
              <w:left w:val="nil"/>
              <w:bottom w:val="nil"/>
              <w:right w:val="single" w:sz="4" w:space="0" w:color="auto"/>
            </w:tcBorders>
            <w:vAlign w:val="center"/>
          </w:tcPr>
          <w:p w14:paraId="46F9B7A7" w14:textId="77777777" w:rsidR="00547D17" w:rsidRPr="00223C12" w:rsidRDefault="00547D17" w:rsidP="0017332E">
            <w:pPr>
              <w:widowControl/>
              <w:numPr>
                <w:ilvl w:val="1"/>
                <w:numId w:val="5"/>
              </w:numPr>
              <w:spacing w:line="360" w:lineRule="auto"/>
              <w:ind w:hanging="590"/>
              <w:jc w:val="both"/>
              <w:rPr>
                <w:rFonts w:cs="David"/>
                <w:sz w:val="24"/>
              </w:rPr>
            </w:pPr>
            <w:r w:rsidRPr="00223C12">
              <w:rPr>
                <w:rFonts w:cs="David"/>
                <w:sz w:val="24"/>
                <w:rtl/>
              </w:rPr>
              <w:t>שם</w:t>
            </w:r>
            <w:r w:rsidR="00A50F59">
              <w:rPr>
                <w:rFonts w:cs="David"/>
                <w:sz w:val="24"/>
                <w:rtl/>
              </w:rPr>
              <w:t xml:space="preserve"> </w:t>
            </w:r>
            <w:r w:rsidRPr="00223C12">
              <w:rPr>
                <w:rFonts w:cs="David"/>
                <w:sz w:val="24"/>
                <w:rtl/>
              </w:rPr>
              <w:t>המציע:</w:t>
            </w:r>
          </w:p>
          <w:p w14:paraId="750762B2" w14:textId="77777777" w:rsidR="00547D17" w:rsidRPr="00223C12" w:rsidRDefault="00547D17" w:rsidP="0017332E">
            <w:pPr>
              <w:spacing w:line="360" w:lineRule="auto"/>
              <w:ind w:left="720" w:hanging="590"/>
              <w:jc w:val="both"/>
              <w:rPr>
                <w:rFonts w:cs="David"/>
                <w:sz w:val="24"/>
                <w:rtl/>
              </w:rPr>
            </w:pPr>
          </w:p>
        </w:tc>
        <w:tc>
          <w:tcPr>
            <w:tcW w:w="4559" w:type="dxa"/>
            <w:tcBorders>
              <w:left w:val="single" w:sz="4" w:space="0" w:color="auto"/>
            </w:tcBorders>
          </w:tcPr>
          <w:p w14:paraId="37624F7C" w14:textId="77777777" w:rsidR="00547D17" w:rsidRPr="00223C12" w:rsidRDefault="00547D17" w:rsidP="0038110F">
            <w:pPr>
              <w:spacing w:line="360" w:lineRule="auto"/>
              <w:ind w:left="360"/>
              <w:jc w:val="both"/>
              <w:rPr>
                <w:rFonts w:cs="David"/>
                <w:sz w:val="24"/>
                <w:rtl/>
              </w:rPr>
            </w:pPr>
          </w:p>
          <w:p w14:paraId="51901599" w14:textId="77777777" w:rsidR="00547D17" w:rsidRPr="00223C12" w:rsidRDefault="00547D17" w:rsidP="0038110F">
            <w:pPr>
              <w:spacing w:line="360" w:lineRule="auto"/>
              <w:ind w:left="360"/>
              <w:jc w:val="both"/>
              <w:rPr>
                <w:rFonts w:cs="David"/>
                <w:sz w:val="24"/>
                <w:rtl/>
              </w:rPr>
            </w:pPr>
          </w:p>
          <w:p w14:paraId="1F996859" w14:textId="77777777" w:rsidR="00547D17" w:rsidRPr="00223C12" w:rsidRDefault="00547D17" w:rsidP="0038110F">
            <w:pPr>
              <w:spacing w:line="360" w:lineRule="auto"/>
              <w:ind w:left="360"/>
              <w:jc w:val="both"/>
              <w:rPr>
                <w:rFonts w:cs="David"/>
                <w:sz w:val="24"/>
                <w:rtl/>
              </w:rPr>
            </w:pPr>
          </w:p>
        </w:tc>
      </w:tr>
      <w:tr w:rsidR="00547D17" w:rsidRPr="00223C12" w14:paraId="02752B94" w14:textId="77777777" w:rsidTr="0038110F">
        <w:trPr>
          <w:trHeight w:val="20"/>
        </w:trPr>
        <w:tc>
          <w:tcPr>
            <w:tcW w:w="4583" w:type="dxa"/>
            <w:tcBorders>
              <w:top w:val="nil"/>
              <w:left w:val="nil"/>
              <w:bottom w:val="nil"/>
              <w:right w:val="single" w:sz="4" w:space="0" w:color="auto"/>
            </w:tcBorders>
            <w:vAlign w:val="center"/>
          </w:tcPr>
          <w:p w14:paraId="7DACDBC7" w14:textId="77777777" w:rsidR="00547D17" w:rsidRPr="00223C12" w:rsidRDefault="00547D17" w:rsidP="0017332E">
            <w:pPr>
              <w:widowControl/>
              <w:numPr>
                <w:ilvl w:val="1"/>
                <w:numId w:val="5"/>
              </w:numPr>
              <w:spacing w:line="360" w:lineRule="auto"/>
              <w:ind w:hanging="590"/>
              <w:jc w:val="both"/>
              <w:rPr>
                <w:rFonts w:cs="David"/>
                <w:sz w:val="24"/>
                <w:rtl/>
              </w:rPr>
            </w:pPr>
            <w:r w:rsidRPr="00223C12">
              <w:rPr>
                <w:rFonts w:cs="David"/>
                <w:sz w:val="24"/>
                <w:rtl/>
              </w:rPr>
              <w:t xml:space="preserve">המס' המזהה (מספר חברה, </w:t>
            </w:r>
            <w:r w:rsidRPr="00223C12">
              <w:rPr>
                <w:rFonts w:cs="David" w:hint="eastAsia"/>
                <w:sz w:val="24"/>
                <w:rtl/>
              </w:rPr>
              <w:t>ת</w:t>
            </w:r>
            <w:r w:rsidRPr="00223C12">
              <w:rPr>
                <w:rFonts w:cs="David"/>
                <w:sz w:val="24"/>
                <w:rtl/>
              </w:rPr>
              <w:t>.ז.):</w:t>
            </w:r>
          </w:p>
        </w:tc>
        <w:tc>
          <w:tcPr>
            <w:tcW w:w="4559" w:type="dxa"/>
            <w:tcBorders>
              <w:left w:val="single" w:sz="4" w:space="0" w:color="auto"/>
            </w:tcBorders>
          </w:tcPr>
          <w:p w14:paraId="6B785581" w14:textId="77777777" w:rsidR="00547D17" w:rsidRPr="00223C12" w:rsidRDefault="00547D17" w:rsidP="0038110F">
            <w:pPr>
              <w:spacing w:line="360" w:lineRule="auto"/>
              <w:jc w:val="both"/>
              <w:rPr>
                <w:rFonts w:cs="David"/>
                <w:sz w:val="24"/>
                <w:rtl/>
              </w:rPr>
            </w:pPr>
          </w:p>
        </w:tc>
      </w:tr>
      <w:tr w:rsidR="00547D17" w:rsidRPr="00223C12" w14:paraId="71423670" w14:textId="77777777" w:rsidTr="0038110F">
        <w:trPr>
          <w:trHeight w:val="20"/>
        </w:trPr>
        <w:tc>
          <w:tcPr>
            <w:tcW w:w="4583" w:type="dxa"/>
            <w:tcBorders>
              <w:top w:val="nil"/>
              <w:left w:val="nil"/>
              <w:bottom w:val="nil"/>
              <w:right w:val="single" w:sz="4" w:space="0" w:color="auto"/>
            </w:tcBorders>
            <w:vAlign w:val="center"/>
          </w:tcPr>
          <w:p w14:paraId="64158E07" w14:textId="77777777" w:rsidR="00547D17" w:rsidRPr="00223C12" w:rsidRDefault="00547D17" w:rsidP="0017332E">
            <w:pPr>
              <w:widowControl/>
              <w:numPr>
                <w:ilvl w:val="1"/>
                <w:numId w:val="5"/>
              </w:numPr>
              <w:spacing w:line="360" w:lineRule="auto"/>
              <w:ind w:hanging="590"/>
              <w:jc w:val="both"/>
              <w:rPr>
                <w:rFonts w:cs="David"/>
                <w:sz w:val="24"/>
                <w:rtl/>
              </w:rPr>
            </w:pPr>
            <w:r w:rsidRPr="00223C12">
              <w:rPr>
                <w:rFonts w:cs="David"/>
                <w:sz w:val="24"/>
                <w:rtl/>
              </w:rPr>
              <w:t xml:space="preserve">סוג התארגנות (חברה, </w:t>
            </w:r>
            <w:r w:rsidRPr="00223C12">
              <w:rPr>
                <w:rFonts w:cs="David" w:hint="eastAsia"/>
                <w:sz w:val="24"/>
                <w:rtl/>
              </w:rPr>
              <w:t>שותפות</w:t>
            </w:r>
            <w:r w:rsidRPr="00223C12">
              <w:rPr>
                <w:rFonts w:cs="David"/>
                <w:sz w:val="24"/>
                <w:rtl/>
              </w:rPr>
              <w:t>):</w:t>
            </w:r>
          </w:p>
        </w:tc>
        <w:tc>
          <w:tcPr>
            <w:tcW w:w="4559" w:type="dxa"/>
            <w:tcBorders>
              <w:left w:val="single" w:sz="4" w:space="0" w:color="auto"/>
            </w:tcBorders>
          </w:tcPr>
          <w:p w14:paraId="29F68467" w14:textId="77777777" w:rsidR="00547D17" w:rsidRPr="00223C12" w:rsidRDefault="00547D17" w:rsidP="0038110F">
            <w:pPr>
              <w:spacing w:line="360" w:lineRule="auto"/>
              <w:jc w:val="both"/>
              <w:rPr>
                <w:rFonts w:cs="David"/>
                <w:sz w:val="24"/>
                <w:rtl/>
              </w:rPr>
            </w:pPr>
            <w:r w:rsidRPr="00223C12">
              <w:rPr>
                <w:rFonts w:cs="David"/>
                <w:sz w:val="24"/>
                <w:rtl/>
              </w:rPr>
              <w:tab/>
            </w:r>
          </w:p>
        </w:tc>
      </w:tr>
      <w:tr w:rsidR="00547D17" w:rsidRPr="00223C12" w14:paraId="359C5B4F" w14:textId="77777777" w:rsidTr="0038110F">
        <w:trPr>
          <w:trHeight w:val="20"/>
        </w:trPr>
        <w:tc>
          <w:tcPr>
            <w:tcW w:w="4583" w:type="dxa"/>
            <w:tcBorders>
              <w:top w:val="nil"/>
              <w:left w:val="nil"/>
              <w:bottom w:val="nil"/>
              <w:right w:val="single" w:sz="4" w:space="0" w:color="auto"/>
            </w:tcBorders>
            <w:vAlign w:val="center"/>
          </w:tcPr>
          <w:p w14:paraId="142F4A6C" w14:textId="77777777" w:rsidR="00547D17" w:rsidRPr="00223C12" w:rsidRDefault="00547D17" w:rsidP="0017332E">
            <w:pPr>
              <w:widowControl/>
              <w:numPr>
                <w:ilvl w:val="1"/>
                <w:numId w:val="5"/>
              </w:numPr>
              <w:spacing w:line="360" w:lineRule="auto"/>
              <w:ind w:hanging="590"/>
              <w:jc w:val="both"/>
              <w:rPr>
                <w:rFonts w:cs="David"/>
                <w:sz w:val="24"/>
                <w:rtl/>
              </w:rPr>
            </w:pPr>
            <w:r w:rsidRPr="00223C12">
              <w:rPr>
                <w:rFonts w:cs="David"/>
                <w:sz w:val="24"/>
                <w:rtl/>
              </w:rPr>
              <w:t>תאריך התארגנות:</w:t>
            </w:r>
          </w:p>
        </w:tc>
        <w:tc>
          <w:tcPr>
            <w:tcW w:w="4559" w:type="dxa"/>
            <w:tcBorders>
              <w:left w:val="single" w:sz="4" w:space="0" w:color="auto"/>
            </w:tcBorders>
          </w:tcPr>
          <w:p w14:paraId="7546BBB7" w14:textId="77777777" w:rsidR="00547D17" w:rsidRPr="00223C12" w:rsidRDefault="00547D17" w:rsidP="0038110F">
            <w:pPr>
              <w:spacing w:line="360" w:lineRule="auto"/>
              <w:jc w:val="both"/>
              <w:rPr>
                <w:rFonts w:cs="David"/>
                <w:sz w:val="24"/>
                <w:rtl/>
              </w:rPr>
            </w:pPr>
          </w:p>
        </w:tc>
      </w:tr>
      <w:tr w:rsidR="00547D17" w:rsidRPr="00223C12" w14:paraId="5D69D374" w14:textId="77777777" w:rsidTr="0038110F">
        <w:trPr>
          <w:trHeight w:val="1782"/>
        </w:trPr>
        <w:tc>
          <w:tcPr>
            <w:tcW w:w="4583" w:type="dxa"/>
            <w:tcBorders>
              <w:top w:val="nil"/>
              <w:left w:val="nil"/>
              <w:bottom w:val="nil"/>
              <w:right w:val="single" w:sz="4" w:space="0" w:color="auto"/>
            </w:tcBorders>
            <w:vAlign w:val="center"/>
          </w:tcPr>
          <w:p w14:paraId="4A67BB0B" w14:textId="77777777" w:rsidR="00547D17" w:rsidRPr="00223C12" w:rsidRDefault="00547D17" w:rsidP="0017332E">
            <w:pPr>
              <w:widowControl/>
              <w:numPr>
                <w:ilvl w:val="1"/>
                <w:numId w:val="5"/>
              </w:numPr>
              <w:spacing w:line="360" w:lineRule="auto"/>
              <w:ind w:hanging="590"/>
              <w:jc w:val="both"/>
              <w:rPr>
                <w:rFonts w:cs="David"/>
                <w:sz w:val="24"/>
              </w:rPr>
            </w:pPr>
            <w:r w:rsidRPr="00223C12">
              <w:rPr>
                <w:rFonts w:cs="David"/>
                <w:sz w:val="24"/>
                <w:rtl/>
              </w:rPr>
              <w:t>שמות הבעלים (במקרה של חברה, שותפות):</w:t>
            </w:r>
          </w:p>
          <w:p w14:paraId="087F6A91" w14:textId="77777777" w:rsidR="00547D17" w:rsidRPr="00223C12" w:rsidRDefault="00547D17" w:rsidP="0017332E">
            <w:pPr>
              <w:spacing w:line="360" w:lineRule="auto"/>
              <w:ind w:left="720" w:hanging="590"/>
              <w:jc w:val="both"/>
              <w:rPr>
                <w:rFonts w:cs="David"/>
                <w:sz w:val="24"/>
                <w:rtl/>
              </w:rPr>
            </w:pPr>
          </w:p>
        </w:tc>
        <w:tc>
          <w:tcPr>
            <w:tcW w:w="4559" w:type="dxa"/>
            <w:tcBorders>
              <w:left w:val="single" w:sz="4" w:space="0" w:color="auto"/>
            </w:tcBorders>
          </w:tcPr>
          <w:p w14:paraId="1B2800CA" w14:textId="77777777" w:rsidR="00547D17" w:rsidRPr="00223C12" w:rsidRDefault="00547D17" w:rsidP="0038110F">
            <w:pPr>
              <w:spacing w:line="360" w:lineRule="auto"/>
              <w:jc w:val="both"/>
              <w:rPr>
                <w:rFonts w:cs="David"/>
                <w:sz w:val="24"/>
                <w:rtl/>
              </w:rPr>
            </w:pPr>
          </w:p>
          <w:p w14:paraId="68B2FD21" w14:textId="77777777" w:rsidR="00547D17" w:rsidRPr="00223C12" w:rsidRDefault="00547D17" w:rsidP="0038110F">
            <w:pPr>
              <w:spacing w:line="360" w:lineRule="auto"/>
              <w:jc w:val="both"/>
              <w:rPr>
                <w:rFonts w:cs="David"/>
                <w:sz w:val="24"/>
                <w:rtl/>
              </w:rPr>
            </w:pPr>
          </w:p>
          <w:p w14:paraId="35A5BA39" w14:textId="77777777" w:rsidR="00547D17" w:rsidRPr="00223C12" w:rsidRDefault="00547D17" w:rsidP="0038110F">
            <w:pPr>
              <w:spacing w:line="360" w:lineRule="auto"/>
              <w:jc w:val="both"/>
              <w:rPr>
                <w:rFonts w:cs="David"/>
                <w:sz w:val="24"/>
                <w:rtl/>
              </w:rPr>
            </w:pPr>
          </w:p>
          <w:p w14:paraId="31E5F161" w14:textId="77777777" w:rsidR="00547D17" w:rsidRPr="00223C12" w:rsidRDefault="00547D17" w:rsidP="0038110F">
            <w:pPr>
              <w:spacing w:line="360" w:lineRule="auto"/>
              <w:jc w:val="both"/>
              <w:rPr>
                <w:rFonts w:cs="David"/>
                <w:sz w:val="24"/>
                <w:rtl/>
              </w:rPr>
            </w:pPr>
          </w:p>
        </w:tc>
      </w:tr>
      <w:tr w:rsidR="00547D17" w:rsidRPr="00223C12" w14:paraId="7153026B" w14:textId="77777777" w:rsidTr="0038110F">
        <w:trPr>
          <w:trHeight w:val="2300"/>
        </w:trPr>
        <w:tc>
          <w:tcPr>
            <w:tcW w:w="4583" w:type="dxa"/>
            <w:tcBorders>
              <w:top w:val="nil"/>
              <w:left w:val="nil"/>
              <w:bottom w:val="nil"/>
              <w:right w:val="single" w:sz="4" w:space="0" w:color="auto"/>
            </w:tcBorders>
            <w:vAlign w:val="center"/>
          </w:tcPr>
          <w:p w14:paraId="3FE1F257" w14:textId="77777777" w:rsidR="00547D17" w:rsidRPr="00223C12" w:rsidRDefault="00547D17" w:rsidP="0017332E">
            <w:pPr>
              <w:widowControl/>
              <w:numPr>
                <w:ilvl w:val="1"/>
                <w:numId w:val="5"/>
              </w:numPr>
              <w:spacing w:line="360" w:lineRule="auto"/>
              <w:ind w:hanging="590"/>
              <w:jc w:val="both"/>
              <w:rPr>
                <w:rFonts w:cs="David"/>
                <w:sz w:val="24"/>
              </w:rPr>
            </w:pPr>
            <w:r w:rsidRPr="00223C12">
              <w:rPr>
                <w:rFonts w:cs="David"/>
                <w:sz w:val="24"/>
                <w:rtl/>
              </w:rPr>
              <w:t>שמות המוסמכים לחתום ולהתחייב בשם המציע ומספרי ת.ז. שלהם:</w:t>
            </w:r>
          </w:p>
          <w:p w14:paraId="5A1ACE58" w14:textId="77777777" w:rsidR="00547D17" w:rsidRPr="00223C12" w:rsidRDefault="00547D17" w:rsidP="0017332E">
            <w:pPr>
              <w:spacing w:line="360" w:lineRule="auto"/>
              <w:ind w:left="720" w:hanging="590"/>
              <w:jc w:val="both"/>
              <w:rPr>
                <w:rFonts w:cs="David"/>
                <w:sz w:val="24"/>
                <w:rtl/>
              </w:rPr>
            </w:pPr>
          </w:p>
        </w:tc>
        <w:tc>
          <w:tcPr>
            <w:tcW w:w="4559" w:type="dxa"/>
            <w:tcBorders>
              <w:left w:val="single" w:sz="4" w:space="0" w:color="auto"/>
            </w:tcBorders>
          </w:tcPr>
          <w:p w14:paraId="516ADE89" w14:textId="77777777" w:rsidR="00547D17" w:rsidRPr="00223C12" w:rsidRDefault="00547D17" w:rsidP="0038110F">
            <w:pPr>
              <w:spacing w:line="360" w:lineRule="auto"/>
              <w:jc w:val="both"/>
              <w:rPr>
                <w:rFonts w:cs="David"/>
                <w:sz w:val="24"/>
                <w:rtl/>
              </w:rPr>
            </w:pPr>
          </w:p>
          <w:p w14:paraId="0BE7FC13" w14:textId="77777777" w:rsidR="00547D17" w:rsidRPr="00223C12" w:rsidRDefault="00547D17" w:rsidP="0038110F">
            <w:pPr>
              <w:spacing w:line="360" w:lineRule="auto"/>
              <w:jc w:val="both"/>
              <w:rPr>
                <w:rFonts w:cs="David"/>
                <w:sz w:val="24"/>
                <w:rtl/>
              </w:rPr>
            </w:pPr>
          </w:p>
          <w:p w14:paraId="5DBE1142" w14:textId="77777777" w:rsidR="00547D17" w:rsidRPr="00223C12" w:rsidRDefault="00547D17" w:rsidP="0038110F">
            <w:pPr>
              <w:spacing w:line="360" w:lineRule="auto"/>
              <w:jc w:val="both"/>
              <w:rPr>
                <w:rFonts w:cs="David"/>
                <w:sz w:val="24"/>
                <w:rtl/>
              </w:rPr>
            </w:pPr>
          </w:p>
          <w:p w14:paraId="5FA8FF32" w14:textId="77777777" w:rsidR="00547D17" w:rsidRPr="00223C12" w:rsidRDefault="00547D17" w:rsidP="0038110F">
            <w:pPr>
              <w:spacing w:line="360" w:lineRule="auto"/>
              <w:jc w:val="both"/>
              <w:rPr>
                <w:rFonts w:cs="David"/>
                <w:sz w:val="24"/>
                <w:rtl/>
              </w:rPr>
            </w:pPr>
          </w:p>
        </w:tc>
      </w:tr>
      <w:tr w:rsidR="00547D17" w:rsidRPr="00223C12" w14:paraId="153DCE91" w14:textId="77777777" w:rsidTr="0038110F">
        <w:trPr>
          <w:trHeight w:val="20"/>
        </w:trPr>
        <w:tc>
          <w:tcPr>
            <w:tcW w:w="4583" w:type="dxa"/>
            <w:tcBorders>
              <w:top w:val="nil"/>
              <w:left w:val="nil"/>
              <w:bottom w:val="nil"/>
              <w:right w:val="single" w:sz="4" w:space="0" w:color="auto"/>
            </w:tcBorders>
            <w:vAlign w:val="center"/>
          </w:tcPr>
          <w:p w14:paraId="1890BA3C" w14:textId="77777777" w:rsidR="00547D17" w:rsidRPr="00223C12" w:rsidRDefault="00547D17" w:rsidP="0017332E">
            <w:pPr>
              <w:widowControl/>
              <w:numPr>
                <w:ilvl w:val="1"/>
                <w:numId w:val="5"/>
              </w:numPr>
              <w:spacing w:line="360" w:lineRule="auto"/>
              <w:ind w:hanging="590"/>
              <w:jc w:val="both"/>
              <w:rPr>
                <w:rFonts w:cs="David"/>
                <w:sz w:val="24"/>
                <w:rtl/>
              </w:rPr>
            </w:pPr>
            <w:r w:rsidRPr="00223C12">
              <w:rPr>
                <w:rFonts w:cs="David"/>
                <w:sz w:val="24"/>
                <w:rtl/>
              </w:rPr>
              <w:t>שם המנהל הכללי:</w:t>
            </w:r>
          </w:p>
        </w:tc>
        <w:tc>
          <w:tcPr>
            <w:tcW w:w="4559" w:type="dxa"/>
            <w:tcBorders>
              <w:left w:val="single" w:sz="4" w:space="0" w:color="auto"/>
            </w:tcBorders>
          </w:tcPr>
          <w:p w14:paraId="034550EA" w14:textId="77777777" w:rsidR="00547D17" w:rsidRPr="00223C12" w:rsidRDefault="00547D17" w:rsidP="0038110F">
            <w:pPr>
              <w:spacing w:line="360" w:lineRule="auto"/>
              <w:jc w:val="both"/>
              <w:rPr>
                <w:rFonts w:cs="David"/>
                <w:sz w:val="24"/>
                <w:rtl/>
              </w:rPr>
            </w:pPr>
          </w:p>
        </w:tc>
      </w:tr>
      <w:tr w:rsidR="00547D17" w:rsidRPr="00223C12" w14:paraId="2AB4D2B7" w14:textId="77777777" w:rsidTr="0038110F">
        <w:trPr>
          <w:trHeight w:val="20"/>
        </w:trPr>
        <w:tc>
          <w:tcPr>
            <w:tcW w:w="4583" w:type="dxa"/>
            <w:tcBorders>
              <w:top w:val="nil"/>
              <w:left w:val="nil"/>
              <w:bottom w:val="nil"/>
              <w:right w:val="single" w:sz="4" w:space="0" w:color="auto"/>
            </w:tcBorders>
            <w:vAlign w:val="center"/>
          </w:tcPr>
          <w:p w14:paraId="7F2A54EF" w14:textId="77777777" w:rsidR="00547D17" w:rsidRPr="00223C12" w:rsidRDefault="00547D17" w:rsidP="0017332E">
            <w:pPr>
              <w:widowControl/>
              <w:numPr>
                <w:ilvl w:val="1"/>
                <w:numId w:val="5"/>
              </w:numPr>
              <w:spacing w:line="360" w:lineRule="auto"/>
              <w:ind w:hanging="590"/>
              <w:jc w:val="both"/>
              <w:rPr>
                <w:rFonts w:cs="David"/>
                <w:sz w:val="24"/>
              </w:rPr>
            </w:pPr>
            <w:r w:rsidRPr="00223C12">
              <w:rPr>
                <w:rFonts w:cs="David"/>
                <w:sz w:val="24"/>
                <w:rtl/>
              </w:rPr>
              <w:t>מען המציע (כולל מיקוד):</w:t>
            </w:r>
          </w:p>
          <w:p w14:paraId="160957E0" w14:textId="77777777" w:rsidR="00547D17" w:rsidRPr="00223C12" w:rsidRDefault="00547D17" w:rsidP="0017332E">
            <w:pPr>
              <w:spacing w:line="360" w:lineRule="auto"/>
              <w:ind w:left="720" w:hanging="590"/>
              <w:jc w:val="both"/>
              <w:rPr>
                <w:rFonts w:cs="David"/>
                <w:sz w:val="24"/>
                <w:rtl/>
              </w:rPr>
            </w:pPr>
          </w:p>
        </w:tc>
        <w:tc>
          <w:tcPr>
            <w:tcW w:w="4559" w:type="dxa"/>
            <w:tcBorders>
              <w:left w:val="single" w:sz="4" w:space="0" w:color="auto"/>
            </w:tcBorders>
          </w:tcPr>
          <w:p w14:paraId="7F7CFA5F" w14:textId="77777777" w:rsidR="00547D17" w:rsidRPr="00223C12" w:rsidRDefault="00547D17" w:rsidP="0038110F">
            <w:pPr>
              <w:spacing w:line="360" w:lineRule="auto"/>
              <w:jc w:val="both"/>
              <w:rPr>
                <w:rFonts w:cs="David"/>
                <w:sz w:val="24"/>
                <w:rtl/>
              </w:rPr>
            </w:pPr>
          </w:p>
          <w:p w14:paraId="789E1215" w14:textId="77777777" w:rsidR="00547D17" w:rsidRPr="00223C12" w:rsidRDefault="00547D17" w:rsidP="0038110F">
            <w:pPr>
              <w:spacing w:line="360" w:lineRule="auto"/>
              <w:jc w:val="both"/>
              <w:rPr>
                <w:rFonts w:cs="David"/>
                <w:sz w:val="24"/>
                <w:rtl/>
              </w:rPr>
            </w:pPr>
          </w:p>
          <w:p w14:paraId="6328AE55" w14:textId="77777777" w:rsidR="00547D17" w:rsidRPr="00223C12" w:rsidRDefault="00547D17" w:rsidP="0038110F">
            <w:pPr>
              <w:spacing w:line="360" w:lineRule="auto"/>
              <w:jc w:val="both"/>
              <w:rPr>
                <w:rFonts w:cs="David"/>
                <w:sz w:val="24"/>
                <w:rtl/>
              </w:rPr>
            </w:pPr>
          </w:p>
        </w:tc>
      </w:tr>
      <w:tr w:rsidR="00547D17" w:rsidRPr="00223C12" w14:paraId="4F260B7D" w14:textId="77777777" w:rsidTr="0038110F">
        <w:trPr>
          <w:trHeight w:val="20"/>
        </w:trPr>
        <w:tc>
          <w:tcPr>
            <w:tcW w:w="4583" w:type="dxa"/>
            <w:tcBorders>
              <w:top w:val="nil"/>
              <w:left w:val="nil"/>
              <w:bottom w:val="nil"/>
              <w:right w:val="single" w:sz="4" w:space="0" w:color="auto"/>
            </w:tcBorders>
            <w:vAlign w:val="center"/>
          </w:tcPr>
          <w:p w14:paraId="7604762B" w14:textId="77777777" w:rsidR="00547D17" w:rsidRPr="00223C12" w:rsidRDefault="00547D17" w:rsidP="0017332E">
            <w:pPr>
              <w:widowControl/>
              <w:numPr>
                <w:ilvl w:val="1"/>
                <w:numId w:val="5"/>
              </w:numPr>
              <w:tabs>
                <w:tab w:val="num" w:pos="810"/>
              </w:tabs>
              <w:spacing w:line="360" w:lineRule="auto"/>
              <w:ind w:hanging="590"/>
              <w:jc w:val="both"/>
              <w:rPr>
                <w:rFonts w:cs="David"/>
                <w:sz w:val="24"/>
                <w:rtl/>
              </w:rPr>
            </w:pPr>
            <w:r w:rsidRPr="00223C12">
              <w:rPr>
                <w:rFonts w:cs="David"/>
                <w:sz w:val="24"/>
                <w:rtl/>
              </w:rPr>
              <w:t>שם איש הקשר למכרז זה:</w:t>
            </w:r>
          </w:p>
        </w:tc>
        <w:tc>
          <w:tcPr>
            <w:tcW w:w="4559" w:type="dxa"/>
            <w:tcBorders>
              <w:left w:val="single" w:sz="4" w:space="0" w:color="auto"/>
            </w:tcBorders>
          </w:tcPr>
          <w:p w14:paraId="24363899" w14:textId="77777777" w:rsidR="00547D17" w:rsidRPr="00223C12" w:rsidRDefault="00547D17" w:rsidP="0038110F">
            <w:pPr>
              <w:spacing w:line="360" w:lineRule="auto"/>
              <w:jc w:val="both"/>
              <w:rPr>
                <w:rFonts w:cs="David"/>
                <w:sz w:val="24"/>
              </w:rPr>
            </w:pPr>
          </w:p>
        </w:tc>
      </w:tr>
      <w:tr w:rsidR="00547D17" w:rsidRPr="00223C12" w14:paraId="3330E2C7" w14:textId="77777777" w:rsidTr="0038110F">
        <w:trPr>
          <w:trHeight w:val="20"/>
        </w:trPr>
        <w:tc>
          <w:tcPr>
            <w:tcW w:w="4583" w:type="dxa"/>
            <w:tcBorders>
              <w:top w:val="nil"/>
              <w:left w:val="nil"/>
              <w:bottom w:val="nil"/>
              <w:right w:val="single" w:sz="4" w:space="0" w:color="auto"/>
            </w:tcBorders>
            <w:vAlign w:val="center"/>
          </w:tcPr>
          <w:p w14:paraId="0193A650" w14:textId="77777777" w:rsidR="00547D17" w:rsidRPr="00223C12" w:rsidRDefault="00547D17" w:rsidP="0017332E">
            <w:pPr>
              <w:widowControl/>
              <w:numPr>
                <w:ilvl w:val="1"/>
                <w:numId w:val="5"/>
              </w:numPr>
              <w:tabs>
                <w:tab w:val="num" w:pos="810"/>
              </w:tabs>
              <w:spacing w:line="360" w:lineRule="auto"/>
              <w:ind w:hanging="590"/>
              <w:jc w:val="both"/>
              <w:rPr>
                <w:rFonts w:cs="David"/>
                <w:sz w:val="24"/>
              </w:rPr>
            </w:pPr>
            <w:r w:rsidRPr="00223C12">
              <w:rPr>
                <w:rFonts w:cs="David"/>
                <w:sz w:val="24"/>
                <w:rtl/>
              </w:rPr>
              <w:t>טלפונים:</w:t>
            </w:r>
          </w:p>
        </w:tc>
        <w:tc>
          <w:tcPr>
            <w:tcW w:w="4559" w:type="dxa"/>
            <w:tcBorders>
              <w:left w:val="single" w:sz="4" w:space="0" w:color="auto"/>
            </w:tcBorders>
          </w:tcPr>
          <w:p w14:paraId="185FEDC2" w14:textId="77777777" w:rsidR="00547D17" w:rsidRPr="00223C12" w:rsidRDefault="00547D17" w:rsidP="0038110F">
            <w:pPr>
              <w:spacing w:line="360" w:lineRule="auto"/>
              <w:jc w:val="both"/>
              <w:rPr>
                <w:rFonts w:cs="David"/>
                <w:sz w:val="24"/>
              </w:rPr>
            </w:pPr>
          </w:p>
        </w:tc>
      </w:tr>
      <w:tr w:rsidR="00547D17" w:rsidRPr="00223C12" w14:paraId="7ED8AEF5" w14:textId="77777777" w:rsidTr="0038110F">
        <w:trPr>
          <w:trHeight w:val="20"/>
        </w:trPr>
        <w:tc>
          <w:tcPr>
            <w:tcW w:w="4583" w:type="dxa"/>
            <w:tcBorders>
              <w:top w:val="nil"/>
              <w:left w:val="nil"/>
              <w:bottom w:val="nil"/>
              <w:right w:val="single" w:sz="4" w:space="0" w:color="auto"/>
            </w:tcBorders>
            <w:vAlign w:val="center"/>
          </w:tcPr>
          <w:p w14:paraId="7578AD37" w14:textId="77777777" w:rsidR="00547D17" w:rsidRPr="00223C12" w:rsidRDefault="00547D17" w:rsidP="0017332E">
            <w:pPr>
              <w:widowControl/>
              <w:numPr>
                <w:ilvl w:val="1"/>
                <w:numId w:val="5"/>
              </w:numPr>
              <w:tabs>
                <w:tab w:val="num" w:pos="810"/>
              </w:tabs>
              <w:spacing w:line="360" w:lineRule="auto"/>
              <w:ind w:hanging="590"/>
              <w:jc w:val="both"/>
              <w:rPr>
                <w:rFonts w:cs="David"/>
                <w:sz w:val="24"/>
              </w:rPr>
            </w:pPr>
            <w:r w:rsidRPr="00223C12">
              <w:rPr>
                <w:rFonts w:cs="David"/>
                <w:sz w:val="24"/>
                <w:rtl/>
              </w:rPr>
              <w:t>פקסימיליה:</w:t>
            </w:r>
          </w:p>
        </w:tc>
        <w:tc>
          <w:tcPr>
            <w:tcW w:w="4559" w:type="dxa"/>
            <w:tcBorders>
              <w:left w:val="single" w:sz="4" w:space="0" w:color="auto"/>
            </w:tcBorders>
          </w:tcPr>
          <w:p w14:paraId="319A1307" w14:textId="77777777" w:rsidR="00547D17" w:rsidRPr="00223C12" w:rsidRDefault="00547D17" w:rsidP="0038110F">
            <w:pPr>
              <w:spacing w:line="360" w:lineRule="auto"/>
              <w:jc w:val="both"/>
              <w:rPr>
                <w:rFonts w:cs="David"/>
                <w:sz w:val="24"/>
              </w:rPr>
            </w:pPr>
          </w:p>
        </w:tc>
      </w:tr>
      <w:tr w:rsidR="00547D17" w:rsidRPr="00223C12" w14:paraId="559C9C31" w14:textId="77777777" w:rsidTr="0038110F">
        <w:trPr>
          <w:trHeight w:val="20"/>
        </w:trPr>
        <w:tc>
          <w:tcPr>
            <w:tcW w:w="4583" w:type="dxa"/>
            <w:tcBorders>
              <w:top w:val="nil"/>
              <w:left w:val="nil"/>
              <w:bottom w:val="nil"/>
              <w:right w:val="single" w:sz="4" w:space="0" w:color="auto"/>
            </w:tcBorders>
            <w:vAlign w:val="center"/>
          </w:tcPr>
          <w:p w14:paraId="59BCEEC7" w14:textId="77777777" w:rsidR="00547D17" w:rsidRPr="00223C12" w:rsidRDefault="00547D17" w:rsidP="0017332E">
            <w:pPr>
              <w:widowControl/>
              <w:numPr>
                <w:ilvl w:val="1"/>
                <w:numId w:val="5"/>
              </w:numPr>
              <w:tabs>
                <w:tab w:val="num" w:pos="810"/>
              </w:tabs>
              <w:spacing w:line="360" w:lineRule="auto"/>
              <w:ind w:hanging="590"/>
              <w:jc w:val="both"/>
              <w:rPr>
                <w:rFonts w:cs="David"/>
                <w:sz w:val="24"/>
              </w:rPr>
            </w:pPr>
            <w:r w:rsidRPr="00223C12">
              <w:rPr>
                <w:rFonts w:cs="David" w:hint="eastAsia"/>
                <w:sz w:val="24"/>
                <w:rtl/>
              </w:rPr>
              <w:t>מס</w:t>
            </w:r>
            <w:r w:rsidRPr="00223C12">
              <w:rPr>
                <w:rFonts w:cs="David"/>
                <w:sz w:val="24"/>
                <w:rtl/>
              </w:rPr>
              <w:t xml:space="preserve">' </w:t>
            </w:r>
            <w:r w:rsidRPr="00223C12">
              <w:rPr>
                <w:rFonts w:cs="David" w:hint="eastAsia"/>
                <w:sz w:val="24"/>
                <w:rtl/>
              </w:rPr>
              <w:t>טלפון</w:t>
            </w:r>
            <w:r w:rsidRPr="00223C12">
              <w:rPr>
                <w:rFonts w:cs="David"/>
                <w:sz w:val="24"/>
                <w:rtl/>
              </w:rPr>
              <w:t xml:space="preserve"> </w:t>
            </w:r>
            <w:r w:rsidRPr="00223C12">
              <w:rPr>
                <w:rFonts w:cs="David" w:hint="eastAsia"/>
                <w:sz w:val="24"/>
                <w:rtl/>
              </w:rPr>
              <w:t>נייד</w:t>
            </w:r>
            <w:r w:rsidRPr="00223C12">
              <w:rPr>
                <w:rFonts w:cs="David"/>
                <w:sz w:val="24"/>
                <w:rtl/>
              </w:rPr>
              <w:t>:</w:t>
            </w:r>
          </w:p>
        </w:tc>
        <w:tc>
          <w:tcPr>
            <w:tcW w:w="4559" w:type="dxa"/>
            <w:tcBorders>
              <w:left w:val="single" w:sz="4" w:space="0" w:color="auto"/>
            </w:tcBorders>
          </w:tcPr>
          <w:p w14:paraId="40213936" w14:textId="77777777" w:rsidR="00547D17" w:rsidRPr="00223C12" w:rsidRDefault="00547D17" w:rsidP="0038110F">
            <w:pPr>
              <w:spacing w:line="360" w:lineRule="auto"/>
              <w:jc w:val="both"/>
              <w:rPr>
                <w:rFonts w:cs="David"/>
                <w:sz w:val="24"/>
              </w:rPr>
            </w:pPr>
          </w:p>
        </w:tc>
      </w:tr>
      <w:tr w:rsidR="00547D17" w:rsidRPr="00223C12" w14:paraId="280C8484" w14:textId="77777777" w:rsidTr="0038110F">
        <w:trPr>
          <w:trHeight w:val="884"/>
        </w:trPr>
        <w:tc>
          <w:tcPr>
            <w:tcW w:w="4583" w:type="dxa"/>
            <w:tcBorders>
              <w:top w:val="nil"/>
              <w:left w:val="nil"/>
              <w:bottom w:val="nil"/>
              <w:right w:val="single" w:sz="4" w:space="0" w:color="auto"/>
            </w:tcBorders>
            <w:vAlign w:val="center"/>
          </w:tcPr>
          <w:p w14:paraId="7420D9E4" w14:textId="77777777" w:rsidR="00547D17" w:rsidRPr="00223C12" w:rsidRDefault="00547D17" w:rsidP="0017332E">
            <w:pPr>
              <w:widowControl/>
              <w:numPr>
                <w:ilvl w:val="1"/>
                <w:numId w:val="5"/>
              </w:numPr>
              <w:tabs>
                <w:tab w:val="num" w:pos="810"/>
              </w:tabs>
              <w:spacing w:line="360" w:lineRule="auto"/>
              <w:ind w:hanging="590"/>
              <w:jc w:val="both"/>
              <w:rPr>
                <w:rFonts w:cs="David"/>
                <w:sz w:val="24"/>
              </w:rPr>
            </w:pPr>
            <w:r w:rsidRPr="00223C12">
              <w:rPr>
                <w:rFonts w:cs="David" w:hint="eastAsia"/>
                <w:sz w:val="24"/>
                <w:rtl/>
              </w:rPr>
              <w:t>אי</w:t>
            </w:r>
            <w:r w:rsidRPr="00223C12">
              <w:rPr>
                <w:rFonts w:cs="David"/>
                <w:sz w:val="24"/>
                <w:rtl/>
              </w:rPr>
              <w:t>-מייל:</w:t>
            </w:r>
          </w:p>
          <w:p w14:paraId="2B53F4B8" w14:textId="77777777" w:rsidR="00547D17" w:rsidRPr="00223C12" w:rsidRDefault="00547D17" w:rsidP="0017332E">
            <w:pPr>
              <w:spacing w:line="360" w:lineRule="auto"/>
              <w:ind w:left="720" w:hanging="590"/>
              <w:jc w:val="both"/>
              <w:rPr>
                <w:rFonts w:cs="David"/>
                <w:sz w:val="24"/>
                <w:rtl/>
              </w:rPr>
            </w:pPr>
          </w:p>
        </w:tc>
        <w:tc>
          <w:tcPr>
            <w:tcW w:w="4559" w:type="dxa"/>
            <w:tcBorders>
              <w:left w:val="single" w:sz="4" w:space="0" w:color="auto"/>
            </w:tcBorders>
          </w:tcPr>
          <w:p w14:paraId="4EDFF81B" w14:textId="77777777" w:rsidR="00547D17" w:rsidRPr="00223C12" w:rsidRDefault="00547D17" w:rsidP="0038110F">
            <w:pPr>
              <w:spacing w:line="360" w:lineRule="auto"/>
              <w:jc w:val="both"/>
              <w:rPr>
                <w:rFonts w:cs="David"/>
                <w:sz w:val="24"/>
                <w:rtl/>
              </w:rPr>
            </w:pPr>
          </w:p>
          <w:p w14:paraId="013E05AB" w14:textId="77777777" w:rsidR="00547D17" w:rsidRPr="00223C12" w:rsidRDefault="00547D17" w:rsidP="0038110F">
            <w:pPr>
              <w:spacing w:line="360" w:lineRule="auto"/>
              <w:jc w:val="both"/>
              <w:rPr>
                <w:rFonts w:cs="David"/>
                <w:sz w:val="24"/>
                <w:rtl/>
              </w:rPr>
            </w:pPr>
          </w:p>
          <w:p w14:paraId="436C2D24" w14:textId="77777777" w:rsidR="00547D17" w:rsidRPr="00223C12" w:rsidRDefault="00547D17" w:rsidP="0038110F">
            <w:pPr>
              <w:spacing w:line="360" w:lineRule="auto"/>
              <w:jc w:val="both"/>
              <w:rPr>
                <w:rFonts w:cs="David"/>
                <w:sz w:val="24"/>
                <w:rtl/>
              </w:rPr>
            </w:pPr>
          </w:p>
        </w:tc>
      </w:tr>
    </w:tbl>
    <w:p w14:paraId="03447102" w14:textId="77777777" w:rsidR="00326211" w:rsidRPr="00C40211" w:rsidRDefault="00326211" w:rsidP="0092588F">
      <w:pPr>
        <w:keepNext/>
        <w:widowControl/>
        <w:bidi w:val="0"/>
        <w:rPr>
          <w:rFonts w:cs="David"/>
          <w:b/>
          <w:bCs/>
        </w:rPr>
      </w:pPr>
      <w:bookmarkStart w:id="147" w:name="_Ref312313240"/>
      <w:bookmarkStart w:id="148" w:name="perticipentexperience"/>
      <w:bookmarkEnd w:id="146"/>
      <w:r w:rsidRPr="00C40211">
        <w:rPr>
          <w:rFonts w:cs="David"/>
          <w:b/>
          <w:bCs/>
          <w:rtl/>
        </w:rPr>
        <w:br w:type="page"/>
      </w:r>
    </w:p>
    <w:p w14:paraId="73AFFDEA" w14:textId="77777777" w:rsidR="00DC043E" w:rsidRPr="00C40211" w:rsidRDefault="00DC043E" w:rsidP="00A92F99">
      <w:pPr>
        <w:numPr>
          <w:ilvl w:val="0"/>
          <w:numId w:val="5"/>
        </w:numPr>
        <w:spacing w:line="360" w:lineRule="auto"/>
        <w:ind w:left="357" w:hanging="357"/>
        <w:jc w:val="both"/>
        <w:rPr>
          <w:rFonts w:cs="David"/>
          <w:b/>
          <w:bCs/>
          <w:u w:val="single"/>
          <w:rtl/>
        </w:rPr>
      </w:pPr>
      <w:bookmarkStart w:id="149" w:name="_Ref332106477"/>
      <w:r w:rsidRPr="00C40211">
        <w:rPr>
          <w:rFonts w:cs="David"/>
          <w:b/>
          <w:bCs/>
          <w:u w:val="single"/>
          <w:rtl/>
        </w:rPr>
        <w:lastRenderedPageBreak/>
        <w:t>הוכחת העמידה בדרישות הסף</w:t>
      </w:r>
      <w:r w:rsidRPr="00C40211">
        <w:rPr>
          <w:rFonts w:cs="David" w:hint="cs"/>
          <w:b/>
          <w:bCs/>
          <w:u w:val="single"/>
          <w:rtl/>
        </w:rPr>
        <w:t xml:space="preserve"> והוכחת עמידה בדרישות הנוספות</w:t>
      </w:r>
    </w:p>
    <w:tbl>
      <w:tblPr>
        <w:bidiVisual/>
        <w:tblW w:w="9535" w:type="dxa"/>
        <w:tblInd w:w="-4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4891"/>
        <w:gridCol w:w="3119"/>
      </w:tblGrid>
      <w:tr w:rsidR="00DC043E" w:rsidRPr="00C40211" w14:paraId="6D6AC933" w14:textId="77777777" w:rsidTr="005370F7">
        <w:tc>
          <w:tcPr>
            <w:tcW w:w="1525" w:type="dxa"/>
            <w:vMerge w:val="restart"/>
            <w:tcBorders>
              <w:top w:val="single" w:sz="4" w:space="0" w:color="auto"/>
              <w:left w:val="single" w:sz="4" w:space="0" w:color="auto"/>
              <w:right w:val="single" w:sz="4" w:space="0" w:color="auto"/>
            </w:tcBorders>
            <w:shd w:val="clear" w:color="auto" w:fill="FFFFFF"/>
            <w:vAlign w:val="center"/>
          </w:tcPr>
          <w:p w14:paraId="41ACEFF3" w14:textId="77777777" w:rsidR="00DC043E" w:rsidRPr="00C40211" w:rsidRDefault="00DC043E" w:rsidP="00A92F99">
            <w:pPr>
              <w:spacing w:line="360" w:lineRule="auto"/>
              <w:jc w:val="center"/>
              <w:rPr>
                <w:rFonts w:cs="David"/>
                <w:b/>
                <w:bCs/>
              </w:rPr>
            </w:pPr>
            <w:r w:rsidRPr="00C40211">
              <w:rPr>
                <w:rFonts w:cs="David" w:hint="cs"/>
                <w:b/>
                <w:bCs/>
                <w:rtl/>
              </w:rPr>
              <w:t xml:space="preserve">סעיף במכרז </w:t>
            </w:r>
          </w:p>
        </w:tc>
        <w:tc>
          <w:tcPr>
            <w:tcW w:w="4891" w:type="dxa"/>
            <w:tcBorders>
              <w:top w:val="single" w:sz="4" w:space="0" w:color="auto"/>
              <w:left w:val="single" w:sz="4" w:space="0" w:color="auto"/>
              <w:bottom w:val="single" w:sz="4" w:space="0" w:color="auto"/>
              <w:right w:val="single" w:sz="4" w:space="0" w:color="auto"/>
            </w:tcBorders>
            <w:shd w:val="clear" w:color="auto" w:fill="FFFFFF"/>
            <w:vAlign w:val="center"/>
          </w:tcPr>
          <w:p w14:paraId="227E0416" w14:textId="77777777" w:rsidR="00DC043E" w:rsidRPr="00C40211" w:rsidRDefault="00DC043E" w:rsidP="00A92F99">
            <w:pPr>
              <w:spacing w:line="360" w:lineRule="auto"/>
              <w:jc w:val="center"/>
              <w:rPr>
                <w:rFonts w:cs="David"/>
                <w:b/>
                <w:bCs/>
              </w:rPr>
            </w:pPr>
            <w:r w:rsidRPr="00C40211">
              <w:rPr>
                <w:rFonts w:cs="David"/>
                <w:b/>
                <w:bCs/>
                <w:rtl/>
              </w:rPr>
              <w:t>הנושא</w:t>
            </w:r>
          </w:p>
        </w:tc>
        <w:tc>
          <w:tcPr>
            <w:tcW w:w="3119" w:type="dxa"/>
            <w:tcBorders>
              <w:top w:val="single" w:sz="4" w:space="0" w:color="auto"/>
              <w:left w:val="single" w:sz="4" w:space="0" w:color="auto"/>
              <w:bottom w:val="single" w:sz="4" w:space="0" w:color="auto"/>
              <w:right w:val="single" w:sz="4" w:space="0" w:color="auto"/>
            </w:tcBorders>
            <w:shd w:val="clear" w:color="auto" w:fill="FFFFFF"/>
            <w:vAlign w:val="center"/>
          </w:tcPr>
          <w:p w14:paraId="576F8C6B" w14:textId="77777777" w:rsidR="00DC043E" w:rsidRPr="00C40211" w:rsidRDefault="00DC043E" w:rsidP="00A92F99">
            <w:pPr>
              <w:spacing w:line="360" w:lineRule="auto"/>
              <w:jc w:val="center"/>
              <w:rPr>
                <w:rFonts w:cs="David"/>
                <w:b/>
                <w:bCs/>
              </w:rPr>
            </w:pPr>
            <w:r w:rsidRPr="00C40211">
              <w:rPr>
                <w:rFonts w:cs="David"/>
                <w:b/>
                <w:bCs/>
                <w:rtl/>
              </w:rPr>
              <w:t>ההוכחה</w:t>
            </w:r>
          </w:p>
        </w:tc>
      </w:tr>
      <w:tr w:rsidR="00DC043E" w:rsidRPr="00C40211" w14:paraId="2577D6BA" w14:textId="77777777" w:rsidTr="005370F7">
        <w:tc>
          <w:tcPr>
            <w:tcW w:w="1525" w:type="dxa"/>
            <w:vMerge/>
            <w:tcBorders>
              <w:left w:val="single" w:sz="4" w:space="0" w:color="auto"/>
              <w:bottom w:val="single" w:sz="4" w:space="0" w:color="auto"/>
              <w:right w:val="single" w:sz="4" w:space="0" w:color="auto"/>
            </w:tcBorders>
            <w:vAlign w:val="center"/>
          </w:tcPr>
          <w:p w14:paraId="34B58BAF" w14:textId="77777777" w:rsidR="00DC043E" w:rsidRPr="00C40211" w:rsidRDefault="00DC043E" w:rsidP="00A92F99">
            <w:pPr>
              <w:spacing w:line="360" w:lineRule="auto"/>
              <w:jc w:val="center"/>
              <w:rPr>
                <w:rFonts w:cs="David"/>
                <w:rtl/>
              </w:rPr>
            </w:pPr>
          </w:p>
        </w:tc>
        <w:tc>
          <w:tcPr>
            <w:tcW w:w="4891" w:type="dxa"/>
            <w:tcBorders>
              <w:top w:val="single" w:sz="4" w:space="0" w:color="auto"/>
              <w:left w:val="single" w:sz="4" w:space="0" w:color="auto"/>
              <w:bottom w:val="single" w:sz="4" w:space="0" w:color="auto"/>
              <w:right w:val="single" w:sz="4" w:space="0" w:color="auto"/>
            </w:tcBorders>
            <w:vAlign w:val="center"/>
          </w:tcPr>
          <w:p w14:paraId="33BC909E" w14:textId="77777777" w:rsidR="00DC043E" w:rsidRPr="008815D5" w:rsidRDefault="00DC043E" w:rsidP="00A92F99">
            <w:pPr>
              <w:pStyle w:val="Style2"/>
              <w:widowControl w:val="0"/>
              <w:numPr>
                <w:ilvl w:val="0"/>
                <w:numId w:val="0"/>
              </w:numPr>
              <w:jc w:val="center"/>
              <w:rPr>
                <w:u w:val="none"/>
                <w:rtl/>
              </w:rPr>
            </w:pPr>
            <w:r w:rsidRPr="008815D5">
              <w:rPr>
                <w:rFonts w:hint="cs"/>
                <w:sz w:val="20"/>
                <w:u w:val="none"/>
                <w:rtl/>
              </w:rPr>
              <w:t>הוכחות</w:t>
            </w:r>
            <w:r w:rsidRPr="008815D5">
              <w:rPr>
                <w:rFonts w:hint="cs"/>
                <w:u w:val="none"/>
                <w:rtl/>
              </w:rPr>
              <w:t xml:space="preserve"> על עמידה בתנאי סף</w:t>
            </w:r>
          </w:p>
        </w:tc>
        <w:tc>
          <w:tcPr>
            <w:tcW w:w="3119" w:type="dxa"/>
            <w:tcBorders>
              <w:top w:val="single" w:sz="4" w:space="0" w:color="auto"/>
              <w:left w:val="single" w:sz="4" w:space="0" w:color="auto"/>
              <w:bottom w:val="single" w:sz="4" w:space="0" w:color="auto"/>
              <w:right w:val="single" w:sz="4" w:space="0" w:color="auto"/>
            </w:tcBorders>
            <w:vAlign w:val="center"/>
          </w:tcPr>
          <w:p w14:paraId="6404C148" w14:textId="77777777" w:rsidR="00DC043E" w:rsidRPr="00C40211" w:rsidRDefault="00DC043E" w:rsidP="00A92F99">
            <w:pPr>
              <w:spacing w:line="360" w:lineRule="auto"/>
              <w:jc w:val="center"/>
              <w:rPr>
                <w:rFonts w:cs="David"/>
              </w:rPr>
            </w:pPr>
          </w:p>
        </w:tc>
      </w:tr>
      <w:tr w:rsidR="00DC043E" w:rsidRPr="00C40211" w14:paraId="6F537C64" w14:textId="77777777" w:rsidTr="005370F7">
        <w:tc>
          <w:tcPr>
            <w:tcW w:w="1525" w:type="dxa"/>
            <w:tcBorders>
              <w:top w:val="single" w:sz="4" w:space="0" w:color="auto"/>
              <w:left w:val="single" w:sz="4" w:space="0" w:color="auto"/>
              <w:bottom w:val="single" w:sz="4" w:space="0" w:color="auto"/>
              <w:right w:val="single" w:sz="4" w:space="0" w:color="auto"/>
            </w:tcBorders>
            <w:vAlign w:val="center"/>
          </w:tcPr>
          <w:p w14:paraId="017562CF" w14:textId="2A4E9622" w:rsidR="00DC043E" w:rsidRPr="00D36457" w:rsidRDefault="00235705" w:rsidP="00A92F99">
            <w:pPr>
              <w:spacing w:line="360" w:lineRule="auto"/>
              <w:jc w:val="center"/>
              <w:rPr>
                <w:rFonts w:ascii="David" w:hAnsi="David" w:cs="David"/>
                <w:sz w:val="24"/>
                <w:rtl/>
              </w:rPr>
            </w:pPr>
            <w:r w:rsidRPr="00D36457">
              <w:rPr>
                <w:rFonts w:ascii="David" w:hAnsi="David" w:cs="David"/>
                <w:sz w:val="24"/>
                <w:rtl/>
              </w:rPr>
              <w:fldChar w:fldCharType="begin"/>
            </w:r>
            <w:r w:rsidRPr="00D36457">
              <w:rPr>
                <w:rFonts w:ascii="David" w:hAnsi="David" w:cs="David"/>
                <w:sz w:val="24"/>
                <w:rtl/>
              </w:rPr>
              <w:instrText xml:space="preserve"> </w:instrText>
            </w:r>
            <w:r w:rsidRPr="00D36457">
              <w:rPr>
                <w:rFonts w:ascii="David" w:hAnsi="David" w:cs="David"/>
                <w:sz w:val="24"/>
              </w:rPr>
              <w:instrText>REF</w:instrText>
            </w:r>
            <w:r w:rsidRPr="00D36457">
              <w:rPr>
                <w:rFonts w:ascii="David" w:hAnsi="David" w:cs="David"/>
                <w:sz w:val="24"/>
                <w:rtl/>
              </w:rPr>
              <w:instrText xml:space="preserve"> _</w:instrText>
            </w:r>
            <w:r w:rsidRPr="00D36457">
              <w:rPr>
                <w:rFonts w:ascii="David" w:hAnsi="David" w:cs="David"/>
                <w:sz w:val="24"/>
              </w:rPr>
              <w:instrText>Ref438116818 \r \h</w:instrText>
            </w:r>
            <w:r w:rsidRPr="00D36457">
              <w:rPr>
                <w:rFonts w:ascii="David" w:hAnsi="David" w:cs="David"/>
                <w:sz w:val="24"/>
                <w:rtl/>
              </w:rPr>
              <w:instrText xml:space="preserve"> </w:instrText>
            </w:r>
            <w:r w:rsidR="00044E68" w:rsidRPr="00D36457">
              <w:rPr>
                <w:rFonts w:ascii="David" w:hAnsi="David" w:cs="David"/>
                <w:sz w:val="24"/>
                <w:rtl/>
              </w:rPr>
              <w:instrText xml:space="preserve"> \* </w:instrText>
            </w:r>
            <w:r w:rsidR="00044E68" w:rsidRPr="00D36457">
              <w:rPr>
                <w:rFonts w:ascii="David" w:hAnsi="David" w:cs="David"/>
                <w:sz w:val="24"/>
              </w:rPr>
              <w:instrText>MERGEFORMAT</w:instrText>
            </w:r>
            <w:r w:rsidR="00044E68" w:rsidRPr="00D36457">
              <w:rPr>
                <w:rFonts w:ascii="David" w:hAnsi="David" w:cs="David"/>
                <w:sz w:val="24"/>
                <w:rtl/>
              </w:rPr>
              <w:instrText xml:space="preserve"> </w:instrText>
            </w:r>
            <w:r w:rsidRPr="00D36457">
              <w:rPr>
                <w:rFonts w:ascii="David" w:hAnsi="David" w:cs="David"/>
                <w:sz w:val="24"/>
                <w:rtl/>
              </w:rPr>
            </w:r>
            <w:r w:rsidRPr="00D36457">
              <w:rPr>
                <w:rFonts w:ascii="David" w:hAnsi="David" w:cs="David"/>
                <w:sz w:val="24"/>
                <w:rtl/>
              </w:rPr>
              <w:fldChar w:fldCharType="separate"/>
            </w:r>
            <w:r w:rsidR="001138E4">
              <w:rPr>
                <w:rFonts w:ascii="David" w:hAnsi="David" w:cs="David"/>
                <w:sz w:val="24"/>
                <w:cs/>
              </w:rPr>
              <w:t>‎</w:t>
            </w:r>
            <w:r w:rsidR="001138E4">
              <w:rPr>
                <w:rFonts w:ascii="David" w:hAnsi="David" w:cs="David"/>
                <w:sz w:val="24"/>
              </w:rPr>
              <w:t>6.1.1</w:t>
            </w:r>
            <w:r w:rsidRPr="00D36457">
              <w:rPr>
                <w:rFonts w:ascii="David" w:hAnsi="David" w:cs="David"/>
                <w:sz w:val="24"/>
                <w:rtl/>
              </w:rPr>
              <w:fldChar w:fldCharType="end"/>
            </w:r>
          </w:p>
        </w:tc>
        <w:tc>
          <w:tcPr>
            <w:tcW w:w="4891" w:type="dxa"/>
            <w:tcBorders>
              <w:top w:val="single" w:sz="4" w:space="0" w:color="auto"/>
              <w:left w:val="single" w:sz="4" w:space="0" w:color="auto"/>
              <w:bottom w:val="single" w:sz="4" w:space="0" w:color="auto"/>
              <w:right w:val="single" w:sz="4" w:space="0" w:color="auto"/>
            </w:tcBorders>
            <w:vAlign w:val="center"/>
          </w:tcPr>
          <w:p w14:paraId="0F5C4C62" w14:textId="77777777" w:rsidR="00DC043E" w:rsidRPr="00235705" w:rsidRDefault="00235705" w:rsidP="00A92F99">
            <w:pPr>
              <w:pStyle w:val="Style2"/>
              <w:widowControl w:val="0"/>
              <w:numPr>
                <w:ilvl w:val="0"/>
                <w:numId w:val="0"/>
              </w:numPr>
              <w:rPr>
                <w:b w:val="0"/>
                <w:bCs w:val="0"/>
                <w:sz w:val="20"/>
                <w:u w:val="none"/>
              </w:rPr>
            </w:pPr>
            <w:r w:rsidRPr="003E44A5">
              <w:rPr>
                <w:rFonts w:hint="cs"/>
                <w:b w:val="0"/>
                <w:bCs w:val="0"/>
                <w:sz w:val="20"/>
                <w:u w:val="none"/>
                <w:rtl/>
              </w:rPr>
              <w:t>ה</w:t>
            </w:r>
            <w:r w:rsidRPr="003E44A5">
              <w:rPr>
                <w:rFonts w:hint="eastAsia"/>
                <w:b w:val="0"/>
                <w:bCs w:val="0"/>
                <w:sz w:val="20"/>
                <w:u w:val="none"/>
                <w:rtl/>
              </w:rPr>
              <w:t>תאגיד</w:t>
            </w:r>
            <w:r w:rsidRPr="003E44A5">
              <w:rPr>
                <w:b w:val="0"/>
                <w:bCs w:val="0"/>
                <w:sz w:val="20"/>
                <w:u w:val="none"/>
                <w:rtl/>
              </w:rPr>
              <w:t xml:space="preserve"> </w:t>
            </w:r>
            <w:r w:rsidRPr="003E44A5">
              <w:rPr>
                <w:rFonts w:hint="cs"/>
                <w:b w:val="0"/>
                <w:bCs w:val="0"/>
                <w:sz w:val="20"/>
                <w:u w:val="none"/>
                <w:rtl/>
              </w:rPr>
              <w:t xml:space="preserve">הינו תאגיד </w:t>
            </w:r>
            <w:r w:rsidRPr="003E44A5">
              <w:rPr>
                <w:rFonts w:hint="eastAsia"/>
                <w:b w:val="0"/>
                <w:bCs w:val="0"/>
                <w:sz w:val="20"/>
                <w:u w:val="none"/>
                <w:rtl/>
              </w:rPr>
              <w:t>המאוגד</w:t>
            </w:r>
            <w:r w:rsidRPr="003E44A5">
              <w:rPr>
                <w:b w:val="0"/>
                <w:bCs w:val="0"/>
                <w:sz w:val="20"/>
                <w:u w:val="none"/>
                <w:rtl/>
              </w:rPr>
              <w:t xml:space="preserve"> </w:t>
            </w:r>
            <w:r w:rsidRPr="003E44A5">
              <w:rPr>
                <w:rFonts w:hint="eastAsia"/>
                <w:b w:val="0"/>
                <w:bCs w:val="0"/>
                <w:sz w:val="20"/>
                <w:u w:val="none"/>
                <w:rtl/>
              </w:rPr>
              <w:t>כדין</w:t>
            </w:r>
            <w:r w:rsidRPr="003E44A5">
              <w:rPr>
                <w:b w:val="0"/>
                <w:bCs w:val="0"/>
                <w:sz w:val="20"/>
                <w:u w:val="none"/>
                <w:rtl/>
              </w:rPr>
              <w:t xml:space="preserve"> </w:t>
            </w:r>
            <w:r w:rsidRPr="003E44A5">
              <w:rPr>
                <w:rFonts w:hint="eastAsia"/>
                <w:b w:val="0"/>
                <w:bCs w:val="0"/>
                <w:sz w:val="20"/>
                <w:u w:val="none"/>
                <w:rtl/>
              </w:rPr>
              <w:t>בישראל</w:t>
            </w:r>
            <w:r w:rsidR="008B40AF">
              <w:rPr>
                <w:rFonts w:hint="cs"/>
                <w:b w:val="0"/>
                <w:bCs w:val="0"/>
                <w:sz w:val="20"/>
                <w:u w:val="none"/>
                <w:rtl/>
              </w:rPr>
              <w:t xml:space="preserve"> ו/או בית חולים</w:t>
            </w:r>
          </w:p>
        </w:tc>
        <w:tc>
          <w:tcPr>
            <w:tcW w:w="3119" w:type="dxa"/>
            <w:tcBorders>
              <w:top w:val="single" w:sz="4" w:space="0" w:color="auto"/>
              <w:left w:val="single" w:sz="4" w:space="0" w:color="auto"/>
              <w:bottom w:val="single" w:sz="4" w:space="0" w:color="auto"/>
              <w:right w:val="single" w:sz="4" w:space="0" w:color="auto"/>
            </w:tcBorders>
            <w:vAlign w:val="center"/>
          </w:tcPr>
          <w:p w14:paraId="62EB1362" w14:textId="77777777" w:rsidR="00DC043E" w:rsidRPr="00235705" w:rsidRDefault="00235705" w:rsidP="00A92F99">
            <w:pPr>
              <w:spacing w:line="360" w:lineRule="auto"/>
              <w:jc w:val="both"/>
              <w:rPr>
                <w:rFonts w:cs="David"/>
                <w:rtl/>
              </w:rPr>
            </w:pPr>
            <w:r w:rsidRPr="00235705">
              <w:rPr>
                <w:rFonts w:cs="David" w:hint="eastAsia"/>
                <w:sz w:val="24"/>
                <w:rtl/>
              </w:rPr>
              <w:t>תעודת</w:t>
            </w:r>
            <w:r w:rsidRPr="00235705">
              <w:rPr>
                <w:rFonts w:cs="David"/>
                <w:sz w:val="24"/>
                <w:rtl/>
              </w:rPr>
              <w:t xml:space="preserve"> </w:t>
            </w:r>
            <w:r w:rsidRPr="00235705">
              <w:rPr>
                <w:rFonts w:cs="David" w:hint="eastAsia"/>
                <w:sz w:val="24"/>
                <w:rtl/>
              </w:rPr>
              <w:t>עוסק</w:t>
            </w:r>
            <w:r w:rsidRPr="00235705">
              <w:rPr>
                <w:rFonts w:cs="David"/>
                <w:sz w:val="24"/>
                <w:rtl/>
              </w:rPr>
              <w:t xml:space="preserve"> </w:t>
            </w:r>
            <w:r w:rsidRPr="00235705">
              <w:rPr>
                <w:rFonts w:cs="David" w:hint="eastAsia"/>
                <w:sz w:val="24"/>
                <w:rtl/>
              </w:rPr>
              <w:t>מורשה</w:t>
            </w:r>
            <w:r w:rsidRPr="00235705">
              <w:rPr>
                <w:rFonts w:cs="David"/>
                <w:sz w:val="24"/>
                <w:rtl/>
              </w:rPr>
              <w:t xml:space="preserve"> </w:t>
            </w:r>
            <w:r w:rsidRPr="00235705">
              <w:rPr>
                <w:rFonts w:cs="David" w:hint="eastAsia"/>
                <w:sz w:val="24"/>
                <w:rtl/>
              </w:rPr>
              <w:t>ו</w:t>
            </w:r>
            <w:r w:rsidRPr="00235705">
              <w:rPr>
                <w:rFonts w:cs="David"/>
                <w:sz w:val="24"/>
                <w:rtl/>
              </w:rPr>
              <w:t>/</w:t>
            </w:r>
            <w:r w:rsidRPr="00235705">
              <w:rPr>
                <w:rFonts w:cs="David" w:hint="eastAsia"/>
                <w:sz w:val="24"/>
                <w:rtl/>
              </w:rPr>
              <w:t>או</w:t>
            </w:r>
            <w:r w:rsidRPr="00235705">
              <w:rPr>
                <w:rFonts w:cs="David"/>
                <w:sz w:val="24"/>
                <w:rtl/>
              </w:rPr>
              <w:t xml:space="preserve"> </w:t>
            </w:r>
            <w:r w:rsidRPr="00235705">
              <w:rPr>
                <w:rFonts w:cs="David" w:hint="eastAsia"/>
                <w:sz w:val="24"/>
                <w:rtl/>
              </w:rPr>
              <w:t>תעודת</w:t>
            </w:r>
            <w:r w:rsidRPr="00235705">
              <w:rPr>
                <w:rFonts w:cs="David"/>
                <w:sz w:val="24"/>
                <w:rtl/>
              </w:rPr>
              <w:t xml:space="preserve"> </w:t>
            </w:r>
            <w:r w:rsidRPr="00235705">
              <w:rPr>
                <w:rFonts w:cs="David" w:hint="cs"/>
                <w:sz w:val="24"/>
                <w:rtl/>
              </w:rPr>
              <w:t>התאגדות</w:t>
            </w:r>
            <w:r w:rsidRPr="00235705">
              <w:rPr>
                <w:rFonts w:cs="David"/>
                <w:sz w:val="24"/>
                <w:rtl/>
              </w:rPr>
              <w:t xml:space="preserve"> </w:t>
            </w:r>
            <w:r w:rsidRPr="00235705">
              <w:rPr>
                <w:rFonts w:cs="David" w:hint="eastAsia"/>
                <w:sz w:val="24"/>
                <w:rtl/>
              </w:rPr>
              <w:t>מאושרים</w:t>
            </w:r>
            <w:r w:rsidRPr="00235705">
              <w:rPr>
                <w:rFonts w:cs="David"/>
                <w:sz w:val="24"/>
                <w:rtl/>
              </w:rPr>
              <w:t xml:space="preserve"> </w:t>
            </w:r>
            <w:r w:rsidRPr="00235705">
              <w:rPr>
                <w:rFonts w:cs="David" w:hint="eastAsia"/>
                <w:sz w:val="24"/>
                <w:rtl/>
              </w:rPr>
              <w:t>ע</w:t>
            </w:r>
            <w:r w:rsidRPr="00235705">
              <w:rPr>
                <w:rFonts w:cs="David"/>
                <w:sz w:val="24"/>
                <w:rtl/>
              </w:rPr>
              <w:t>"</w:t>
            </w:r>
            <w:r w:rsidRPr="00235705">
              <w:rPr>
                <w:rFonts w:cs="David" w:hint="eastAsia"/>
                <w:sz w:val="24"/>
                <w:rtl/>
              </w:rPr>
              <w:t>י</w:t>
            </w:r>
            <w:r w:rsidRPr="00235705">
              <w:rPr>
                <w:rFonts w:cs="David"/>
                <w:sz w:val="24"/>
                <w:rtl/>
              </w:rPr>
              <w:t xml:space="preserve"> </w:t>
            </w:r>
            <w:r w:rsidRPr="00235705">
              <w:rPr>
                <w:rFonts w:cs="David" w:hint="eastAsia"/>
                <w:sz w:val="24"/>
                <w:rtl/>
              </w:rPr>
              <w:t>עו</w:t>
            </w:r>
            <w:r w:rsidRPr="00235705">
              <w:rPr>
                <w:rFonts w:cs="David"/>
                <w:sz w:val="24"/>
                <w:rtl/>
              </w:rPr>
              <w:t>"</w:t>
            </w:r>
            <w:r w:rsidRPr="00235705">
              <w:rPr>
                <w:rFonts w:cs="David" w:hint="eastAsia"/>
                <w:sz w:val="24"/>
                <w:rtl/>
              </w:rPr>
              <w:t>ד</w:t>
            </w:r>
          </w:p>
        </w:tc>
      </w:tr>
      <w:tr w:rsidR="00235705" w:rsidRPr="00C40211" w14:paraId="572FC947" w14:textId="77777777" w:rsidTr="005370F7">
        <w:tc>
          <w:tcPr>
            <w:tcW w:w="1525" w:type="dxa"/>
            <w:tcBorders>
              <w:top w:val="single" w:sz="4" w:space="0" w:color="auto"/>
              <w:left w:val="single" w:sz="4" w:space="0" w:color="auto"/>
              <w:bottom w:val="single" w:sz="4" w:space="0" w:color="auto"/>
              <w:right w:val="single" w:sz="4" w:space="0" w:color="auto"/>
            </w:tcBorders>
            <w:vAlign w:val="center"/>
          </w:tcPr>
          <w:p w14:paraId="70D7EC21" w14:textId="40785F2A" w:rsidR="00235705" w:rsidRPr="00D36457" w:rsidRDefault="00235705" w:rsidP="00A92F99">
            <w:pPr>
              <w:spacing w:line="360" w:lineRule="auto"/>
              <w:jc w:val="center"/>
              <w:rPr>
                <w:rFonts w:ascii="David" w:hAnsi="David" w:cs="David"/>
                <w:sz w:val="24"/>
                <w:rtl/>
              </w:rPr>
            </w:pPr>
            <w:r w:rsidRPr="00D36457">
              <w:rPr>
                <w:rFonts w:ascii="David" w:hAnsi="David" w:cs="David"/>
                <w:sz w:val="24"/>
                <w:rtl/>
              </w:rPr>
              <w:fldChar w:fldCharType="begin"/>
            </w:r>
            <w:r w:rsidRPr="00D36457">
              <w:rPr>
                <w:rFonts w:ascii="David" w:hAnsi="David" w:cs="David"/>
                <w:sz w:val="24"/>
                <w:rtl/>
              </w:rPr>
              <w:instrText xml:space="preserve"> </w:instrText>
            </w:r>
            <w:r w:rsidRPr="00D36457">
              <w:rPr>
                <w:rFonts w:ascii="David" w:hAnsi="David" w:cs="David"/>
                <w:sz w:val="24"/>
              </w:rPr>
              <w:instrText>REF</w:instrText>
            </w:r>
            <w:r w:rsidRPr="00D36457">
              <w:rPr>
                <w:rFonts w:ascii="David" w:hAnsi="David" w:cs="David"/>
                <w:sz w:val="24"/>
                <w:rtl/>
              </w:rPr>
              <w:instrText xml:space="preserve"> _</w:instrText>
            </w:r>
            <w:r w:rsidRPr="00D36457">
              <w:rPr>
                <w:rFonts w:ascii="David" w:hAnsi="David" w:cs="David"/>
                <w:sz w:val="24"/>
              </w:rPr>
              <w:instrText>Ref438116826 \r \h</w:instrText>
            </w:r>
            <w:r w:rsidRPr="00D36457">
              <w:rPr>
                <w:rFonts w:ascii="David" w:hAnsi="David" w:cs="David"/>
                <w:sz w:val="24"/>
                <w:rtl/>
              </w:rPr>
              <w:instrText xml:space="preserve"> </w:instrText>
            </w:r>
            <w:r w:rsidR="00044E68" w:rsidRPr="00D36457">
              <w:rPr>
                <w:rFonts w:ascii="David" w:hAnsi="David" w:cs="David"/>
                <w:sz w:val="24"/>
                <w:rtl/>
              </w:rPr>
              <w:instrText xml:space="preserve"> \* </w:instrText>
            </w:r>
            <w:r w:rsidR="00044E68" w:rsidRPr="00D36457">
              <w:rPr>
                <w:rFonts w:ascii="David" w:hAnsi="David" w:cs="David"/>
                <w:sz w:val="24"/>
              </w:rPr>
              <w:instrText>MERGEFORMAT</w:instrText>
            </w:r>
            <w:r w:rsidR="00044E68" w:rsidRPr="00D36457">
              <w:rPr>
                <w:rFonts w:ascii="David" w:hAnsi="David" w:cs="David"/>
                <w:sz w:val="24"/>
                <w:rtl/>
              </w:rPr>
              <w:instrText xml:space="preserve"> </w:instrText>
            </w:r>
            <w:r w:rsidRPr="00D36457">
              <w:rPr>
                <w:rFonts w:ascii="David" w:hAnsi="David" w:cs="David"/>
                <w:sz w:val="24"/>
                <w:rtl/>
              </w:rPr>
            </w:r>
            <w:r w:rsidRPr="00D36457">
              <w:rPr>
                <w:rFonts w:ascii="David" w:hAnsi="David" w:cs="David"/>
                <w:sz w:val="24"/>
                <w:rtl/>
              </w:rPr>
              <w:fldChar w:fldCharType="separate"/>
            </w:r>
            <w:r w:rsidR="001138E4">
              <w:rPr>
                <w:rFonts w:ascii="David" w:hAnsi="David" w:cs="David"/>
                <w:sz w:val="24"/>
                <w:cs/>
              </w:rPr>
              <w:t>‎</w:t>
            </w:r>
            <w:r w:rsidR="001138E4">
              <w:rPr>
                <w:rFonts w:ascii="David" w:hAnsi="David" w:cs="David"/>
                <w:sz w:val="24"/>
              </w:rPr>
              <w:t>6.1.2</w:t>
            </w:r>
            <w:r w:rsidRPr="00D36457">
              <w:rPr>
                <w:rFonts w:ascii="David" w:hAnsi="David" w:cs="David"/>
                <w:sz w:val="24"/>
                <w:rtl/>
              </w:rPr>
              <w:fldChar w:fldCharType="end"/>
            </w:r>
          </w:p>
        </w:tc>
        <w:tc>
          <w:tcPr>
            <w:tcW w:w="4891" w:type="dxa"/>
            <w:tcBorders>
              <w:top w:val="single" w:sz="4" w:space="0" w:color="auto"/>
              <w:left w:val="single" w:sz="4" w:space="0" w:color="auto"/>
              <w:bottom w:val="single" w:sz="4" w:space="0" w:color="auto"/>
              <w:right w:val="single" w:sz="4" w:space="0" w:color="auto"/>
            </w:tcBorders>
            <w:vAlign w:val="center"/>
          </w:tcPr>
          <w:p w14:paraId="268AAC18" w14:textId="77777777" w:rsidR="00235705" w:rsidRPr="008815D5" w:rsidDel="002601CA" w:rsidRDefault="00235705" w:rsidP="00A92F99">
            <w:pPr>
              <w:pStyle w:val="Style2"/>
              <w:widowControl w:val="0"/>
              <w:numPr>
                <w:ilvl w:val="0"/>
                <w:numId w:val="0"/>
              </w:numPr>
              <w:rPr>
                <w:b w:val="0"/>
                <w:bCs w:val="0"/>
                <w:sz w:val="20"/>
                <w:u w:val="none"/>
                <w:rtl/>
              </w:rPr>
            </w:pPr>
            <w:r w:rsidRPr="008815D5">
              <w:rPr>
                <w:rFonts w:hint="cs"/>
                <w:b w:val="0"/>
                <w:bCs w:val="0"/>
                <w:sz w:val="20"/>
                <w:u w:val="none"/>
                <w:rtl/>
              </w:rPr>
              <w:t xml:space="preserve">אישורים הנדרשים לפי חוק עסקאות וגופים ציבוריים - </w:t>
            </w:r>
            <w:r w:rsidRPr="008815D5">
              <w:rPr>
                <w:b w:val="0"/>
                <w:bCs w:val="0"/>
                <w:sz w:val="20"/>
                <w:u w:val="none"/>
                <w:rtl/>
              </w:rPr>
              <w:t>התשל"ו-1976</w:t>
            </w:r>
          </w:p>
        </w:tc>
        <w:tc>
          <w:tcPr>
            <w:tcW w:w="3119" w:type="dxa"/>
            <w:tcBorders>
              <w:top w:val="single" w:sz="4" w:space="0" w:color="auto"/>
              <w:left w:val="single" w:sz="4" w:space="0" w:color="auto"/>
              <w:bottom w:val="single" w:sz="4" w:space="0" w:color="auto"/>
              <w:right w:val="single" w:sz="4" w:space="0" w:color="auto"/>
            </w:tcBorders>
            <w:vAlign w:val="center"/>
          </w:tcPr>
          <w:p w14:paraId="30F8E32B" w14:textId="77777777" w:rsidR="00235705" w:rsidRPr="00C40211" w:rsidRDefault="00235705" w:rsidP="00A92F99">
            <w:pPr>
              <w:spacing w:line="360" w:lineRule="auto"/>
              <w:jc w:val="both"/>
              <w:rPr>
                <w:rFonts w:cs="David"/>
                <w:rtl/>
              </w:rPr>
            </w:pPr>
            <w:r w:rsidRPr="00C40211">
              <w:rPr>
                <w:rFonts w:cs="David" w:hint="cs"/>
                <w:rtl/>
              </w:rPr>
              <w:t>אישור פקיד מורשה, רו"ח</w:t>
            </w:r>
            <w:r w:rsidRPr="00C40211">
              <w:rPr>
                <w:rFonts w:cs="David" w:hint="eastAsia"/>
                <w:rtl/>
              </w:rPr>
              <w:t xml:space="preserve"> </w:t>
            </w:r>
            <w:r w:rsidRPr="00C40211">
              <w:rPr>
                <w:rFonts w:cs="David"/>
                <w:sz w:val="24"/>
                <w:rtl/>
              </w:rPr>
              <w:t xml:space="preserve">או </w:t>
            </w:r>
            <w:r w:rsidRPr="00C40211">
              <w:rPr>
                <w:rFonts w:cs="David" w:hint="cs"/>
                <w:sz w:val="24"/>
                <w:rtl/>
              </w:rPr>
              <w:t>יועץ מס</w:t>
            </w:r>
          </w:p>
        </w:tc>
      </w:tr>
      <w:tr w:rsidR="008B40AF" w:rsidRPr="00C40211" w14:paraId="7A7C199C" w14:textId="77777777" w:rsidTr="005370F7">
        <w:tc>
          <w:tcPr>
            <w:tcW w:w="1525" w:type="dxa"/>
            <w:tcBorders>
              <w:top w:val="single" w:sz="4" w:space="0" w:color="auto"/>
              <w:left w:val="single" w:sz="4" w:space="0" w:color="auto"/>
              <w:bottom w:val="single" w:sz="4" w:space="0" w:color="auto"/>
              <w:right w:val="single" w:sz="4" w:space="0" w:color="auto"/>
            </w:tcBorders>
            <w:vAlign w:val="center"/>
          </w:tcPr>
          <w:p w14:paraId="5F498EC5" w14:textId="2484EBA3" w:rsidR="008B40AF" w:rsidRPr="00D36457" w:rsidRDefault="008B40AF" w:rsidP="00A92F99">
            <w:pPr>
              <w:spacing w:line="360" w:lineRule="auto"/>
              <w:jc w:val="center"/>
              <w:rPr>
                <w:rFonts w:ascii="David" w:hAnsi="David" w:cs="David"/>
                <w:sz w:val="24"/>
                <w:rtl/>
              </w:rPr>
            </w:pPr>
            <w:r>
              <w:rPr>
                <w:rFonts w:ascii="David" w:hAnsi="David" w:cs="David"/>
                <w:sz w:val="24"/>
                <w:rtl/>
              </w:rPr>
              <w:fldChar w:fldCharType="begin"/>
            </w:r>
            <w:r>
              <w:rPr>
                <w:rFonts w:ascii="David" w:hAnsi="David" w:cs="David"/>
                <w:sz w:val="24"/>
                <w:rtl/>
              </w:rPr>
              <w:instrText xml:space="preserve"> </w:instrText>
            </w:r>
            <w:r>
              <w:rPr>
                <w:rFonts w:ascii="David" w:hAnsi="David" w:cs="David" w:hint="cs"/>
                <w:sz w:val="24"/>
              </w:rPr>
              <w:instrText>REF</w:instrText>
            </w:r>
            <w:r>
              <w:rPr>
                <w:rFonts w:ascii="David" w:hAnsi="David" w:cs="David" w:hint="cs"/>
                <w:sz w:val="24"/>
                <w:rtl/>
              </w:rPr>
              <w:instrText xml:space="preserve"> _</w:instrText>
            </w:r>
            <w:r>
              <w:rPr>
                <w:rFonts w:ascii="David" w:hAnsi="David" w:cs="David" w:hint="cs"/>
                <w:sz w:val="24"/>
              </w:rPr>
              <w:instrText>Ref479488969 \r \h</w:instrText>
            </w:r>
            <w:r>
              <w:rPr>
                <w:rFonts w:ascii="David" w:hAnsi="David" w:cs="David"/>
                <w:sz w:val="24"/>
                <w:rtl/>
              </w:rPr>
              <w:instrText xml:space="preserve"> </w:instrText>
            </w:r>
            <w:r>
              <w:rPr>
                <w:rFonts w:ascii="David" w:hAnsi="David" w:cs="David"/>
                <w:sz w:val="24"/>
                <w:rtl/>
              </w:rPr>
            </w:r>
            <w:r>
              <w:rPr>
                <w:rFonts w:ascii="David" w:hAnsi="David" w:cs="David"/>
                <w:sz w:val="24"/>
                <w:rtl/>
              </w:rPr>
              <w:fldChar w:fldCharType="separate"/>
            </w:r>
            <w:r w:rsidR="001138E4">
              <w:rPr>
                <w:rFonts w:ascii="David" w:hAnsi="David" w:cs="David"/>
                <w:sz w:val="24"/>
                <w:cs/>
              </w:rPr>
              <w:t>‎</w:t>
            </w:r>
            <w:r w:rsidR="001138E4">
              <w:rPr>
                <w:rFonts w:ascii="David" w:hAnsi="David" w:cs="David"/>
                <w:sz w:val="24"/>
              </w:rPr>
              <w:t>6.1.3</w:t>
            </w:r>
            <w:r>
              <w:rPr>
                <w:rFonts w:ascii="David" w:hAnsi="David" w:cs="David"/>
                <w:sz w:val="24"/>
                <w:rtl/>
              </w:rPr>
              <w:fldChar w:fldCharType="end"/>
            </w:r>
          </w:p>
        </w:tc>
        <w:tc>
          <w:tcPr>
            <w:tcW w:w="4891" w:type="dxa"/>
            <w:tcBorders>
              <w:top w:val="single" w:sz="4" w:space="0" w:color="auto"/>
              <w:left w:val="single" w:sz="4" w:space="0" w:color="auto"/>
              <w:bottom w:val="single" w:sz="4" w:space="0" w:color="auto"/>
              <w:right w:val="single" w:sz="4" w:space="0" w:color="auto"/>
            </w:tcBorders>
            <w:vAlign w:val="center"/>
          </w:tcPr>
          <w:p w14:paraId="23F6FD93" w14:textId="77777777" w:rsidR="008B40AF" w:rsidRPr="008815D5" w:rsidRDefault="008B40AF" w:rsidP="00A92F99">
            <w:pPr>
              <w:pStyle w:val="Style2"/>
              <w:widowControl w:val="0"/>
              <w:numPr>
                <w:ilvl w:val="0"/>
                <w:numId w:val="0"/>
              </w:numPr>
              <w:rPr>
                <w:b w:val="0"/>
                <w:bCs w:val="0"/>
                <w:sz w:val="20"/>
                <w:u w:val="none"/>
                <w:rtl/>
              </w:rPr>
            </w:pPr>
            <w:r w:rsidRPr="0008189D">
              <w:rPr>
                <w:rFonts w:hint="cs"/>
                <w:b w:val="0"/>
                <w:bCs w:val="0"/>
                <w:u w:val="none"/>
                <w:rtl/>
              </w:rPr>
              <w:t>אישור ניהול תקין, מטעם רשם העמותות, תקף לשנה הנוכחית, ככל שנדרש</w:t>
            </w:r>
          </w:p>
        </w:tc>
        <w:tc>
          <w:tcPr>
            <w:tcW w:w="3119" w:type="dxa"/>
            <w:tcBorders>
              <w:top w:val="single" w:sz="4" w:space="0" w:color="auto"/>
              <w:left w:val="single" w:sz="4" w:space="0" w:color="auto"/>
              <w:bottom w:val="single" w:sz="4" w:space="0" w:color="auto"/>
              <w:right w:val="single" w:sz="4" w:space="0" w:color="auto"/>
            </w:tcBorders>
            <w:vAlign w:val="center"/>
          </w:tcPr>
          <w:p w14:paraId="556ABA5B" w14:textId="77777777" w:rsidR="008B40AF" w:rsidRPr="00C40211" w:rsidRDefault="008B40AF" w:rsidP="00A92F99">
            <w:pPr>
              <w:spacing w:line="360" w:lineRule="auto"/>
              <w:jc w:val="both"/>
              <w:rPr>
                <w:rFonts w:cs="David"/>
                <w:rtl/>
              </w:rPr>
            </w:pPr>
          </w:p>
        </w:tc>
      </w:tr>
      <w:tr w:rsidR="00235705" w:rsidRPr="00C40211" w14:paraId="0B79BA22" w14:textId="77777777" w:rsidTr="005370F7">
        <w:tc>
          <w:tcPr>
            <w:tcW w:w="1525" w:type="dxa"/>
            <w:tcBorders>
              <w:top w:val="single" w:sz="4" w:space="0" w:color="auto"/>
              <w:left w:val="single" w:sz="4" w:space="0" w:color="auto"/>
              <w:bottom w:val="single" w:sz="4" w:space="0" w:color="auto"/>
              <w:right w:val="single" w:sz="4" w:space="0" w:color="auto"/>
            </w:tcBorders>
            <w:vAlign w:val="center"/>
          </w:tcPr>
          <w:p w14:paraId="05EF6CBD" w14:textId="211C4E7D" w:rsidR="00235705" w:rsidRPr="00D36457" w:rsidRDefault="008B40AF" w:rsidP="00A92F99">
            <w:pPr>
              <w:spacing w:line="360" w:lineRule="auto"/>
              <w:jc w:val="center"/>
              <w:rPr>
                <w:rFonts w:ascii="David" w:hAnsi="David" w:cs="David"/>
                <w:sz w:val="24"/>
              </w:rPr>
            </w:pPr>
            <w:r>
              <w:rPr>
                <w:rFonts w:ascii="David" w:hAnsi="David" w:cs="David"/>
                <w:sz w:val="24"/>
                <w:rtl/>
              </w:rPr>
              <w:fldChar w:fldCharType="begin"/>
            </w:r>
            <w:r>
              <w:rPr>
                <w:rFonts w:ascii="David" w:hAnsi="David" w:cs="David"/>
                <w:sz w:val="24"/>
                <w:rtl/>
              </w:rPr>
              <w:instrText xml:space="preserve"> </w:instrText>
            </w:r>
            <w:r>
              <w:rPr>
                <w:rFonts w:ascii="David" w:hAnsi="David" w:cs="David"/>
                <w:sz w:val="24"/>
              </w:rPr>
              <w:instrText>REF</w:instrText>
            </w:r>
            <w:r>
              <w:rPr>
                <w:rFonts w:ascii="David" w:hAnsi="David" w:cs="David"/>
                <w:sz w:val="24"/>
                <w:rtl/>
              </w:rPr>
              <w:instrText xml:space="preserve"> _</w:instrText>
            </w:r>
            <w:r>
              <w:rPr>
                <w:rFonts w:ascii="David" w:hAnsi="David" w:cs="David"/>
                <w:sz w:val="24"/>
              </w:rPr>
              <w:instrText>Ref479488965 \r \h</w:instrText>
            </w:r>
            <w:r>
              <w:rPr>
                <w:rFonts w:ascii="David" w:hAnsi="David" w:cs="David"/>
                <w:sz w:val="24"/>
                <w:rtl/>
              </w:rPr>
              <w:instrText xml:space="preserve"> </w:instrText>
            </w:r>
            <w:r>
              <w:rPr>
                <w:rFonts w:ascii="David" w:hAnsi="David" w:cs="David"/>
                <w:sz w:val="24"/>
                <w:rtl/>
              </w:rPr>
            </w:r>
            <w:r>
              <w:rPr>
                <w:rFonts w:ascii="David" w:hAnsi="David" w:cs="David"/>
                <w:sz w:val="24"/>
                <w:rtl/>
              </w:rPr>
              <w:fldChar w:fldCharType="separate"/>
            </w:r>
            <w:r w:rsidR="001138E4">
              <w:rPr>
                <w:rFonts w:ascii="David" w:hAnsi="David" w:cs="David"/>
                <w:sz w:val="24"/>
                <w:cs/>
              </w:rPr>
              <w:t>‎</w:t>
            </w:r>
            <w:r w:rsidR="001138E4">
              <w:rPr>
                <w:rFonts w:ascii="David" w:hAnsi="David" w:cs="David"/>
                <w:sz w:val="24"/>
              </w:rPr>
              <w:t>6.1.4</w:t>
            </w:r>
            <w:r>
              <w:rPr>
                <w:rFonts w:ascii="David" w:hAnsi="David" w:cs="David"/>
                <w:sz w:val="24"/>
                <w:rtl/>
              </w:rPr>
              <w:fldChar w:fldCharType="end"/>
            </w:r>
          </w:p>
        </w:tc>
        <w:tc>
          <w:tcPr>
            <w:tcW w:w="4891" w:type="dxa"/>
            <w:tcBorders>
              <w:top w:val="single" w:sz="4" w:space="0" w:color="auto"/>
              <w:left w:val="single" w:sz="4" w:space="0" w:color="auto"/>
              <w:bottom w:val="single" w:sz="4" w:space="0" w:color="auto"/>
              <w:right w:val="single" w:sz="4" w:space="0" w:color="auto"/>
            </w:tcBorders>
            <w:vAlign w:val="center"/>
          </w:tcPr>
          <w:p w14:paraId="4D2B33E6" w14:textId="77777777" w:rsidR="00235705" w:rsidRPr="00235705" w:rsidRDefault="00235705" w:rsidP="00A92F99">
            <w:pPr>
              <w:pStyle w:val="Style2"/>
              <w:widowControl w:val="0"/>
              <w:numPr>
                <w:ilvl w:val="0"/>
                <w:numId w:val="0"/>
              </w:numPr>
              <w:rPr>
                <w:b w:val="0"/>
                <w:bCs w:val="0"/>
                <w:sz w:val="20"/>
                <w:u w:val="none"/>
                <w:rtl/>
              </w:rPr>
            </w:pPr>
            <w:r w:rsidRPr="00235705">
              <w:rPr>
                <w:b w:val="0"/>
                <w:bCs w:val="0"/>
                <w:u w:val="none"/>
                <w:rtl/>
              </w:rPr>
              <w:t>תצהיר חתום בכתב מאושר על ידי עורך דין לעניין תשלום שכר מינימום והעסקת עובדים זרים כדין</w:t>
            </w:r>
          </w:p>
        </w:tc>
        <w:tc>
          <w:tcPr>
            <w:tcW w:w="3119" w:type="dxa"/>
            <w:tcBorders>
              <w:top w:val="single" w:sz="4" w:space="0" w:color="auto"/>
              <w:left w:val="single" w:sz="4" w:space="0" w:color="auto"/>
              <w:bottom w:val="single" w:sz="4" w:space="0" w:color="auto"/>
              <w:right w:val="single" w:sz="4" w:space="0" w:color="auto"/>
            </w:tcBorders>
            <w:vAlign w:val="center"/>
          </w:tcPr>
          <w:p w14:paraId="0D72E2F6" w14:textId="77777777" w:rsidR="00235705" w:rsidRPr="00C40211" w:rsidRDefault="00235705" w:rsidP="00A92F99">
            <w:pPr>
              <w:spacing w:line="360" w:lineRule="auto"/>
              <w:jc w:val="both"/>
              <w:rPr>
                <w:rFonts w:cs="David"/>
                <w:rtl/>
              </w:rPr>
            </w:pPr>
            <w:r w:rsidRPr="00C40211">
              <w:rPr>
                <w:rFonts w:cs="David" w:hint="eastAsia"/>
                <w:rtl/>
              </w:rPr>
              <w:t>נספח</w:t>
            </w:r>
            <w:r w:rsidRPr="00C40211">
              <w:rPr>
                <w:rFonts w:cs="David"/>
                <w:rtl/>
              </w:rPr>
              <w:t xml:space="preserve"> א'</w:t>
            </w:r>
            <w:r w:rsidR="00A92F99">
              <w:rPr>
                <w:rFonts w:cs="David" w:hint="cs"/>
                <w:rtl/>
              </w:rPr>
              <w:t>2</w:t>
            </w:r>
          </w:p>
        </w:tc>
      </w:tr>
      <w:tr w:rsidR="007B5FFA" w:rsidRPr="00C40211" w14:paraId="41915051" w14:textId="77777777" w:rsidTr="005370F7">
        <w:tc>
          <w:tcPr>
            <w:tcW w:w="1525" w:type="dxa"/>
            <w:tcBorders>
              <w:top w:val="single" w:sz="4" w:space="0" w:color="auto"/>
              <w:left w:val="single" w:sz="4" w:space="0" w:color="auto"/>
              <w:bottom w:val="single" w:sz="4" w:space="0" w:color="auto"/>
              <w:right w:val="single" w:sz="4" w:space="0" w:color="auto"/>
            </w:tcBorders>
            <w:vAlign w:val="center"/>
          </w:tcPr>
          <w:p w14:paraId="57E657C2" w14:textId="36F0C7CF" w:rsidR="007B5FFA" w:rsidRPr="00D36457" w:rsidRDefault="002B7B6F" w:rsidP="00A92F99">
            <w:pPr>
              <w:spacing w:line="360" w:lineRule="auto"/>
              <w:jc w:val="center"/>
              <w:rPr>
                <w:rFonts w:ascii="David" w:hAnsi="David" w:cs="David"/>
                <w:sz w:val="24"/>
                <w:rtl/>
              </w:rPr>
            </w:pPr>
            <w:r>
              <w:rPr>
                <w:rFonts w:ascii="David" w:hAnsi="David" w:cs="David"/>
                <w:sz w:val="24"/>
                <w:rtl/>
              </w:rPr>
              <w:fldChar w:fldCharType="begin"/>
            </w:r>
            <w:r>
              <w:rPr>
                <w:rFonts w:ascii="David" w:hAnsi="David" w:cs="David"/>
                <w:sz w:val="24"/>
                <w:rtl/>
              </w:rPr>
              <w:instrText xml:space="preserve"> </w:instrText>
            </w:r>
            <w:r>
              <w:rPr>
                <w:rFonts w:ascii="David" w:hAnsi="David" w:cs="David"/>
                <w:sz w:val="24"/>
              </w:rPr>
              <w:instrText>REF</w:instrText>
            </w:r>
            <w:r>
              <w:rPr>
                <w:rFonts w:ascii="David" w:hAnsi="David" w:cs="David"/>
                <w:sz w:val="24"/>
                <w:rtl/>
              </w:rPr>
              <w:instrText xml:space="preserve"> _</w:instrText>
            </w:r>
            <w:r>
              <w:rPr>
                <w:rFonts w:ascii="David" w:hAnsi="David" w:cs="David"/>
                <w:sz w:val="24"/>
              </w:rPr>
              <w:instrText>Ref457221639 \r \h</w:instrText>
            </w:r>
            <w:r>
              <w:rPr>
                <w:rFonts w:ascii="David" w:hAnsi="David" w:cs="David"/>
                <w:sz w:val="24"/>
                <w:rtl/>
              </w:rPr>
              <w:instrText xml:space="preserve"> </w:instrText>
            </w:r>
            <w:r>
              <w:rPr>
                <w:rFonts w:ascii="David" w:hAnsi="David" w:cs="David"/>
                <w:sz w:val="24"/>
                <w:rtl/>
              </w:rPr>
            </w:r>
            <w:r>
              <w:rPr>
                <w:rFonts w:ascii="David" w:hAnsi="David" w:cs="David"/>
                <w:sz w:val="24"/>
                <w:rtl/>
              </w:rPr>
              <w:fldChar w:fldCharType="separate"/>
            </w:r>
            <w:r w:rsidR="001138E4">
              <w:rPr>
                <w:rFonts w:ascii="David" w:hAnsi="David" w:cs="David"/>
                <w:sz w:val="24"/>
                <w:cs/>
              </w:rPr>
              <w:t>‎</w:t>
            </w:r>
            <w:r w:rsidR="001138E4">
              <w:rPr>
                <w:rFonts w:ascii="David" w:hAnsi="David" w:cs="David"/>
                <w:sz w:val="24"/>
              </w:rPr>
              <w:t>6.1.5</w:t>
            </w:r>
            <w:r>
              <w:rPr>
                <w:rFonts w:ascii="David" w:hAnsi="David" w:cs="David"/>
                <w:sz w:val="24"/>
                <w:rtl/>
              </w:rPr>
              <w:fldChar w:fldCharType="end"/>
            </w:r>
          </w:p>
        </w:tc>
        <w:tc>
          <w:tcPr>
            <w:tcW w:w="4891" w:type="dxa"/>
            <w:tcBorders>
              <w:top w:val="single" w:sz="4" w:space="0" w:color="auto"/>
              <w:left w:val="single" w:sz="4" w:space="0" w:color="auto"/>
              <w:bottom w:val="single" w:sz="4" w:space="0" w:color="auto"/>
              <w:right w:val="single" w:sz="4" w:space="0" w:color="auto"/>
            </w:tcBorders>
            <w:vAlign w:val="center"/>
          </w:tcPr>
          <w:p w14:paraId="3AC18A2A" w14:textId="77777777" w:rsidR="007B5FFA" w:rsidRDefault="007B5FFA" w:rsidP="00A92F99">
            <w:pPr>
              <w:spacing w:line="360" w:lineRule="auto"/>
              <w:jc w:val="both"/>
              <w:outlineLvl w:val="1"/>
              <w:rPr>
                <w:rtl/>
              </w:rPr>
            </w:pPr>
            <w:r>
              <w:rPr>
                <w:rFonts w:cs="David" w:hint="cs"/>
                <w:sz w:val="24"/>
                <w:rtl/>
              </w:rPr>
              <w:t xml:space="preserve">היעדר חובות לרשם החברות </w:t>
            </w:r>
          </w:p>
        </w:tc>
        <w:tc>
          <w:tcPr>
            <w:tcW w:w="3119" w:type="dxa"/>
            <w:tcBorders>
              <w:top w:val="single" w:sz="4" w:space="0" w:color="auto"/>
              <w:left w:val="single" w:sz="4" w:space="0" w:color="auto"/>
              <w:bottom w:val="single" w:sz="4" w:space="0" w:color="auto"/>
              <w:right w:val="single" w:sz="4" w:space="0" w:color="auto"/>
            </w:tcBorders>
            <w:vAlign w:val="center"/>
          </w:tcPr>
          <w:p w14:paraId="2DDE3B2F" w14:textId="77777777" w:rsidR="007B5FFA" w:rsidRPr="00D36457" w:rsidRDefault="007B5FFA" w:rsidP="0011258B">
            <w:pPr>
              <w:spacing w:line="360" w:lineRule="auto"/>
              <w:jc w:val="both"/>
              <w:outlineLvl w:val="1"/>
              <w:rPr>
                <w:rFonts w:cs="David"/>
                <w:sz w:val="24"/>
                <w:rtl/>
              </w:rPr>
            </w:pPr>
            <w:r w:rsidRPr="00161426">
              <w:rPr>
                <w:rFonts w:cs="David" w:hint="cs"/>
                <w:sz w:val="24"/>
                <w:rtl/>
              </w:rPr>
              <w:t xml:space="preserve">נסח חברה/שותפות מרשות התאגידים המוכיח כי למציע אין חובות אגרה שנתית לרשם החברות בגין שנת </w:t>
            </w:r>
            <w:r w:rsidR="0011258B">
              <w:rPr>
                <w:rFonts w:cs="David" w:hint="cs"/>
                <w:sz w:val="24"/>
                <w:rtl/>
              </w:rPr>
              <w:t>2016</w:t>
            </w:r>
            <w:r w:rsidRPr="00161426">
              <w:rPr>
                <w:rFonts w:cs="David" w:hint="cs"/>
                <w:sz w:val="24"/>
                <w:rtl/>
              </w:rPr>
              <w:t xml:space="preserve"> או מוקדם מכך. </w:t>
            </w:r>
          </w:p>
        </w:tc>
      </w:tr>
      <w:tr w:rsidR="002A4355" w:rsidRPr="00C40211" w14:paraId="44D774E5" w14:textId="77777777" w:rsidTr="005370F7">
        <w:tc>
          <w:tcPr>
            <w:tcW w:w="1525" w:type="dxa"/>
            <w:tcBorders>
              <w:top w:val="single" w:sz="4" w:space="0" w:color="auto"/>
              <w:left w:val="single" w:sz="4" w:space="0" w:color="auto"/>
              <w:bottom w:val="single" w:sz="4" w:space="0" w:color="auto"/>
              <w:right w:val="single" w:sz="4" w:space="0" w:color="auto"/>
            </w:tcBorders>
            <w:vAlign w:val="center"/>
          </w:tcPr>
          <w:p w14:paraId="7EC30FE2" w14:textId="5C600FAF" w:rsidR="002A4355" w:rsidRDefault="002A4355" w:rsidP="00A92F99">
            <w:pPr>
              <w:spacing w:line="360" w:lineRule="auto"/>
              <w:jc w:val="center"/>
              <w:rPr>
                <w:rFonts w:ascii="David" w:hAnsi="David" w:cs="David"/>
                <w:sz w:val="24"/>
                <w:rtl/>
              </w:rPr>
            </w:pPr>
            <w:r>
              <w:rPr>
                <w:rFonts w:ascii="David" w:hAnsi="David" w:cs="David"/>
                <w:sz w:val="24"/>
                <w:rtl/>
              </w:rPr>
              <w:fldChar w:fldCharType="begin"/>
            </w:r>
            <w:r>
              <w:rPr>
                <w:rFonts w:ascii="David" w:hAnsi="David" w:cs="David"/>
                <w:sz w:val="24"/>
                <w:rtl/>
              </w:rPr>
              <w:instrText xml:space="preserve"> </w:instrText>
            </w:r>
            <w:r>
              <w:rPr>
                <w:rFonts w:ascii="David" w:hAnsi="David" w:cs="David"/>
                <w:sz w:val="24"/>
              </w:rPr>
              <w:instrText>REF</w:instrText>
            </w:r>
            <w:r>
              <w:rPr>
                <w:rFonts w:ascii="David" w:hAnsi="David" w:cs="David"/>
                <w:sz w:val="24"/>
                <w:rtl/>
              </w:rPr>
              <w:instrText xml:space="preserve"> _</w:instrText>
            </w:r>
            <w:r>
              <w:rPr>
                <w:rFonts w:ascii="David" w:hAnsi="David" w:cs="David"/>
                <w:sz w:val="24"/>
              </w:rPr>
              <w:instrText>Ref473472385 \r \h</w:instrText>
            </w:r>
            <w:r>
              <w:rPr>
                <w:rFonts w:ascii="David" w:hAnsi="David" w:cs="David"/>
                <w:sz w:val="24"/>
                <w:rtl/>
              </w:rPr>
              <w:instrText xml:space="preserve"> </w:instrText>
            </w:r>
            <w:r>
              <w:rPr>
                <w:rFonts w:ascii="David" w:hAnsi="David" w:cs="David"/>
                <w:sz w:val="24"/>
                <w:rtl/>
              </w:rPr>
            </w:r>
            <w:r>
              <w:rPr>
                <w:rFonts w:ascii="David" w:hAnsi="David" w:cs="David"/>
                <w:sz w:val="24"/>
                <w:rtl/>
              </w:rPr>
              <w:fldChar w:fldCharType="separate"/>
            </w:r>
            <w:r w:rsidR="001138E4">
              <w:rPr>
                <w:rFonts w:ascii="David" w:hAnsi="David" w:cs="David"/>
                <w:sz w:val="24"/>
                <w:cs/>
              </w:rPr>
              <w:t>‎</w:t>
            </w:r>
            <w:r w:rsidR="001138E4">
              <w:rPr>
                <w:rFonts w:ascii="David" w:hAnsi="David" w:cs="David"/>
                <w:sz w:val="24"/>
              </w:rPr>
              <w:t>6.1.6</w:t>
            </w:r>
            <w:r>
              <w:rPr>
                <w:rFonts w:ascii="David" w:hAnsi="David" w:cs="David"/>
                <w:sz w:val="24"/>
                <w:rtl/>
              </w:rPr>
              <w:fldChar w:fldCharType="end"/>
            </w:r>
          </w:p>
        </w:tc>
        <w:tc>
          <w:tcPr>
            <w:tcW w:w="4891" w:type="dxa"/>
            <w:tcBorders>
              <w:top w:val="single" w:sz="4" w:space="0" w:color="auto"/>
              <w:left w:val="single" w:sz="4" w:space="0" w:color="auto"/>
              <w:bottom w:val="single" w:sz="4" w:space="0" w:color="auto"/>
              <w:right w:val="single" w:sz="4" w:space="0" w:color="auto"/>
            </w:tcBorders>
            <w:vAlign w:val="center"/>
          </w:tcPr>
          <w:p w14:paraId="1C4556DA" w14:textId="77777777" w:rsidR="002A4355" w:rsidRDefault="002A4355" w:rsidP="00A92F99">
            <w:pPr>
              <w:spacing w:line="360" w:lineRule="auto"/>
              <w:jc w:val="both"/>
              <w:outlineLvl w:val="1"/>
              <w:rPr>
                <w:rFonts w:cs="David"/>
                <w:sz w:val="24"/>
                <w:rtl/>
              </w:rPr>
            </w:pPr>
            <w:r w:rsidRPr="002A4355">
              <w:rPr>
                <w:rFonts w:cs="David"/>
                <w:sz w:val="24"/>
                <w:rtl/>
              </w:rPr>
              <w:t>תצהיר חתום בכתב מאושר על ידי עורך דין לעניין קיום הוראות חוק שוויון זכויות לאנשים עם מוגבלות</w:t>
            </w:r>
            <w:r w:rsidRPr="002A4355">
              <w:rPr>
                <w:rFonts w:cs="David" w:hint="cs"/>
                <w:sz w:val="24"/>
                <w:rtl/>
              </w:rPr>
              <w:t>, התשנ"ח-1998</w:t>
            </w:r>
          </w:p>
        </w:tc>
        <w:tc>
          <w:tcPr>
            <w:tcW w:w="3119" w:type="dxa"/>
            <w:tcBorders>
              <w:top w:val="single" w:sz="4" w:space="0" w:color="auto"/>
              <w:left w:val="single" w:sz="4" w:space="0" w:color="auto"/>
              <w:bottom w:val="single" w:sz="4" w:space="0" w:color="auto"/>
              <w:right w:val="single" w:sz="4" w:space="0" w:color="auto"/>
            </w:tcBorders>
            <w:vAlign w:val="center"/>
          </w:tcPr>
          <w:p w14:paraId="2B21A584" w14:textId="77777777" w:rsidR="002A4355" w:rsidRPr="00161426" w:rsidRDefault="002A4355" w:rsidP="00A92F99">
            <w:pPr>
              <w:spacing w:line="360" w:lineRule="auto"/>
              <w:jc w:val="both"/>
              <w:outlineLvl w:val="1"/>
              <w:rPr>
                <w:rFonts w:cs="David"/>
                <w:sz w:val="24"/>
                <w:rtl/>
              </w:rPr>
            </w:pPr>
            <w:r>
              <w:rPr>
                <w:rFonts w:cs="David" w:hint="cs"/>
                <w:sz w:val="24"/>
                <w:rtl/>
              </w:rPr>
              <w:t>נספח א'</w:t>
            </w:r>
            <w:r w:rsidR="00A92F99">
              <w:rPr>
                <w:rFonts w:cs="David" w:hint="cs"/>
                <w:sz w:val="24"/>
                <w:rtl/>
              </w:rPr>
              <w:t>6</w:t>
            </w:r>
          </w:p>
        </w:tc>
      </w:tr>
      <w:tr w:rsidR="00644A17" w:rsidRPr="00C40211" w14:paraId="02932734" w14:textId="77777777" w:rsidTr="005370F7">
        <w:tc>
          <w:tcPr>
            <w:tcW w:w="1525" w:type="dxa"/>
            <w:tcBorders>
              <w:top w:val="single" w:sz="4" w:space="0" w:color="auto"/>
              <w:left w:val="single" w:sz="4" w:space="0" w:color="auto"/>
              <w:bottom w:val="single" w:sz="4" w:space="0" w:color="auto"/>
              <w:right w:val="single" w:sz="4" w:space="0" w:color="auto"/>
            </w:tcBorders>
            <w:vAlign w:val="center"/>
          </w:tcPr>
          <w:p w14:paraId="18AC5B06" w14:textId="6882A379" w:rsidR="00644A17" w:rsidRDefault="00644A17" w:rsidP="00644A17">
            <w:pPr>
              <w:spacing w:line="360" w:lineRule="auto"/>
              <w:jc w:val="center"/>
              <w:rPr>
                <w:rFonts w:ascii="David" w:hAnsi="David" w:cs="David"/>
                <w:sz w:val="24"/>
                <w:rtl/>
              </w:rPr>
            </w:pPr>
            <w:r>
              <w:rPr>
                <w:rFonts w:ascii="David" w:hAnsi="David" w:cs="David"/>
                <w:sz w:val="24"/>
                <w:rtl/>
              </w:rPr>
              <w:fldChar w:fldCharType="begin"/>
            </w:r>
            <w:r>
              <w:rPr>
                <w:rFonts w:ascii="David" w:hAnsi="David" w:cs="David"/>
                <w:sz w:val="24"/>
                <w:rtl/>
              </w:rPr>
              <w:instrText xml:space="preserve"> </w:instrText>
            </w:r>
            <w:r>
              <w:rPr>
                <w:rFonts w:ascii="David" w:hAnsi="David" w:cs="David"/>
                <w:sz w:val="24"/>
              </w:rPr>
              <w:instrText>REF</w:instrText>
            </w:r>
            <w:r>
              <w:rPr>
                <w:rFonts w:ascii="David" w:hAnsi="David" w:cs="David"/>
                <w:sz w:val="24"/>
                <w:rtl/>
              </w:rPr>
              <w:instrText xml:space="preserve"> _</w:instrText>
            </w:r>
            <w:r>
              <w:rPr>
                <w:rFonts w:ascii="David" w:hAnsi="David" w:cs="David"/>
                <w:sz w:val="24"/>
              </w:rPr>
              <w:instrText>Ref343505645 \r \h</w:instrText>
            </w:r>
            <w:r>
              <w:rPr>
                <w:rFonts w:ascii="David" w:hAnsi="David" w:cs="David"/>
                <w:sz w:val="24"/>
                <w:rtl/>
              </w:rPr>
              <w:instrText xml:space="preserve"> </w:instrText>
            </w:r>
            <w:r>
              <w:rPr>
                <w:rFonts w:ascii="David" w:hAnsi="David" w:cs="David"/>
                <w:sz w:val="24"/>
                <w:rtl/>
              </w:rPr>
            </w:r>
            <w:r>
              <w:rPr>
                <w:rFonts w:ascii="David" w:hAnsi="David" w:cs="David"/>
                <w:sz w:val="24"/>
                <w:rtl/>
              </w:rPr>
              <w:fldChar w:fldCharType="separate"/>
            </w:r>
            <w:r w:rsidR="001138E4">
              <w:rPr>
                <w:rFonts w:ascii="David" w:hAnsi="David" w:cs="David"/>
                <w:sz w:val="24"/>
                <w:cs/>
              </w:rPr>
              <w:t>‎</w:t>
            </w:r>
            <w:r w:rsidR="001138E4">
              <w:rPr>
                <w:rFonts w:ascii="David" w:hAnsi="David" w:cs="David"/>
                <w:sz w:val="24"/>
              </w:rPr>
              <w:t>6.1.7</w:t>
            </w:r>
            <w:r>
              <w:rPr>
                <w:rFonts w:ascii="David" w:hAnsi="David" w:cs="David"/>
                <w:sz w:val="24"/>
                <w:rtl/>
              </w:rPr>
              <w:fldChar w:fldCharType="end"/>
            </w:r>
          </w:p>
        </w:tc>
        <w:tc>
          <w:tcPr>
            <w:tcW w:w="4891" w:type="dxa"/>
            <w:tcBorders>
              <w:top w:val="single" w:sz="4" w:space="0" w:color="auto"/>
              <w:left w:val="single" w:sz="4" w:space="0" w:color="auto"/>
              <w:bottom w:val="single" w:sz="4" w:space="0" w:color="auto"/>
              <w:right w:val="single" w:sz="4" w:space="0" w:color="auto"/>
            </w:tcBorders>
            <w:vAlign w:val="center"/>
          </w:tcPr>
          <w:p w14:paraId="272CA2E3" w14:textId="77777777" w:rsidR="00644A17" w:rsidRPr="002A4355" w:rsidRDefault="00644A17" w:rsidP="00644A17">
            <w:pPr>
              <w:spacing w:line="360" w:lineRule="auto"/>
              <w:jc w:val="both"/>
              <w:outlineLvl w:val="1"/>
              <w:rPr>
                <w:rFonts w:cs="David"/>
                <w:sz w:val="24"/>
                <w:rtl/>
              </w:rPr>
            </w:pPr>
            <w:r w:rsidRPr="00647A2B">
              <w:rPr>
                <w:rFonts w:cs="David" w:hint="eastAsia"/>
                <w:sz w:val="24"/>
                <w:rtl/>
              </w:rPr>
              <w:t>אישור</w:t>
            </w:r>
            <w:r w:rsidRPr="00647A2B">
              <w:rPr>
                <w:rFonts w:cs="David"/>
                <w:sz w:val="24"/>
                <w:rtl/>
              </w:rPr>
              <w:t xml:space="preserve"> רו"ח </w:t>
            </w:r>
            <w:r>
              <w:rPr>
                <w:rFonts w:cs="David" w:hint="cs"/>
                <w:sz w:val="24"/>
                <w:rtl/>
              </w:rPr>
              <w:t>על אודות "עסק חי"</w:t>
            </w:r>
          </w:p>
        </w:tc>
        <w:tc>
          <w:tcPr>
            <w:tcW w:w="3119" w:type="dxa"/>
            <w:tcBorders>
              <w:top w:val="single" w:sz="4" w:space="0" w:color="auto"/>
              <w:left w:val="single" w:sz="4" w:space="0" w:color="auto"/>
              <w:bottom w:val="single" w:sz="4" w:space="0" w:color="auto"/>
              <w:right w:val="single" w:sz="4" w:space="0" w:color="auto"/>
            </w:tcBorders>
            <w:vAlign w:val="center"/>
          </w:tcPr>
          <w:p w14:paraId="7671B0A8" w14:textId="77777777" w:rsidR="00644A17" w:rsidRDefault="00644A17" w:rsidP="00644A17">
            <w:pPr>
              <w:spacing w:line="360" w:lineRule="auto"/>
              <w:jc w:val="both"/>
              <w:outlineLvl w:val="1"/>
              <w:rPr>
                <w:rFonts w:cs="David"/>
                <w:sz w:val="24"/>
                <w:rtl/>
              </w:rPr>
            </w:pPr>
            <w:r>
              <w:rPr>
                <w:rFonts w:cs="David" w:hint="cs"/>
                <w:sz w:val="24"/>
                <w:rtl/>
              </w:rPr>
              <w:t>נספח א'7</w:t>
            </w:r>
          </w:p>
        </w:tc>
      </w:tr>
      <w:tr w:rsidR="00644A17" w:rsidRPr="00C40211" w14:paraId="45B4AD0E" w14:textId="77777777" w:rsidTr="005370F7">
        <w:tc>
          <w:tcPr>
            <w:tcW w:w="1525" w:type="dxa"/>
            <w:tcBorders>
              <w:top w:val="single" w:sz="4" w:space="0" w:color="auto"/>
              <w:left w:val="single" w:sz="4" w:space="0" w:color="auto"/>
              <w:bottom w:val="single" w:sz="4" w:space="0" w:color="auto"/>
              <w:right w:val="single" w:sz="4" w:space="0" w:color="auto"/>
            </w:tcBorders>
            <w:vAlign w:val="center"/>
          </w:tcPr>
          <w:p w14:paraId="6253A744" w14:textId="2CF389A5" w:rsidR="00644A17" w:rsidRDefault="00644A17" w:rsidP="00644A17">
            <w:pPr>
              <w:spacing w:line="360" w:lineRule="auto"/>
              <w:jc w:val="center"/>
              <w:rPr>
                <w:rFonts w:ascii="David" w:hAnsi="David" w:cs="David"/>
                <w:sz w:val="24"/>
                <w:rtl/>
              </w:rPr>
            </w:pPr>
            <w:r>
              <w:rPr>
                <w:rFonts w:ascii="David" w:hAnsi="David" w:cs="David"/>
                <w:sz w:val="24"/>
                <w:rtl/>
              </w:rPr>
              <w:fldChar w:fldCharType="begin"/>
            </w:r>
            <w:r>
              <w:rPr>
                <w:rFonts w:ascii="David" w:hAnsi="David" w:cs="David"/>
                <w:sz w:val="24"/>
                <w:rtl/>
              </w:rPr>
              <w:instrText xml:space="preserve"> </w:instrText>
            </w:r>
            <w:r>
              <w:rPr>
                <w:rFonts w:ascii="David" w:hAnsi="David" w:cs="David" w:hint="cs"/>
                <w:sz w:val="24"/>
              </w:rPr>
              <w:instrText>REF</w:instrText>
            </w:r>
            <w:r>
              <w:rPr>
                <w:rFonts w:ascii="David" w:hAnsi="David" w:cs="David" w:hint="cs"/>
                <w:sz w:val="24"/>
                <w:rtl/>
              </w:rPr>
              <w:instrText xml:space="preserve"> _</w:instrText>
            </w:r>
            <w:r>
              <w:rPr>
                <w:rFonts w:ascii="David" w:hAnsi="David" w:cs="David" w:hint="cs"/>
                <w:sz w:val="24"/>
              </w:rPr>
              <w:instrText>Ref482085263 \r \h</w:instrText>
            </w:r>
            <w:r>
              <w:rPr>
                <w:rFonts w:ascii="David" w:hAnsi="David" w:cs="David"/>
                <w:sz w:val="24"/>
                <w:rtl/>
              </w:rPr>
              <w:instrText xml:space="preserve"> </w:instrText>
            </w:r>
            <w:r>
              <w:rPr>
                <w:rFonts w:ascii="David" w:hAnsi="David" w:cs="David"/>
                <w:sz w:val="24"/>
                <w:rtl/>
              </w:rPr>
            </w:r>
            <w:r>
              <w:rPr>
                <w:rFonts w:ascii="David" w:hAnsi="David" w:cs="David"/>
                <w:sz w:val="24"/>
                <w:rtl/>
              </w:rPr>
              <w:fldChar w:fldCharType="separate"/>
            </w:r>
            <w:r w:rsidR="001138E4">
              <w:rPr>
                <w:rFonts w:ascii="David" w:hAnsi="David" w:cs="David"/>
                <w:sz w:val="24"/>
                <w:cs/>
              </w:rPr>
              <w:t>‎</w:t>
            </w:r>
            <w:r w:rsidR="001138E4">
              <w:rPr>
                <w:rFonts w:ascii="David" w:hAnsi="David" w:cs="David"/>
                <w:sz w:val="24"/>
              </w:rPr>
              <w:t>6.1.8</w:t>
            </w:r>
            <w:r>
              <w:rPr>
                <w:rFonts w:ascii="David" w:hAnsi="David" w:cs="David"/>
                <w:sz w:val="24"/>
                <w:rtl/>
              </w:rPr>
              <w:fldChar w:fldCharType="end"/>
            </w:r>
          </w:p>
        </w:tc>
        <w:tc>
          <w:tcPr>
            <w:tcW w:w="4891" w:type="dxa"/>
            <w:tcBorders>
              <w:top w:val="single" w:sz="4" w:space="0" w:color="auto"/>
              <w:left w:val="single" w:sz="4" w:space="0" w:color="auto"/>
              <w:bottom w:val="single" w:sz="4" w:space="0" w:color="auto"/>
              <w:right w:val="single" w:sz="4" w:space="0" w:color="auto"/>
            </w:tcBorders>
            <w:vAlign w:val="center"/>
          </w:tcPr>
          <w:p w14:paraId="3E44D072" w14:textId="77777777" w:rsidR="00644A17" w:rsidRPr="002A4355" w:rsidRDefault="00644A17" w:rsidP="00644A17">
            <w:pPr>
              <w:spacing w:line="360" w:lineRule="auto"/>
              <w:jc w:val="both"/>
              <w:outlineLvl w:val="1"/>
              <w:rPr>
                <w:rFonts w:cs="David"/>
                <w:sz w:val="24"/>
                <w:rtl/>
              </w:rPr>
            </w:pPr>
            <w:r w:rsidRPr="00644A17">
              <w:rPr>
                <w:rFonts w:cs="David"/>
                <w:sz w:val="24"/>
                <w:rtl/>
              </w:rPr>
              <w:t xml:space="preserve">אישור </w:t>
            </w:r>
            <w:proofErr w:type="spellStart"/>
            <w:r w:rsidRPr="00644A17">
              <w:rPr>
                <w:rFonts w:cs="David"/>
                <w:sz w:val="24"/>
                <w:rtl/>
              </w:rPr>
              <w:t>מורשי</w:t>
            </w:r>
            <w:proofErr w:type="spellEnd"/>
            <w:r w:rsidRPr="00644A17">
              <w:rPr>
                <w:rFonts w:cs="David"/>
                <w:sz w:val="24"/>
                <w:rtl/>
              </w:rPr>
              <w:t xml:space="preserve"> חתימה וסמכות המציע למתן השירותים</w:t>
            </w:r>
          </w:p>
        </w:tc>
        <w:tc>
          <w:tcPr>
            <w:tcW w:w="3119" w:type="dxa"/>
            <w:tcBorders>
              <w:top w:val="single" w:sz="4" w:space="0" w:color="auto"/>
              <w:left w:val="single" w:sz="4" w:space="0" w:color="auto"/>
              <w:bottom w:val="single" w:sz="4" w:space="0" w:color="auto"/>
              <w:right w:val="single" w:sz="4" w:space="0" w:color="auto"/>
            </w:tcBorders>
            <w:vAlign w:val="center"/>
          </w:tcPr>
          <w:p w14:paraId="70FD6FBE" w14:textId="77777777" w:rsidR="00644A17" w:rsidRDefault="00644A17" w:rsidP="00644A17">
            <w:pPr>
              <w:spacing w:line="360" w:lineRule="auto"/>
              <w:jc w:val="both"/>
              <w:outlineLvl w:val="1"/>
              <w:rPr>
                <w:rFonts w:cs="David"/>
                <w:sz w:val="24"/>
                <w:rtl/>
              </w:rPr>
            </w:pPr>
            <w:r>
              <w:rPr>
                <w:rFonts w:cs="David" w:hint="cs"/>
                <w:sz w:val="24"/>
                <w:rtl/>
              </w:rPr>
              <w:t>נספח א'5</w:t>
            </w:r>
          </w:p>
        </w:tc>
      </w:tr>
      <w:tr w:rsidR="00644A17" w:rsidRPr="00C40211" w14:paraId="1948B6C1" w14:textId="77777777" w:rsidTr="00AD7AE9">
        <w:tc>
          <w:tcPr>
            <w:tcW w:w="1525" w:type="dxa"/>
            <w:tcBorders>
              <w:top w:val="single" w:sz="4" w:space="0" w:color="auto"/>
              <w:left w:val="single" w:sz="4" w:space="0" w:color="auto"/>
              <w:bottom w:val="single" w:sz="4" w:space="0" w:color="auto"/>
              <w:right w:val="single" w:sz="4" w:space="0" w:color="auto"/>
            </w:tcBorders>
            <w:vAlign w:val="center"/>
          </w:tcPr>
          <w:p w14:paraId="3F5FD49E" w14:textId="576F5FD0" w:rsidR="00644A17" w:rsidRPr="00D36457" w:rsidRDefault="00644A17" w:rsidP="00634800">
            <w:pPr>
              <w:spacing w:line="360" w:lineRule="auto"/>
              <w:rPr>
                <w:rFonts w:ascii="David" w:hAnsi="David" w:cs="David"/>
                <w:sz w:val="24"/>
                <w:rtl/>
              </w:rPr>
            </w:pPr>
            <w:r>
              <w:rPr>
                <w:rFonts w:ascii="David" w:hAnsi="David" w:cs="David"/>
                <w:sz w:val="24"/>
                <w:rtl/>
              </w:rPr>
              <w:fldChar w:fldCharType="begin"/>
            </w:r>
            <w:r>
              <w:rPr>
                <w:rFonts w:ascii="David" w:hAnsi="David" w:cs="David"/>
                <w:sz w:val="24"/>
                <w:rtl/>
              </w:rPr>
              <w:instrText xml:space="preserve"> </w:instrText>
            </w:r>
            <w:r>
              <w:rPr>
                <w:rFonts w:ascii="David" w:hAnsi="David" w:cs="David"/>
                <w:sz w:val="24"/>
              </w:rPr>
              <w:instrText>REF</w:instrText>
            </w:r>
            <w:r>
              <w:rPr>
                <w:rFonts w:ascii="David" w:hAnsi="David" w:cs="David"/>
                <w:sz w:val="24"/>
                <w:rtl/>
              </w:rPr>
              <w:instrText xml:space="preserve"> _</w:instrText>
            </w:r>
            <w:r>
              <w:rPr>
                <w:rFonts w:ascii="David" w:hAnsi="David" w:cs="David"/>
                <w:sz w:val="24"/>
              </w:rPr>
              <w:instrText>Ref482085332 \r \h</w:instrText>
            </w:r>
            <w:r>
              <w:rPr>
                <w:rFonts w:ascii="David" w:hAnsi="David" w:cs="David"/>
                <w:sz w:val="24"/>
                <w:rtl/>
              </w:rPr>
              <w:instrText xml:space="preserve"> </w:instrText>
            </w:r>
            <w:r>
              <w:rPr>
                <w:rFonts w:ascii="David" w:hAnsi="David" w:cs="David"/>
                <w:sz w:val="24"/>
                <w:rtl/>
              </w:rPr>
            </w:r>
            <w:r>
              <w:rPr>
                <w:rFonts w:ascii="David" w:hAnsi="David" w:cs="David"/>
                <w:sz w:val="24"/>
                <w:rtl/>
              </w:rPr>
              <w:fldChar w:fldCharType="separate"/>
            </w:r>
            <w:r w:rsidR="001138E4">
              <w:rPr>
                <w:rFonts w:ascii="David" w:hAnsi="David" w:cs="David"/>
                <w:sz w:val="24"/>
                <w:cs/>
              </w:rPr>
              <w:t>‎</w:t>
            </w:r>
            <w:r w:rsidR="001138E4">
              <w:rPr>
                <w:rFonts w:ascii="David" w:hAnsi="David" w:cs="David"/>
                <w:sz w:val="24"/>
              </w:rPr>
              <w:t>6.2.1</w:t>
            </w:r>
            <w:r>
              <w:rPr>
                <w:rFonts w:ascii="David" w:hAnsi="David" w:cs="David"/>
                <w:sz w:val="24"/>
                <w:rtl/>
              </w:rPr>
              <w:fldChar w:fldCharType="end"/>
            </w:r>
          </w:p>
        </w:tc>
        <w:tc>
          <w:tcPr>
            <w:tcW w:w="4891" w:type="dxa"/>
            <w:tcBorders>
              <w:top w:val="single" w:sz="4" w:space="0" w:color="auto"/>
              <w:left w:val="single" w:sz="4" w:space="0" w:color="auto"/>
              <w:bottom w:val="single" w:sz="4" w:space="0" w:color="auto"/>
              <w:right w:val="single" w:sz="4" w:space="0" w:color="auto"/>
            </w:tcBorders>
            <w:vAlign w:val="center"/>
          </w:tcPr>
          <w:p w14:paraId="5A6C85C4" w14:textId="77777777" w:rsidR="00644A17" w:rsidRPr="008815D5" w:rsidRDefault="00644A17" w:rsidP="00644A17">
            <w:pPr>
              <w:pStyle w:val="Style2"/>
              <w:widowControl w:val="0"/>
              <w:numPr>
                <w:ilvl w:val="0"/>
                <w:numId w:val="0"/>
              </w:numPr>
              <w:rPr>
                <w:b w:val="0"/>
                <w:bCs w:val="0"/>
                <w:sz w:val="20"/>
                <w:u w:val="none"/>
                <w:rtl/>
              </w:rPr>
            </w:pPr>
            <w:r>
              <w:rPr>
                <w:rFonts w:hint="cs"/>
                <w:b w:val="0"/>
                <w:bCs w:val="0"/>
                <w:sz w:val="20"/>
                <w:u w:val="none"/>
                <w:rtl/>
              </w:rPr>
              <w:t>ניסיון המציע</w:t>
            </w:r>
          </w:p>
        </w:tc>
        <w:tc>
          <w:tcPr>
            <w:tcW w:w="3119" w:type="dxa"/>
            <w:tcBorders>
              <w:top w:val="single" w:sz="4" w:space="0" w:color="auto"/>
              <w:left w:val="single" w:sz="4" w:space="0" w:color="auto"/>
              <w:right w:val="single" w:sz="4" w:space="0" w:color="auto"/>
            </w:tcBorders>
            <w:vAlign w:val="center"/>
          </w:tcPr>
          <w:p w14:paraId="10549E47" w14:textId="462FC947" w:rsidR="00644A17" w:rsidRPr="00C40211" w:rsidRDefault="00644A17" w:rsidP="00634800">
            <w:pPr>
              <w:spacing w:line="360" w:lineRule="auto"/>
              <w:jc w:val="both"/>
              <w:rPr>
                <w:rFonts w:cs="David"/>
                <w:rtl/>
              </w:rPr>
            </w:pPr>
            <w:r>
              <w:rPr>
                <w:rFonts w:cs="David" w:hint="cs"/>
                <w:rtl/>
              </w:rPr>
              <w:t xml:space="preserve">מענה על סעיף </w:t>
            </w:r>
            <w:r w:rsidR="00634800">
              <w:rPr>
                <w:rFonts w:cs="David"/>
                <w:rtl/>
              </w:rPr>
              <w:fldChar w:fldCharType="begin"/>
            </w:r>
            <w:r w:rsidR="00634800">
              <w:rPr>
                <w:rFonts w:cs="David"/>
                <w:rtl/>
              </w:rPr>
              <w:instrText xml:space="preserve"> </w:instrText>
            </w:r>
            <w:r w:rsidR="00634800">
              <w:rPr>
                <w:rFonts w:cs="David" w:hint="cs"/>
              </w:rPr>
              <w:instrText>REF</w:instrText>
            </w:r>
            <w:r w:rsidR="00634800">
              <w:rPr>
                <w:rFonts w:cs="David" w:hint="cs"/>
                <w:rtl/>
              </w:rPr>
              <w:instrText xml:space="preserve"> _</w:instrText>
            </w:r>
            <w:r w:rsidR="00634800">
              <w:rPr>
                <w:rFonts w:cs="David" w:hint="cs"/>
              </w:rPr>
              <w:instrText>Ref480787607 \r \h</w:instrText>
            </w:r>
            <w:r w:rsidR="00634800">
              <w:rPr>
                <w:rFonts w:cs="David"/>
                <w:rtl/>
              </w:rPr>
              <w:instrText xml:space="preserve"> </w:instrText>
            </w:r>
            <w:r w:rsidR="00634800">
              <w:rPr>
                <w:rFonts w:cs="David"/>
                <w:rtl/>
              </w:rPr>
            </w:r>
            <w:r w:rsidR="00634800">
              <w:rPr>
                <w:rFonts w:cs="David"/>
                <w:rtl/>
              </w:rPr>
              <w:fldChar w:fldCharType="separate"/>
            </w:r>
            <w:r w:rsidR="001138E4">
              <w:rPr>
                <w:rFonts w:cs="David"/>
                <w:cs/>
              </w:rPr>
              <w:t>‎</w:t>
            </w:r>
            <w:r w:rsidR="001138E4">
              <w:rPr>
                <w:rFonts w:cs="David"/>
              </w:rPr>
              <w:t>10</w:t>
            </w:r>
            <w:r w:rsidR="00634800">
              <w:rPr>
                <w:rFonts w:cs="David"/>
                <w:rtl/>
              </w:rPr>
              <w:fldChar w:fldCharType="end"/>
            </w:r>
            <w:r w:rsidR="00634800">
              <w:rPr>
                <w:rFonts w:cs="David" w:hint="cs"/>
                <w:rtl/>
              </w:rPr>
              <w:t xml:space="preserve"> </w:t>
            </w:r>
            <w:r>
              <w:rPr>
                <w:rFonts w:cs="David" w:hint="cs"/>
                <w:rtl/>
              </w:rPr>
              <w:t>לחוברת ההצעה</w:t>
            </w:r>
          </w:p>
        </w:tc>
      </w:tr>
      <w:tr w:rsidR="00644A17" w:rsidRPr="00C40211" w14:paraId="0B546601" w14:textId="77777777" w:rsidTr="005370F7">
        <w:trPr>
          <w:trHeight w:val="93"/>
        </w:trPr>
        <w:tc>
          <w:tcPr>
            <w:tcW w:w="1525" w:type="dxa"/>
            <w:tcBorders>
              <w:top w:val="single" w:sz="4" w:space="0" w:color="auto"/>
              <w:left w:val="single" w:sz="4" w:space="0" w:color="auto"/>
              <w:bottom w:val="single" w:sz="4" w:space="0" w:color="auto"/>
              <w:right w:val="single" w:sz="4" w:space="0" w:color="auto"/>
            </w:tcBorders>
            <w:vAlign w:val="center"/>
          </w:tcPr>
          <w:p w14:paraId="1597BCFE" w14:textId="77777777" w:rsidR="00644A17" w:rsidRPr="00D36457" w:rsidRDefault="00644A17" w:rsidP="00644A17">
            <w:pPr>
              <w:spacing w:line="360" w:lineRule="auto"/>
              <w:jc w:val="center"/>
              <w:rPr>
                <w:rFonts w:ascii="David" w:hAnsi="David" w:cs="David"/>
                <w:sz w:val="24"/>
                <w:rtl/>
              </w:rPr>
            </w:pPr>
          </w:p>
        </w:tc>
        <w:tc>
          <w:tcPr>
            <w:tcW w:w="4891" w:type="dxa"/>
            <w:tcBorders>
              <w:top w:val="single" w:sz="4" w:space="0" w:color="auto"/>
              <w:left w:val="single" w:sz="4" w:space="0" w:color="auto"/>
              <w:bottom w:val="single" w:sz="4" w:space="0" w:color="auto"/>
              <w:right w:val="single" w:sz="4" w:space="0" w:color="auto"/>
            </w:tcBorders>
            <w:vAlign w:val="center"/>
          </w:tcPr>
          <w:p w14:paraId="793A1C8F" w14:textId="77777777" w:rsidR="00644A17" w:rsidRPr="008815D5" w:rsidRDefault="00644A17" w:rsidP="00644A17">
            <w:pPr>
              <w:pStyle w:val="Style2"/>
              <w:widowControl w:val="0"/>
              <w:numPr>
                <w:ilvl w:val="0"/>
                <w:numId w:val="0"/>
              </w:numPr>
              <w:jc w:val="center"/>
              <w:rPr>
                <w:sz w:val="20"/>
                <w:u w:val="none"/>
                <w:rtl/>
              </w:rPr>
            </w:pPr>
            <w:r w:rsidRPr="008815D5">
              <w:rPr>
                <w:rFonts w:hint="cs"/>
                <w:sz w:val="20"/>
                <w:u w:val="none"/>
                <w:rtl/>
              </w:rPr>
              <w:t>הוכחות עמידה בדרישות נוספות</w:t>
            </w:r>
          </w:p>
        </w:tc>
        <w:tc>
          <w:tcPr>
            <w:tcW w:w="3119" w:type="dxa"/>
            <w:tcBorders>
              <w:top w:val="single" w:sz="4" w:space="0" w:color="auto"/>
              <w:left w:val="single" w:sz="4" w:space="0" w:color="auto"/>
              <w:bottom w:val="single" w:sz="4" w:space="0" w:color="auto"/>
              <w:right w:val="single" w:sz="4" w:space="0" w:color="auto"/>
            </w:tcBorders>
            <w:vAlign w:val="center"/>
          </w:tcPr>
          <w:p w14:paraId="4566944F" w14:textId="77777777" w:rsidR="00644A17" w:rsidRPr="00C40211" w:rsidRDefault="00644A17" w:rsidP="00644A17">
            <w:pPr>
              <w:spacing w:line="360" w:lineRule="auto"/>
              <w:rPr>
                <w:rFonts w:cs="David"/>
                <w:rtl/>
              </w:rPr>
            </w:pPr>
          </w:p>
        </w:tc>
      </w:tr>
      <w:tr w:rsidR="00644A17" w:rsidRPr="00C40211" w14:paraId="1B87C3C7" w14:textId="77777777" w:rsidTr="005370F7">
        <w:tc>
          <w:tcPr>
            <w:tcW w:w="1525" w:type="dxa"/>
            <w:tcBorders>
              <w:top w:val="single" w:sz="4" w:space="0" w:color="auto"/>
              <w:left w:val="single" w:sz="4" w:space="0" w:color="auto"/>
              <w:bottom w:val="single" w:sz="4" w:space="0" w:color="auto"/>
              <w:right w:val="single" w:sz="4" w:space="0" w:color="auto"/>
            </w:tcBorders>
            <w:vAlign w:val="center"/>
          </w:tcPr>
          <w:p w14:paraId="3FD9FCE5" w14:textId="46A16F7E" w:rsidR="00644A17" w:rsidRPr="008B40AF" w:rsidRDefault="00644A17" w:rsidP="00644A17">
            <w:pPr>
              <w:spacing w:line="360" w:lineRule="auto"/>
              <w:jc w:val="center"/>
              <w:rPr>
                <w:rFonts w:asciiTheme="minorHAnsi" w:hAnsiTheme="minorHAnsi" w:cs="David"/>
                <w:sz w:val="24"/>
                <w:rtl/>
              </w:rPr>
            </w:pPr>
            <w:r w:rsidRPr="00D36457">
              <w:rPr>
                <w:rFonts w:ascii="David" w:hAnsi="David" w:cs="David"/>
                <w:sz w:val="24"/>
              </w:rPr>
              <w:fldChar w:fldCharType="begin"/>
            </w:r>
            <w:r w:rsidRPr="00D36457">
              <w:rPr>
                <w:rFonts w:ascii="David" w:hAnsi="David" w:cs="David"/>
                <w:sz w:val="24"/>
              </w:rPr>
              <w:instrText xml:space="preserve"> REF _Ref236564784 \r \h  \* MERGEFORMAT </w:instrText>
            </w:r>
            <w:r w:rsidRPr="00D36457">
              <w:rPr>
                <w:rFonts w:ascii="David" w:hAnsi="David" w:cs="David"/>
                <w:sz w:val="24"/>
              </w:rPr>
            </w:r>
            <w:r w:rsidRPr="00D36457">
              <w:rPr>
                <w:rFonts w:ascii="David" w:hAnsi="David" w:cs="David"/>
                <w:sz w:val="24"/>
              </w:rPr>
              <w:fldChar w:fldCharType="separate"/>
            </w:r>
            <w:r w:rsidR="001138E4">
              <w:rPr>
                <w:rFonts w:ascii="David" w:hAnsi="David" w:cs="David"/>
                <w:sz w:val="24"/>
                <w:cs/>
              </w:rPr>
              <w:t>‎</w:t>
            </w:r>
            <w:r w:rsidR="001138E4">
              <w:rPr>
                <w:rFonts w:ascii="David" w:hAnsi="David" w:cs="David"/>
                <w:sz w:val="24"/>
              </w:rPr>
              <w:t>8.1</w:t>
            </w:r>
            <w:r w:rsidRPr="00D36457">
              <w:rPr>
                <w:rFonts w:ascii="David" w:hAnsi="David" w:cs="David"/>
                <w:sz w:val="24"/>
              </w:rPr>
              <w:fldChar w:fldCharType="end"/>
            </w:r>
          </w:p>
        </w:tc>
        <w:tc>
          <w:tcPr>
            <w:tcW w:w="4891" w:type="dxa"/>
            <w:tcBorders>
              <w:top w:val="single" w:sz="4" w:space="0" w:color="auto"/>
              <w:left w:val="single" w:sz="4" w:space="0" w:color="auto"/>
              <w:bottom w:val="single" w:sz="4" w:space="0" w:color="auto"/>
              <w:right w:val="single" w:sz="4" w:space="0" w:color="auto"/>
            </w:tcBorders>
            <w:vAlign w:val="center"/>
          </w:tcPr>
          <w:p w14:paraId="28C7B070" w14:textId="77777777" w:rsidR="00644A17" w:rsidRPr="008815D5" w:rsidRDefault="00644A17" w:rsidP="00644A17">
            <w:pPr>
              <w:pStyle w:val="Style2"/>
              <w:widowControl w:val="0"/>
              <w:numPr>
                <w:ilvl w:val="0"/>
                <w:numId w:val="0"/>
              </w:numPr>
              <w:rPr>
                <w:b w:val="0"/>
                <w:bCs w:val="0"/>
                <w:sz w:val="20"/>
                <w:u w:val="none"/>
                <w:rtl/>
              </w:rPr>
            </w:pPr>
            <w:r w:rsidRPr="008815D5">
              <w:rPr>
                <w:rFonts w:hint="cs"/>
                <w:b w:val="0"/>
                <w:bCs w:val="0"/>
                <w:sz w:val="20"/>
                <w:u w:val="none"/>
                <w:rtl/>
              </w:rPr>
              <w:t>התח</w:t>
            </w:r>
            <w:r>
              <w:rPr>
                <w:rFonts w:hint="cs"/>
                <w:b w:val="0"/>
                <w:bCs w:val="0"/>
                <w:sz w:val="20"/>
                <w:u w:val="none"/>
                <w:rtl/>
              </w:rPr>
              <w:t>י</w:t>
            </w:r>
            <w:r w:rsidRPr="008815D5">
              <w:rPr>
                <w:rFonts w:hint="cs"/>
                <w:b w:val="0"/>
                <w:bCs w:val="0"/>
                <w:sz w:val="20"/>
                <w:u w:val="none"/>
                <w:rtl/>
              </w:rPr>
              <w:t>יבות לשמירת סודיות והעדר ניגוד עניינים</w:t>
            </w:r>
          </w:p>
        </w:tc>
        <w:tc>
          <w:tcPr>
            <w:tcW w:w="3119" w:type="dxa"/>
            <w:tcBorders>
              <w:top w:val="single" w:sz="4" w:space="0" w:color="auto"/>
              <w:left w:val="single" w:sz="4" w:space="0" w:color="auto"/>
              <w:bottom w:val="single" w:sz="4" w:space="0" w:color="auto"/>
              <w:right w:val="single" w:sz="4" w:space="0" w:color="auto"/>
            </w:tcBorders>
            <w:vAlign w:val="center"/>
          </w:tcPr>
          <w:p w14:paraId="0FC88AF6" w14:textId="77777777" w:rsidR="00644A17" w:rsidRPr="00C40211" w:rsidRDefault="00644A17" w:rsidP="00644A17">
            <w:pPr>
              <w:spacing w:line="360" w:lineRule="auto"/>
              <w:jc w:val="both"/>
              <w:rPr>
                <w:rFonts w:cs="David"/>
                <w:rtl/>
              </w:rPr>
            </w:pPr>
            <w:r w:rsidRPr="00C40211">
              <w:rPr>
                <w:rFonts w:cs="David" w:hint="cs"/>
                <w:rtl/>
              </w:rPr>
              <w:t>נספח א'</w:t>
            </w:r>
            <w:r>
              <w:rPr>
                <w:rFonts w:cs="David" w:hint="cs"/>
                <w:rtl/>
              </w:rPr>
              <w:t>3</w:t>
            </w:r>
          </w:p>
        </w:tc>
      </w:tr>
      <w:tr w:rsidR="00644A17" w:rsidRPr="00C40211" w14:paraId="14105A70" w14:textId="77777777" w:rsidTr="005370F7">
        <w:tc>
          <w:tcPr>
            <w:tcW w:w="1525" w:type="dxa"/>
            <w:tcBorders>
              <w:top w:val="single" w:sz="4" w:space="0" w:color="auto"/>
              <w:left w:val="single" w:sz="4" w:space="0" w:color="auto"/>
              <w:bottom w:val="single" w:sz="4" w:space="0" w:color="auto"/>
              <w:right w:val="single" w:sz="4" w:space="0" w:color="auto"/>
            </w:tcBorders>
            <w:vAlign w:val="center"/>
          </w:tcPr>
          <w:p w14:paraId="426E7CEA" w14:textId="206B2B59" w:rsidR="00644A17" w:rsidRPr="00D36457" w:rsidRDefault="00644A17" w:rsidP="00644A17">
            <w:pPr>
              <w:spacing w:line="360" w:lineRule="auto"/>
              <w:jc w:val="center"/>
              <w:rPr>
                <w:rFonts w:ascii="David" w:hAnsi="David" w:cs="David"/>
                <w:sz w:val="24"/>
              </w:rPr>
            </w:pPr>
            <w:r w:rsidRPr="00D36457">
              <w:rPr>
                <w:rFonts w:ascii="David" w:hAnsi="David" w:cs="David"/>
                <w:sz w:val="24"/>
                <w:rtl/>
              </w:rPr>
              <w:fldChar w:fldCharType="begin"/>
            </w:r>
            <w:r w:rsidRPr="00D36457">
              <w:rPr>
                <w:rFonts w:ascii="David" w:hAnsi="David" w:cs="David"/>
                <w:sz w:val="24"/>
                <w:rtl/>
              </w:rPr>
              <w:instrText xml:space="preserve"> </w:instrText>
            </w:r>
            <w:r w:rsidRPr="00D36457">
              <w:rPr>
                <w:rFonts w:ascii="David" w:hAnsi="David" w:cs="David"/>
                <w:sz w:val="24"/>
              </w:rPr>
              <w:instrText>REF</w:instrText>
            </w:r>
            <w:r w:rsidRPr="00D36457">
              <w:rPr>
                <w:rFonts w:ascii="David" w:hAnsi="David" w:cs="David"/>
                <w:sz w:val="24"/>
                <w:rtl/>
              </w:rPr>
              <w:instrText xml:space="preserve"> _</w:instrText>
            </w:r>
            <w:r w:rsidRPr="00D36457">
              <w:rPr>
                <w:rFonts w:ascii="David" w:hAnsi="David" w:cs="David"/>
                <w:sz w:val="24"/>
              </w:rPr>
              <w:instrText>Ref454717948 \r \h</w:instrText>
            </w:r>
            <w:r w:rsidRPr="00D36457">
              <w:rPr>
                <w:rFonts w:ascii="David" w:hAnsi="David" w:cs="David"/>
                <w:sz w:val="24"/>
                <w:rtl/>
              </w:rPr>
              <w:instrText xml:space="preserve">  \* </w:instrText>
            </w:r>
            <w:r w:rsidRPr="00D36457">
              <w:rPr>
                <w:rFonts w:ascii="David" w:hAnsi="David" w:cs="David"/>
                <w:sz w:val="24"/>
              </w:rPr>
              <w:instrText>MERGEFORMAT</w:instrText>
            </w:r>
            <w:r w:rsidRPr="00D36457">
              <w:rPr>
                <w:rFonts w:ascii="David" w:hAnsi="David" w:cs="David"/>
                <w:sz w:val="24"/>
                <w:rtl/>
              </w:rPr>
              <w:instrText xml:space="preserve"> </w:instrText>
            </w:r>
            <w:r w:rsidRPr="00D36457">
              <w:rPr>
                <w:rFonts w:ascii="David" w:hAnsi="David" w:cs="David"/>
                <w:sz w:val="24"/>
                <w:rtl/>
              </w:rPr>
            </w:r>
            <w:r w:rsidRPr="00D36457">
              <w:rPr>
                <w:rFonts w:ascii="David" w:hAnsi="David" w:cs="David"/>
                <w:sz w:val="24"/>
                <w:rtl/>
              </w:rPr>
              <w:fldChar w:fldCharType="separate"/>
            </w:r>
            <w:r w:rsidR="001138E4">
              <w:rPr>
                <w:rFonts w:ascii="David" w:hAnsi="David" w:cs="David"/>
                <w:sz w:val="24"/>
                <w:cs/>
              </w:rPr>
              <w:t>‎</w:t>
            </w:r>
            <w:r w:rsidR="001138E4">
              <w:rPr>
                <w:rFonts w:ascii="David" w:hAnsi="David" w:cs="David"/>
                <w:sz w:val="24"/>
              </w:rPr>
              <w:t>8.2</w:t>
            </w:r>
            <w:r w:rsidRPr="00D36457">
              <w:rPr>
                <w:rFonts w:ascii="David" w:hAnsi="David" w:cs="David"/>
                <w:sz w:val="24"/>
                <w:rtl/>
              </w:rPr>
              <w:fldChar w:fldCharType="end"/>
            </w:r>
          </w:p>
        </w:tc>
        <w:tc>
          <w:tcPr>
            <w:tcW w:w="4891" w:type="dxa"/>
            <w:tcBorders>
              <w:top w:val="single" w:sz="4" w:space="0" w:color="auto"/>
              <w:left w:val="single" w:sz="4" w:space="0" w:color="auto"/>
              <w:bottom w:val="single" w:sz="4" w:space="0" w:color="auto"/>
              <w:right w:val="single" w:sz="4" w:space="0" w:color="auto"/>
            </w:tcBorders>
            <w:vAlign w:val="center"/>
          </w:tcPr>
          <w:p w14:paraId="23BAEBC2" w14:textId="77777777" w:rsidR="00644A17" w:rsidRPr="008815D5" w:rsidRDefault="00644A17" w:rsidP="00644A17">
            <w:pPr>
              <w:pStyle w:val="Style2"/>
              <w:widowControl w:val="0"/>
              <w:numPr>
                <w:ilvl w:val="0"/>
                <w:numId w:val="0"/>
              </w:numPr>
              <w:rPr>
                <w:b w:val="0"/>
                <w:bCs w:val="0"/>
                <w:sz w:val="20"/>
                <w:u w:val="none"/>
                <w:rtl/>
              </w:rPr>
            </w:pPr>
            <w:r w:rsidRPr="008815D5">
              <w:rPr>
                <w:b w:val="0"/>
                <w:bCs w:val="0"/>
                <w:sz w:val="20"/>
                <w:u w:val="none"/>
                <w:rtl/>
              </w:rPr>
              <w:t>הצהרה על שימוש בתוכנות מקור</w:t>
            </w:r>
          </w:p>
        </w:tc>
        <w:tc>
          <w:tcPr>
            <w:tcW w:w="3119" w:type="dxa"/>
            <w:tcBorders>
              <w:top w:val="single" w:sz="4" w:space="0" w:color="auto"/>
              <w:left w:val="single" w:sz="4" w:space="0" w:color="auto"/>
              <w:bottom w:val="single" w:sz="4" w:space="0" w:color="auto"/>
              <w:right w:val="single" w:sz="4" w:space="0" w:color="auto"/>
            </w:tcBorders>
            <w:vAlign w:val="center"/>
          </w:tcPr>
          <w:p w14:paraId="54F347A5" w14:textId="77777777" w:rsidR="00644A17" w:rsidRPr="00C40211" w:rsidRDefault="00644A17" w:rsidP="00644A17">
            <w:pPr>
              <w:spacing w:line="360" w:lineRule="auto"/>
              <w:jc w:val="both"/>
              <w:rPr>
                <w:rFonts w:cs="David"/>
                <w:rtl/>
              </w:rPr>
            </w:pPr>
            <w:r w:rsidRPr="00C40211">
              <w:rPr>
                <w:rFonts w:cs="David" w:hint="cs"/>
                <w:rtl/>
              </w:rPr>
              <w:t>נספח א'</w:t>
            </w:r>
            <w:r>
              <w:rPr>
                <w:rFonts w:cs="David" w:hint="cs"/>
                <w:rtl/>
              </w:rPr>
              <w:t>4</w:t>
            </w:r>
          </w:p>
        </w:tc>
      </w:tr>
      <w:tr w:rsidR="00644A17" w:rsidRPr="00C40211" w14:paraId="14635C95" w14:textId="77777777" w:rsidTr="005370F7">
        <w:tc>
          <w:tcPr>
            <w:tcW w:w="1525" w:type="dxa"/>
            <w:tcBorders>
              <w:top w:val="single" w:sz="4" w:space="0" w:color="auto"/>
              <w:left w:val="single" w:sz="4" w:space="0" w:color="auto"/>
              <w:bottom w:val="single" w:sz="4" w:space="0" w:color="auto"/>
              <w:right w:val="single" w:sz="4" w:space="0" w:color="auto"/>
            </w:tcBorders>
            <w:vAlign w:val="center"/>
          </w:tcPr>
          <w:p w14:paraId="526A37D4" w14:textId="79FA51EF" w:rsidR="00644A17" w:rsidRPr="00A92F99" w:rsidRDefault="00644A17" w:rsidP="00644A17">
            <w:pPr>
              <w:spacing w:line="360" w:lineRule="auto"/>
              <w:jc w:val="center"/>
              <w:rPr>
                <w:rFonts w:asciiTheme="minorHAnsi" w:hAnsiTheme="minorHAnsi" w:cs="David"/>
                <w:sz w:val="24"/>
              </w:rPr>
            </w:pPr>
            <w:r>
              <w:rPr>
                <w:rFonts w:ascii="David" w:hAnsi="David" w:cs="David"/>
                <w:sz w:val="24"/>
              </w:rPr>
              <w:fldChar w:fldCharType="begin"/>
            </w:r>
            <w:r>
              <w:rPr>
                <w:rFonts w:ascii="David" w:hAnsi="David" w:cs="David"/>
                <w:sz w:val="24"/>
                <w:rtl/>
              </w:rPr>
              <w:instrText xml:space="preserve"> </w:instrText>
            </w:r>
            <w:r>
              <w:rPr>
                <w:rFonts w:ascii="David" w:hAnsi="David" w:cs="David"/>
                <w:sz w:val="24"/>
              </w:rPr>
              <w:instrText>REF</w:instrText>
            </w:r>
            <w:r>
              <w:rPr>
                <w:rFonts w:ascii="David" w:hAnsi="David" w:cs="David"/>
                <w:sz w:val="24"/>
                <w:rtl/>
              </w:rPr>
              <w:instrText xml:space="preserve"> _</w:instrText>
            </w:r>
            <w:r>
              <w:rPr>
                <w:rFonts w:ascii="David" w:hAnsi="David" w:cs="David"/>
                <w:sz w:val="24"/>
              </w:rPr>
              <w:instrText>Ref457221666 \r \h</w:instrText>
            </w:r>
            <w:r>
              <w:rPr>
                <w:rFonts w:ascii="David" w:hAnsi="David" w:cs="David"/>
                <w:sz w:val="24"/>
                <w:rtl/>
              </w:rPr>
              <w:instrText xml:space="preserve"> </w:instrText>
            </w:r>
            <w:r>
              <w:rPr>
                <w:rFonts w:ascii="David" w:hAnsi="David" w:cs="David"/>
                <w:sz w:val="24"/>
              </w:rPr>
            </w:r>
            <w:r>
              <w:rPr>
                <w:rFonts w:ascii="David" w:hAnsi="David" w:cs="David"/>
                <w:sz w:val="24"/>
              </w:rPr>
              <w:fldChar w:fldCharType="separate"/>
            </w:r>
            <w:r w:rsidR="001138E4">
              <w:rPr>
                <w:rFonts w:ascii="David" w:hAnsi="David" w:cs="David"/>
                <w:sz w:val="24"/>
                <w:cs/>
              </w:rPr>
              <w:t>‎</w:t>
            </w:r>
            <w:r w:rsidR="001138E4">
              <w:rPr>
                <w:rFonts w:ascii="David" w:hAnsi="David" w:cs="David"/>
                <w:sz w:val="24"/>
              </w:rPr>
              <w:t>8.3</w:t>
            </w:r>
            <w:r>
              <w:rPr>
                <w:rFonts w:ascii="David" w:hAnsi="David" w:cs="David"/>
                <w:sz w:val="24"/>
              </w:rPr>
              <w:fldChar w:fldCharType="end"/>
            </w:r>
          </w:p>
        </w:tc>
        <w:tc>
          <w:tcPr>
            <w:tcW w:w="4891" w:type="dxa"/>
            <w:tcBorders>
              <w:top w:val="single" w:sz="4" w:space="0" w:color="auto"/>
              <w:left w:val="single" w:sz="4" w:space="0" w:color="auto"/>
              <w:bottom w:val="single" w:sz="4" w:space="0" w:color="auto"/>
              <w:right w:val="single" w:sz="4" w:space="0" w:color="auto"/>
            </w:tcBorders>
            <w:vAlign w:val="center"/>
          </w:tcPr>
          <w:p w14:paraId="4FECA23F" w14:textId="77777777" w:rsidR="00644A17" w:rsidRPr="008815D5" w:rsidRDefault="00644A17" w:rsidP="00644A17">
            <w:pPr>
              <w:pStyle w:val="Style2"/>
              <w:widowControl w:val="0"/>
              <w:numPr>
                <w:ilvl w:val="0"/>
                <w:numId w:val="0"/>
              </w:numPr>
              <w:rPr>
                <w:b w:val="0"/>
                <w:bCs w:val="0"/>
                <w:sz w:val="20"/>
                <w:u w:val="none"/>
                <w:rtl/>
              </w:rPr>
            </w:pPr>
            <w:r w:rsidRPr="008815D5">
              <w:rPr>
                <w:b w:val="0"/>
                <w:bCs w:val="0"/>
                <w:sz w:val="20"/>
                <w:u w:val="none"/>
                <w:rtl/>
              </w:rPr>
              <w:t>רשימת הפרטים בהצעת המציע, שהמציע מעוניין שיהיו חסויים</w:t>
            </w:r>
          </w:p>
        </w:tc>
        <w:tc>
          <w:tcPr>
            <w:tcW w:w="3119" w:type="dxa"/>
            <w:tcBorders>
              <w:top w:val="single" w:sz="4" w:space="0" w:color="auto"/>
              <w:left w:val="single" w:sz="4" w:space="0" w:color="auto"/>
              <w:bottom w:val="single" w:sz="4" w:space="0" w:color="auto"/>
              <w:right w:val="single" w:sz="4" w:space="0" w:color="auto"/>
            </w:tcBorders>
            <w:vAlign w:val="center"/>
          </w:tcPr>
          <w:p w14:paraId="441929BF" w14:textId="3E9093FF" w:rsidR="00644A17" w:rsidRPr="00C40211" w:rsidRDefault="00644A17" w:rsidP="00644A17">
            <w:pPr>
              <w:spacing w:line="360" w:lineRule="auto"/>
              <w:jc w:val="both"/>
              <w:rPr>
                <w:rFonts w:cs="David"/>
                <w:rtl/>
              </w:rPr>
            </w:pPr>
            <w:r>
              <w:rPr>
                <w:rFonts w:cs="David" w:hint="cs"/>
                <w:rtl/>
              </w:rPr>
              <w:t xml:space="preserve">מענה על </w:t>
            </w:r>
            <w:r w:rsidRPr="00C40211">
              <w:rPr>
                <w:rFonts w:cs="David" w:hint="cs"/>
                <w:rtl/>
              </w:rPr>
              <w:t xml:space="preserve">סעיף </w:t>
            </w:r>
            <w:r>
              <w:fldChar w:fldCharType="begin"/>
            </w:r>
            <w:r>
              <w:instrText xml:space="preserve"> REF _Ref233690289 \r \h  \* MERGEFORMAT </w:instrText>
            </w:r>
            <w:r>
              <w:fldChar w:fldCharType="separate"/>
            </w:r>
            <w:r w:rsidR="001138E4" w:rsidRPr="001138E4">
              <w:rPr>
                <w:rFonts w:cs="David"/>
                <w:cs/>
              </w:rPr>
              <w:t>‎</w:t>
            </w:r>
            <w:r w:rsidR="001138E4" w:rsidRPr="001138E4">
              <w:rPr>
                <w:rFonts w:cs="David"/>
              </w:rPr>
              <w:t>6</w:t>
            </w:r>
            <w:r>
              <w:fldChar w:fldCharType="end"/>
            </w:r>
            <w:r w:rsidRPr="00C40211">
              <w:rPr>
                <w:rFonts w:cs="David" w:hint="cs"/>
                <w:rtl/>
              </w:rPr>
              <w:t xml:space="preserve"> </w:t>
            </w:r>
            <w:r>
              <w:rPr>
                <w:rFonts w:cs="David" w:hint="cs"/>
                <w:rtl/>
              </w:rPr>
              <w:t>לחוברת ההצעה</w:t>
            </w:r>
          </w:p>
        </w:tc>
      </w:tr>
      <w:tr w:rsidR="00644A17" w:rsidRPr="00C40211" w14:paraId="02CB0FEF" w14:textId="77777777" w:rsidTr="005370F7">
        <w:tc>
          <w:tcPr>
            <w:tcW w:w="1525" w:type="dxa"/>
            <w:tcBorders>
              <w:top w:val="single" w:sz="4" w:space="0" w:color="auto"/>
              <w:left w:val="single" w:sz="4" w:space="0" w:color="auto"/>
              <w:bottom w:val="single" w:sz="4" w:space="0" w:color="auto"/>
              <w:right w:val="single" w:sz="4" w:space="0" w:color="auto"/>
            </w:tcBorders>
            <w:vAlign w:val="center"/>
          </w:tcPr>
          <w:p w14:paraId="42E36B96" w14:textId="17FCCD2E" w:rsidR="00644A17" w:rsidRDefault="00644A17" w:rsidP="00644A17">
            <w:pPr>
              <w:spacing w:line="360" w:lineRule="auto"/>
              <w:jc w:val="center"/>
              <w:rPr>
                <w:rFonts w:ascii="David" w:hAnsi="David" w:cs="David"/>
                <w:sz w:val="24"/>
                <w:rtl/>
              </w:rPr>
            </w:pPr>
            <w:r>
              <w:rPr>
                <w:rFonts w:ascii="David" w:hAnsi="David" w:cs="David"/>
                <w:sz w:val="24"/>
                <w:rtl/>
              </w:rPr>
              <w:fldChar w:fldCharType="begin"/>
            </w:r>
            <w:r>
              <w:rPr>
                <w:rFonts w:ascii="David" w:hAnsi="David" w:cs="David"/>
                <w:sz w:val="24"/>
                <w:rtl/>
              </w:rPr>
              <w:instrText xml:space="preserve"> </w:instrText>
            </w:r>
            <w:r>
              <w:rPr>
                <w:rFonts w:ascii="David" w:hAnsi="David" w:cs="David"/>
                <w:sz w:val="24"/>
              </w:rPr>
              <w:instrText>REF</w:instrText>
            </w:r>
            <w:r>
              <w:rPr>
                <w:rFonts w:ascii="David" w:hAnsi="David" w:cs="David"/>
                <w:sz w:val="24"/>
                <w:rtl/>
              </w:rPr>
              <w:instrText xml:space="preserve"> _</w:instrText>
            </w:r>
            <w:r>
              <w:rPr>
                <w:rFonts w:ascii="David" w:hAnsi="David" w:cs="David"/>
                <w:sz w:val="24"/>
              </w:rPr>
              <w:instrText>Ref480271794 \r \h</w:instrText>
            </w:r>
            <w:r>
              <w:rPr>
                <w:rFonts w:ascii="David" w:hAnsi="David" w:cs="David"/>
                <w:sz w:val="24"/>
                <w:rtl/>
              </w:rPr>
              <w:instrText xml:space="preserve">  \* </w:instrText>
            </w:r>
            <w:r>
              <w:rPr>
                <w:rFonts w:ascii="David" w:hAnsi="David" w:cs="David"/>
                <w:sz w:val="24"/>
              </w:rPr>
              <w:instrText>MERGEFORMAT</w:instrText>
            </w:r>
            <w:r>
              <w:rPr>
                <w:rFonts w:ascii="David" w:hAnsi="David" w:cs="David"/>
                <w:sz w:val="24"/>
                <w:rtl/>
              </w:rPr>
              <w:instrText xml:space="preserve"> </w:instrText>
            </w:r>
            <w:r>
              <w:rPr>
                <w:rFonts w:ascii="David" w:hAnsi="David" w:cs="David"/>
                <w:sz w:val="24"/>
                <w:rtl/>
              </w:rPr>
            </w:r>
            <w:r>
              <w:rPr>
                <w:rFonts w:ascii="David" w:hAnsi="David" w:cs="David"/>
                <w:sz w:val="24"/>
                <w:rtl/>
              </w:rPr>
              <w:fldChar w:fldCharType="separate"/>
            </w:r>
            <w:r w:rsidR="001138E4">
              <w:rPr>
                <w:rFonts w:ascii="David" w:hAnsi="David" w:cs="David"/>
                <w:sz w:val="24"/>
                <w:cs/>
              </w:rPr>
              <w:t>‎</w:t>
            </w:r>
            <w:r w:rsidR="001138E4">
              <w:rPr>
                <w:rFonts w:ascii="David" w:hAnsi="David" w:cs="David"/>
                <w:sz w:val="24"/>
              </w:rPr>
              <w:t>8.4</w:t>
            </w:r>
            <w:r>
              <w:rPr>
                <w:rFonts w:ascii="David" w:hAnsi="David" w:cs="David"/>
                <w:sz w:val="24"/>
                <w:rtl/>
              </w:rPr>
              <w:fldChar w:fldCharType="end"/>
            </w:r>
          </w:p>
        </w:tc>
        <w:tc>
          <w:tcPr>
            <w:tcW w:w="4891" w:type="dxa"/>
            <w:tcBorders>
              <w:top w:val="single" w:sz="4" w:space="0" w:color="auto"/>
              <w:left w:val="single" w:sz="4" w:space="0" w:color="auto"/>
              <w:bottom w:val="single" w:sz="4" w:space="0" w:color="auto"/>
              <w:right w:val="single" w:sz="4" w:space="0" w:color="auto"/>
            </w:tcBorders>
            <w:vAlign w:val="center"/>
          </w:tcPr>
          <w:p w14:paraId="29A340D2" w14:textId="77777777" w:rsidR="00644A17" w:rsidRPr="00E253F7" w:rsidRDefault="00644A17" w:rsidP="00644A17">
            <w:pPr>
              <w:pStyle w:val="Style2"/>
              <w:widowControl w:val="0"/>
              <w:numPr>
                <w:ilvl w:val="0"/>
                <w:numId w:val="0"/>
              </w:numPr>
              <w:rPr>
                <w:b w:val="0"/>
                <w:bCs w:val="0"/>
                <w:u w:val="none"/>
                <w:rtl/>
              </w:rPr>
            </w:pPr>
            <w:r w:rsidRPr="00E253F7">
              <w:rPr>
                <w:rFonts w:hint="cs"/>
                <w:b w:val="0"/>
                <w:bCs w:val="0"/>
                <w:u w:val="none"/>
                <w:rtl/>
              </w:rPr>
              <w:t xml:space="preserve">תצהיר </w:t>
            </w:r>
            <w:r w:rsidRPr="0011258B">
              <w:rPr>
                <w:rFonts w:hint="cs"/>
                <w:b w:val="0"/>
                <w:bCs w:val="0"/>
                <w:u w:val="none"/>
                <w:rtl/>
              </w:rPr>
              <w:t>המאשר חשיפת פרטי התקשרות</w:t>
            </w:r>
          </w:p>
        </w:tc>
        <w:tc>
          <w:tcPr>
            <w:tcW w:w="3119" w:type="dxa"/>
            <w:tcBorders>
              <w:top w:val="single" w:sz="4" w:space="0" w:color="auto"/>
              <w:left w:val="single" w:sz="4" w:space="0" w:color="auto"/>
              <w:bottom w:val="single" w:sz="4" w:space="0" w:color="auto"/>
              <w:right w:val="single" w:sz="4" w:space="0" w:color="auto"/>
            </w:tcBorders>
            <w:vAlign w:val="center"/>
          </w:tcPr>
          <w:p w14:paraId="76FA7E45" w14:textId="77777777" w:rsidR="00644A17" w:rsidRDefault="00644A17" w:rsidP="00644A17">
            <w:pPr>
              <w:spacing w:line="360" w:lineRule="auto"/>
              <w:jc w:val="both"/>
              <w:rPr>
                <w:rFonts w:cs="David"/>
                <w:rtl/>
              </w:rPr>
            </w:pPr>
            <w:r>
              <w:rPr>
                <w:rFonts w:cs="David" w:hint="cs"/>
                <w:rtl/>
              </w:rPr>
              <w:t>נספח א'8</w:t>
            </w:r>
          </w:p>
        </w:tc>
      </w:tr>
      <w:tr w:rsidR="00644A17" w:rsidRPr="00C40211" w14:paraId="4EF6FFFF" w14:textId="77777777" w:rsidTr="005370F7">
        <w:tc>
          <w:tcPr>
            <w:tcW w:w="1525" w:type="dxa"/>
            <w:tcBorders>
              <w:top w:val="single" w:sz="4" w:space="0" w:color="auto"/>
              <w:left w:val="single" w:sz="4" w:space="0" w:color="auto"/>
              <w:bottom w:val="single" w:sz="4" w:space="0" w:color="auto"/>
              <w:right w:val="single" w:sz="4" w:space="0" w:color="auto"/>
            </w:tcBorders>
            <w:vAlign w:val="center"/>
          </w:tcPr>
          <w:p w14:paraId="432F08D5" w14:textId="46084B11" w:rsidR="00644A17" w:rsidRPr="00622362" w:rsidRDefault="00644A17" w:rsidP="00644A17">
            <w:pPr>
              <w:spacing w:line="360" w:lineRule="auto"/>
              <w:jc w:val="center"/>
              <w:rPr>
                <w:rFonts w:asciiTheme="minorHAnsi" w:hAnsiTheme="minorHAnsi" w:cs="David"/>
                <w:sz w:val="24"/>
                <w:rtl/>
              </w:rPr>
            </w:pPr>
            <w:r>
              <w:rPr>
                <w:rFonts w:ascii="David" w:hAnsi="David" w:cs="David"/>
                <w:sz w:val="24"/>
              </w:rPr>
              <w:fldChar w:fldCharType="begin"/>
            </w:r>
            <w:r>
              <w:rPr>
                <w:rFonts w:ascii="David" w:hAnsi="David" w:cs="David"/>
                <w:sz w:val="24"/>
              </w:rPr>
              <w:instrText xml:space="preserve"> REF _Ref480271800 \r \h </w:instrText>
            </w:r>
            <w:r>
              <w:rPr>
                <w:rFonts w:ascii="David" w:hAnsi="David" w:cs="David"/>
                <w:sz w:val="24"/>
              </w:rPr>
            </w:r>
            <w:r>
              <w:rPr>
                <w:rFonts w:ascii="David" w:hAnsi="David" w:cs="David"/>
                <w:sz w:val="24"/>
              </w:rPr>
              <w:fldChar w:fldCharType="separate"/>
            </w:r>
            <w:r w:rsidR="001138E4">
              <w:rPr>
                <w:rFonts w:ascii="David" w:hAnsi="David" w:cs="David"/>
                <w:sz w:val="24"/>
                <w:cs/>
              </w:rPr>
              <w:t>‎</w:t>
            </w:r>
            <w:r w:rsidR="001138E4">
              <w:rPr>
                <w:rFonts w:ascii="David" w:hAnsi="David" w:cs="David"/>
                <w:sz w:val="24"/>
              </w:rPr>
              <w:t>8.5</w:t>
            </w:r>
            <w:r>
              <w:rPr>
                <w:rFonts w:ascii="David" w:hAnsi="David" w:cs="David"/>
                <w:sz w:val="24"/>
              </w:rPr>
              <w:fldChar w:fldCharType="end"/>
            </w:r>
          </w:p>
        </w:tc>
        <w:tc>
          <w:tcPr>
            <w:tcW w:w="4891" w:type="dxa"/>
            <w:tcBorders>
              <w:top w:val="single" w:sz="4" w:space="0" w:color="auto"/>
              <w:left w:val="single" w:sz="4" w:space="0" w:color="auto"/>
              <w:bottom w:val="single" w:sz="4" w:space="0" w:color="auto"/>
              <w:right w:val="single" w:sz="4" w:space="0" w:color="auto"/>
            </w:tcBorders>
            <w:vAlign w:val="center"/>
          </w:tcPr>
          <w:p w14:paraId="7E72B862" w14:textId="77777777" w:rsidR="00644A17" w:rsidRPr="008815D5" w:rsidRDefault="00644A17" w:rsidP="00644A17">
            <w:pPr>
              <w:pStyle w:val="Style2"/>
              <w:widowControl w:val="0"/>
              <w:numPr>
                <w:ilvl w:val="0"/>
                <w:numId w:val="0"/>
              </w:numPr>
              <w:rPr>
                <w:b w:val="0"/>
                <w:bCs w:val="0"/>
                <w:sz w:val="20"/>
                <w:u w:val="none"/>
                <w:rtl/>
              </w:rPr>
            </w:pPr>
            <w:r w:rsidRPr="008815D5">
              <w:rPr>
                <w:rFonts w:hint="cs"/>
                <w:b w:val="0"/>
                <w:bCs w:val="0"/>
                <w:sz w:val="20"/>
                <w:u w:val="none"/>
                <w:rtl/>
              </w:rPr>
              <w:t>מסמכי המכרז כשהם חתומים</w:t>
            </w:r>
          </w:p>
        </w:tc>
        <w:tc>
          <w:tcPr>
            <w:tcW w:w="3119" w:type="dxa"/>
            <w:tcBorders>
              <w:top w:val="single" w:sz="4" w:space="0" w:color="auto"/>
              <w:left w:val="single" w:sz="4" w:space="0" w:color="auto"/>
              <w:bottom w:val="single" w:sz="4" w:space="0" w:color="auto"/>
              <w:right w:val="single" w:sz="4" w:space="0" w:color="auto"/>
            </w:tcBorders>
            <w:vAlign w:val="center"/>
          </w:tcPr>
          <w:p w14:paraId="121872C1" w14:textId="77777777" w:rsidR="00644A17" w:rsidRPr="00C40211" w:rsidRDefault="00644A17" w:rsidP="00644A17">
            <w:pPr>
              <w:spacing w:line="360" w:lineRule="auto"/>
              <w:jc w:val="both"/>
              <w:rPr>
                <w:rFonts w:cs="David"/>
                <w:rtl/>
              </w:rPr>
            </w:pPr>
          </w:p>
        </w:tc>
      </w:tr>
      <w:tr w:rsidR="00644A17" w:rsidRPr="00C40211" w14:paraId="52D6149D" w14:textId="77777777" w:rsidTr="00C26955">
        <w:tc>
          <w:tcPr>
            <w:tcW w:w="1525" w:type="dxa"/>
            <w:tcBorders>
              <w:top w:val="single" w:sz="4" w:space="0" w:color="auto"/>
              <w:left w:val="single" w:sz="4" w:space="0" w:color="auto"/>
              <w:bottom w:val="single" w:sz="4" w:space="0" w:color="auto"/>
              <w:right w:val="single" w:sz="4" w:space="0" w:color="auto"/>
            </w:tcBorders>
            <w:shd w:val="clear" w:color="auto" w:fill="auto"/>
            <w:vAlign w:val="center"/>
          </w:tcPr>
          <w:p w14:paraId="74C7C814" w14:textId="48834972" w:rsidR="00644A17" w:rsidRPr="00C26955" w:rsidRDefault="00644A17" w:rsidP="00644A17">
            <w:pPr>
              <w:spacing w:line="360" w:lineRule="auto"/>
              <w:jc w:val="center"/>
              <w:rPr>
                <w:rFonts w:ascii="David" w:hAnsi="David" w:cs="David"/>
                <w:sz w:val="24"/>
              </w:rPr>
            </w:pPr>
            <w:r w:rsidRPr="00C26955">
              <w:rPr>
                <w:rFonts w:ascii="David" w:hAnsi="David" w:cs="David"/>
                <w:sz w:val="24"/>
                <w:rtl/>
              </w:rPr>
              <w:fldChar w:fldCharType="begin"/>
            </w:r>
            <w:r w:rsidRPr="00C26955">
              <w:rPr>
                <w:rFonts w:ascii="David" w:hAnsi="David" w:cs="David"/>
                <w:sz w:val="24"/>
                <w:rtl/>
              </w:rPr>
              <w:instrText xml:space="preserve"> </w:instrText>
            </w:r>
            <w:r w:rsidRPr="00C26955">
              <w:rPr>
                <w:rFonts w:ascii="David" w:hAnsi="David" w:cs="David"/>
                <w:sz w:val="24"/>
              </w:rPr>
              <w:instrText>REF</w:instrText>
            </w:r>
            <w:r w:rsidRPr="00C26955">
              <w:rPr>
                <w:rFonts w:ascii="David" w:hAnsi="David" w:cs="David"/>
                <w:sz w:val="24"/>
                <w:rtl/>
              </w:rPr>
              <w:instrText xml:space="preserve"> _</w:instrText>
            </w:r>
            <w:r w:rsidRPr="00C26955">
              <w:rPr>
                <w:rFonts w:ascii="David" w:hAnsi="David" w:cs="David"/>
                <w:sz w:val="24"/>
              </w:rPr>
              <w:instrText>Ref438125391 \r \h</w:instrText>
            </w:r>
            <w:r w:rsidRPr="00C26955">
              <w:rPr>
                <w:rFonts w:ascii="David" w:hAnsi="David" w:cs="David"/>
                <w:sz w:val="24"/>
                <w:rtl/>
              </w:rPr>
              <w:instrText xml:space="preserve">  \* </w:instrText>
            </w:r>
            <w:r w:rsidRPr="00C26955">
              <w:rPr>
                <w:rFonts w:ascii="David" w:hAnsi="David" w:cs="David"/>
                <w:sz w:val="24"/>
              </w:rPr>
              <w:instrText>MERGEFORMAT</w:instrText>
            </w:r>
            <w:r w:rsidRPr="00C26955">
              <w:rPr>
                <w:rFonts w:ascii="David" w:hAnsi="David" w:cs="David"/>
                <w:sz w:val="24"/>
                <w:rtl/>
              </w:rPr>
              <w:instrText xml:space="preserve"> </w:instrText>
            </w:r>
            <w:r w:rsidRPr="00C26955">
              <w:rPr>
                <w:rFonts w:ascii="David" w:hAnsi="David" w:cs="David"/>
                <w:sz w:val="24"/>
                <w:rtl/>
              </w:rPr>
            </w:r>
            <w:r w:rsidRPr="00C26955">
              <w:rPr>
                <w:rFonts w:ascii="David" w:hAnsi="David" w:cs="David"/>
                <w:sz w:val="24"/>
                <w:rtl/>
              </w:rPr>
              <w:fldChar w:fldCharType="separate"/>
            </w:r>
            <w:r w:rsidR="001138E4">
              <w:rPr>
                <w:rFonts w:ascii="David" w:hAnsi="David" w:cs="David"/>
                <w:sz w:val="24"/>
                <w:cs/>
              </w:rPr>
              <w:t>‎</w:t>
            </w:r>
            <w:r w:rsidR="001138E4">
              <w:rPr>
                <w:rFonts w:ascii="David" w:hAnsi="David" w:cs="David"/>
                <w:sz w:val="24"/>
              </w:rPr>
              <w:t>8.6</w:t>
            </w:r>
            <w:r w:rsidRPr="00C26955">
              <w:rPr>
                <w:rFonts w:ascii="David" w:hAnsi="David" w:cs="David"/>
                <w:sz w:val="24"/>
                <w:rtl/>
              </w:rPr>
              <w:fldChar w:fldCharType="end"/>
            </w:r>
          </w:p>
        </w:tc>
        <w:tc>
          <w:tcPr>
            <w:tcW w:w="4891" w:type="dxa"/>
            <w:tcBorders>
              <w:top w:val="single" w:sz="4" w:space="0" w:color="auto"/>
              <w:left w:val="single" w:sz="4" w:space="0" w:color="auto"/>
              <w:bottom w:val="single" w:sz="4" w:space="0" w:color="auto"/>
              <w:right w:val="single" w:sz="4" w:space="0" w:color="auto"/>
            </w:tcBorders>
            <w:shd w:val="clear" w:color="auto" w:fill="auto"/>
            <w:vAlign w:val="center"/>
          </w:tcPr>
          <w:p w14:paraId="2F539D6E" w14:textId="77777777" w:rsidR="00644A17" w:rsidRPr="00C26955" w:rsidRDefault="00644A17" w:rsidP="00644A17">
            <w:pPr>
              <w:pStyle w:val="Style2"/>
              <w:widowControl w:val="0"/>
              <w:numPr>
                <w:ilvl w:val="0"/>
                <w:numId w:val="0"/>
              </w:numPr>
              <w:rPr>
                <w:b w:val="0"/>
                <w:bCs w:val="0"/>
                <w:u w:val="none"/>
                <w:rtl/>
              </w:rPr>
            </w:pPr>
            <w:r w:rsidRPr="00C26955">
              <w:rPr>
                <w:rFonts w:hint="cs"/>
                <w:b w:val="0"/>
                <w:bCs w:val="0"/>
                <w:u w:val="none"/>
                <w:rtl/>
              </w:rPr>
              <w:t>טופס הצעת המחיר</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35CB49AC" w14:textId="77777777" w:rsidR="00644A17" w:rsidRPr="00E747F1" w:rsidRDefault="00AD0155" w:rsidP="00644A17">
            <w:pPr>
              <w:spacing w:line="360" w:lineRule="auto"/>
              <w:jc w:val="both"/>
              <w:rPr>
                <w:rFonts w:cs="David"/>
                <w:rtl/>
              </w:rPr>
            </w:pPr>
            <w:r w:rsidRPr="00C26955">
              <w:rPr>
                <w:rFonts w:cs="David" w:hint="cs"/>
                <w:rtl/>
              </w:rPr>
              <w:t>נספח ג</w:t>
            </w:r>
            <w:r w:rsidR="00644A17" w:rsidRPr="00C26955">
              <w:rPr>
                <w:rFonts w:cs="David" w:hint="cs"/>
                <w:rtl/>
              </w:rPr>
              <w:t>'</w:t>
            </w:r>
          </w:p>
        </w:tc>
      </w:tr>
      <w:tr w:rsidR="00644A17" w:rsidRPr="00C40211" w14:paraId="3FF750EA" w14:textId="77777777" w:rsidTr="005370F7">
        <w:tc>
          <w:tcPr>
            <w:tcW w:w="1525" w:type="dxa"/>
            <w:tcBorders>
              <w:top w:val="single" w:sz="4" w:space="0" w:color="auto"/>
              <w:left w:val="single" w:sz="4" w:space="0" w:color="auto"/>
              <w:bottom w:val="single" w:sz="4" w:space="0" w:color="auto"/>
              <w:right w:val="single" w:sz="4" w:space="0" w:color="auto"/>
            </w:tcBorders>
            <w:vAlign w:val="center"/>
          </w:tcPr>
          <w:p w14:paraId="79E1AFA9" w14:textId="39B74FCB" w:rsidR="00644A17" w:rsidRPr="00D36457" w:rsidRDefault="00644A17" w:rsidP="00644A17">
            <w:pPr>
              <w:spacing w:line="360" w:lineRule="auto"/>
              <w:jc w:val="center"/>
              <w:rPr>
                <w:rFonts w:ascii="David" w:hAnsi="David" w:cs="David"/>
                <w:sz w:val="24"/>
                <w:rtl/>
              </w:rPr>
            </w:pPr>
            <w:r>
              <w:rPr>
                <w:rFonts w:ascii="David" w:hAnsi="David" w:cs="David"/>
                <w:sz w:val="24"/>
                <w:rtl/>
              </w:rPr>
              <w:fldChar w:fldCharType="begin"/>
            </w:r>
            <w:r>
              <w:rPr>
                <w:rFonts w:ascii="David" w:hAnsi="David" w:cs="David"/>
                <w:sz w:val="24"/>
                <w:rtl/>
              </w:rPr>
              <w:instrText xml:space="preserve"> </w:instrText>
            </w:r>
            <w:r>
              <w:rPr>
                <w:rFonts w:ascii="David" w:hAnsi="David" w:cs="David"/>
                <w:sz w:val="24"/>
              </w:rPr>
              <w:instrText>REF</w:instrText>
            </w:r>
            <w:r>
              <w:rPr>
                <w:rFonts w:ascii="David" w:hAnsi="David" w:cs="David"/>
                <w:sz w:val="24"/>
                <w:rtl/>
              </w:rPr>
              <w:instrText xml:space="preserve"> _</w:instrText>
            </w:r>
            <w:r>
              <w:rPr>
                <w:rFonts w:ascii="David" w:hAnsi="David" w:cs="David"/>
                <w:sz w:val="24"/>
              </w:rPr>
              <w:instrText>Ref480449622 \r \h</w:instrText>
            </w:r>
            <w:r>
              <w:rPr>
                <w:rFonts w:ascii="David" w:hAnsi="David" w:cs="David"/>
                <w:sz w:val="24"/>
                <w:rtl/>
              </w:rPr>
              <w:instrText xml:space="preserve"> </w:instrText>
            </w:r>
            <w:r>
              <w:rPr>
                <w:rFonts w:ascii="David" w:hAnsi="David" w:cs="David"/>
                <w:sz w:val="24"/>
                <w:rtl/>
              </w:rPr>
            </w:r>
            <w:r>
              <w:rPr>
                <w:rFonts w:ascii="David" w:hAnsi="David" w:cs="David"/>
                <w:sz w:val="24"/>
                <w:rtl/>
              </w:rPr>
              <w:fldChar w:fldCharType="separate"/>
            </w:r>
            <w:r w:rsidR="001138E4">
              <w:rPr>
                <w:rFonts w:ascii="David" w:hAnsi="David" w:cs="David"/>
                <w:sz w:val="24"/>
                <w:cs/>
              </w:rPr>
              <w:t>‎</w:t>
            </w:r>
            <w:r w:rsidR="001138E4">
              <w:rPr>
                <w:rFonts w:ascii="David" w:hAnsi="David" w:cs="David"/>
                <w:sz w:val="24"/>
              </w:rPr>
              <w:t>8.6</w:t>
            </w:r>
            <w:r>
              <w:rPr>
                <w:rFonts w:ascii="David" w:hAnsi="David" w:cs="David"/>
                <w:sz w:val="24"/>
                <w:rtl/>
              </w:rPr>
              <w:fldChar w:fldCharType="end"/>
            </w:r>
          </w:p>
        </w:tc>
        <w:tc>
          <w:tcPr>
            <w:tcW w:w="4891" w:type="dxa"/>
            <w:tcBorders>
              <w:top w:val="single" w:sz="4" w:space="0" w:color="auto"/>
              <w:left w:val="single" w:sz="4" w:space="0" w:color="auto"/>
              <w:bottom w:val="single" w:sz="4" w:space="0" w:color="auto"/>
              <w:right w:val="single" w:sz="4" w:space="0" w:color="auto"/>
            </w:tcBorders>
            <w:vAlign w:val="center"/>
          </w:tcPr>
          <w:p w14:paraId="621CE46C" w14:textId="77777777" w:rsidR="00644A17" w:rsidRPr="00B77C20" w:rsidRDefault="00644A17" w:rsidP="00644A17">
            <w:pPr>
              <w:pStyle w:val="Style2"/>
              <w:widowControl w:val="0"/>
              <w:numPr>
                <w:ilvl w:val="0"/>
                <w:numId w:val="0"/>
              </w:numPr>
              <w:rPr>
                <w:b w:val="0"/>
                <w:bCs w:val="0"/>
                <w:u w:val="none"/>
                <w:rtl/>
              </w:rPr>
            </w:pPr>
            <w:r w:rsidRPr="00B77C20">
              <w:rPr>
                <w:rFonts w:hint="cs"/>
                <w:b w:val="0"/>
                <w:bCs w:val="0"/>
                <w:u w:val="none"/>
                <w:rtl/>
              </w:rPr>
              <w:t>הסכם ההתקשרות</w:t>
            </w:r>
            <w:r>
              <w:rPr>
                <w:rFonts w:hint="cs"/>
                <w:b w:val="0"/>
                <w:bCs w:val="0"/>
                <w:u w:val="none"/>
                <w:rtl/>
              </w:rPr>
              <w:t xml:space="preserve"> </w:t>
            </w:r>
            <w:r w:rsidRPr="00B77C20">
              <w:rPr>
                <w:rFonts w:hint="cs"/>
                <w:b w:val="0"/>
                <w:bCs w:val="0"/>
                <w:u w:val="none"/>
                <w:rtl/>
              </w:rPr>
              <w:t>על נספחיו, חתום בראשי תיבות בתחתית כל עמוד, וכן בסופו</w:t>
            </w:r>
          </w:p>
        </w:tc>
        <w:tc>
          <w:tcPr>
            <w:tcW w:w="3119" w:type="dxa"/>
            <w:tcBorders>
              <w:top w:val="single" w:sz="4" w:space="0" w:color="auto"/>
              <w:left w:val="single" w:sz="4" w:space="0" w:color="auto"/>
              <w:bottom w:val="single" w:sz="4" w:space="0" w:color="auto"/>
              <w:right w:val="single" w:sz="4" w:space="0" w:color="auto"/>
            </w:tcBorders>
            <w:vAlign w:val="center"/>
          </w:tcPr>
          <w:p w14:paraId="0973F128" w14:textId="77777777" w:rsidR="00644A17" w:rsidRDefault="00644A17" w:rsidP="00644A17">
            <w:pPr>
              <w:spacing w:line="360" w:lineRule="auto"/>
              <w:jc w:val="both"/>
              <w:rPr>
                <w:rFonts w:cs="David"/>
                <w:rtl/>
              </w:rPr>
            </w:pPr>
            <w:r>
              <w:rPr>
                <w:rFonts w:cs="David" w:hint="cs"/>
                <w:rtl/>
              </w:rPr>
              <w:t>נספח</w:t>
            </w:r>
            <w:r w:rsidR="00AD0155">
              <w:rPr>
                <w:rFonts w:cs="David" w:hint="cs"/>
                <w:rtl/>
              </w:rPr>
              <w:t xml:space="preserve"> ד</w:t>
            </w:r>
            <w:r w:rsidRPr="00B77C20">
              <w:rPr>
                <w:rFonts w:cs="David" w:hint="cs"/>
                <w:rtl/>
              </w:rPr>
              <w:t xml:space="preserve">', </w:t>
            </w:r>
            <w:r>
              <w:rPr>
                <w:rFonts w:cs="David" w:hint="cs"/>
                <w:rtl/>
              </w:rPr>
              <w:t xml:space="preserve">וכן נספחים </w:t>
            </w:r>
            <w:r w:rsidRPr="00B77C20">
              <w:rPr>
                <w:rFonts w:cs="David" w:hint="cs"/>
                <w:rtl/>
              </w:rPr>
              <w:t>1, 2</w:t>
            </w:r>
          </w:p>
        </w:tc>
      </w:tr>
    </w:tbl>
    <w:p w14:paraId="0DE8027E" w14:textId="77777777" w:rsidR="00DC043E" w:rsidRDefault="00DC043E" w:rsidP="00A92F99">
      <w:pPr>
        <w:spacing w:line="360" w:lineRule="auto"/>
        <w:ind w:left="360"/>
        <w:jc w:val="both"/>
        <w:rPr>
          <w:rFonts w:cs="David"/>
          <w:b/>
          <w:bCs/>
          <w:rtl/>
        </w:rPr>
      </w:pPr>
    </w:p>
    <w:p w14:paraId="18B45B51" w14:textId="77777777" w:rsidR="00DE6D27" w:rsidRDefault="00DE6D27" w:rsidP="006B3EDC">
      <w:pPr>
        <w:keepNext/>
        <w:widowControl/>
        <w:spacing w:line="360" w:lineRule="auto"/>
        <w:ind w:left="360"/>
        <w:jc w:val="both"/>
        <w:rPr>
          <w:rFonts w:cs="David"/>
          <w:b/>
          <w:bCs/>
        </w:rPr>
      </w:pPr>
    </w:p>
    <w:p w14:paraId="5A1FE719" w14:textId="77777777" w:rsidR="00CB0B33" w:rsidRDefault="00CB0B33">
      <w:pPr>
        <w:widowControl/>
        <w:bidi w:val="0"/>
        <w:rPr>
          <w:rFonts w:cs="David"/>
          <w:b/>
          <w:bCs/>
        </w:rPr>
      </w:pPr>
      <w:bookmarkStart w:id="150" w:name="_Ref438537845"/>
      <w:r>
        <w:rPr>
          <w:rFonts w:cs="David"/>
          <w:b/>
          <w:bCs/>
          <w:rtl/>
        </w:rPr>
        <w:br w:type="page"/>
      </w:r>
    </w:p>
    <w:p w14:paraId="635B82BE" w14:textId="2398DC4F" w:rsidR="00BB2B56" w:rsidRDefault="00BB2B56" w:rsidP="004F62E2">
      <w:pPr>
        <w:keepNext/>
        <w:keepLines/>
        <w:widowControl/>
        <w:numPr>
          <w:ilvl w:val="0"/>
          <w:numId w:val="5"/>
        </w:numPr>
        <w:tabs>
          <w:tab w:val="clear" w:pos="416"/>
          <w:tab w:val="num" w:pos="360"/>
        </w:tabs>
        <w:spacing w:line="360" w:lineRule="auto"/>
        <w:ind w:left="360"/>
        <w:jc w:val="both"/>
        <w:rPr>
          <w:rFonts w:cs="David"/>
          <w:b/>
          <w:bCs/>
        </w:rPr>
      </w:pPr>
      <w:bookmarkStart w:id="151" w:name="_Ref480787607"/>
      <w:bookmarkStart w:id="152" w:name="_Ref332104024"/>
      <w:bookmarkEnd w:id="147"/>
      <w:bookmarkEnd w:id="148"/>
      <w:bookmarkEnd w:id="149"/>
      <w:bookmarkEnd w:id="150"/>
      <w:r>
        <w:rPr>
          <w:rFonts w:cs="David" w:hint="cs"/>
          <w:b/>
          <w:bCs/>
          <w:rtl/>
        </w:rPr>
        <w:lastRenderedPageBreak/>
        <w:t>ניסיון המציע</w:t>
      </w:r>
    </w:p>
    <w:p w14:paraId="3A487BDF" w14:textId="158BCCFB" w:rsidR="00BB2B56" w:rsidRDefault="00AB376F" w:rsidP="00AB376F">
      <w:pPr>
        <w:keepNext/>
        <w:keepLines/>
        <w:widowControl/>
        <w:spacing w:line="360" w:lineRule="auto"/>
        <w:jc w:val="both"/>
        <w:rPr>
          <w:rFonts w:cs="David"/>
          <w:rtl/>
        </w:rPr>
      </w:pPr>
      <w:r>
        <w:rPr>
          <w:rFonts w:cs="David" w:hint="cs"/>
          <w:rtl/>
        </w:rPr>
        <w:t xml:space="preserve">המציע רשאי להוכיח את עמידתו בתנאי הסף המקצועיים כאמור בסעיף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Ref482089003 \r \h</w:instrText>
      </w:r>
      <w:r>
        <w:rPr>
          <w:rFonts w:cs="David"/>
          <w:rtl/>
        </w:rPr>
        <w:instrText xml:space="preserve"> </w:instrText>
      </w:r>
      <w:r>
        <w:rPr>
          <w:rFonts w:cs="David"/>
          <w:rtl/>
        </w:rPr>
      </w:r>
      <w:r>
        <w:rPr>
          <w:rFonts w:cs="David"/>
          <w:rtl/>
        </w:rPr>
        <w:fldChar w:fldCharType="separate"/>
      </w:r>
      <w:r w:rsidR="001138E4">
        <w:rPr>
          <w:rFonts w:cs="David"/>
          <w:cs/>
        </w:rPr>
        <w:t>‎</w:t>
      </w:r>
      <w:r w:rsidR="001138E4">
        <w:rPr>
          <w:rFonts w:cs="David"/>
        </w:rPr>
        <w:t>6.2.1</w:t>
      </w:r>
      <w:r>
        <w:rPr>
          <w:rFonts w:cs="David"/>
          <w:rtl/>
        </w:rPr>
        <w:fldChar w:fldCharType="end"/>
      </w:r>
      <w:r>
        <w:rPr>
          <w:rFonts w:cs="David" w:hint="cs"/>
          <w:rtl/>
        </w:rPr>
        <w:t xml:space="preserve"> לעיל, באחת משתי החלופות:</w:t>
      </w:r>
    </w:p>
    <w:p w14:paraId="2F4382C4" w14:textId="5E192593" w:rsidR="00AB376F" w:rsidRDefault="00AB376F" w:rsidP="00AB376F">
      <w:pPr>
        <w:keepNext/>
        <w:keepLines/>
        <w:widowControl/>
        <w:spacing w:line="360" w:lineRule="auto"/>
        <w:jc w:val="both"/>
        <w:rPr>
          <w:rFonts w:cs="David"/>
          <w:rtl/>
        </w:rPr>
      </w:pPr>
      <w:r>
        <w:rPr>
          <w:rFonts w:cs="David" w:hint="cs"/>
          <w:rtl/>
        </w:rPr>
        <w:t>חלופה -1:</w:t>
      </w:r>
      <w:r>
        <w:rPr>
          <w:rFonts w:cs="David" w:hint="cs"/>
        </w:rPr>
        <w:t xml:space="preserve"> </w:t>
      </w:r>
      <w:r>
        <w:rPr>
          <w:rFonts w:cs="David" w:hint="cs"/>
          <w:rtl/>
        </w:rPr>
        <w:t xml:space="preserve">ככל שזהות הלקוחות הינה סוד מסחרי של המציע, רשאי המציע לצרף אישור רו"ח כמפורט בסעיף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Ref513619369 \r \h</w:instrText>
      </w:r>
      <w:r>
        <w:rPr>
          <w:rFonts w:cs="David"/>
          <w:rtl/>
        </w:rPr>
        <w:instrText xml:space="preserve"> </w:instrText>
      </w:r>
      <w:r>
        <w:rPr>
          <w:rFonts w:cs="David"/>
          <w:rtl/>
        </w:rPr>
      </w:r>
      <w:r>
        <w:rPr>
          <w:rFonts w:cs="David"/>
          <w:rtl/>
        </w:rPr>
        <w:fldChar w:fldCharType="separate"/>
      </w:r>
      <w:r w:rsidR="001138E4">
        <w:rPr>
          <w:rFonts w:cs="David"/>
          <w:cs/>
        </w:rPr>
        <w:t>‎</w:t>
      </w:r>
      <w:r w:rsidR="001138E4">
        <w:rPr>
          <w:rFonts w:cs="David"/>
        </w:rPr>
        <w:t>11</w:t>
      </w:r>
      <w:r>
        <w:rPr>
          <w:rFonts w:cs="David"/>
          <w:rtl/>
        </w:rPr>
        <w:fldChar w:fldCharType="end"/>
      </w:r>
      <w:r>
        <w:rPr>
          <w:rFonts w:cs="David" w:hint="cs"/>
          <w:rtl/>
        </w:rPr>
        <w:t xml:space="preserve"> להלן.</w:t>
      </w:r>
    </w:p>
    <w:p w14:paraId="118805BA" w14:textId="77777777" w:rsidR="00AB376F" w:rsidRDefault="00AB376F" w:rsidP="00AB376F">
      <w:pPr>
        <w:keepNext/>
        <w:keepLines/>
        <w:widowControl/>
        <w:spacing w:line="360" w:lineRule="auto"/>
        <w:jc w:val="both"/>
        <w:rPr>
          <w:rFonts w:cs="David"/>
          <w:rtl/>
        </w:rPr>
      </w:pPr>
      <w:r>
        <w:rPr>
          <w:rFonts w:cs="David" w:hint="cs"/>
          <w:rtl/>
        </w:rPr>
        <w:t>חלופה -2:</w:t>
      </w:r>
      <w:r>
        <w:rPr>
          <w:rFonts w:cs="David" w:hint="cs"/>
        </w:rPr>
        <w:t xml:space="preserve"> </w:t>
      </w:r>
      <w:r>
        <w:rPr>
          <w:rFonts w:cs="David" w:hint="cs"/>
          <w:rtl/>
        </w:rPr>
        <w:t xml:space="preserve">המציע רשאי לפרט את ניסיון המציע באמצעות ההצהרה והטבלה המפורטות בסעיף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Ref513619518 \r \h</w:instrText>
      </w:r>
      <w:r>
        <w:rPr>
          <w:rFonts w:cs="David"/>
          <w:rtl/>
        </w:rPr>
        <w:instrText xml:space="preserve"> </w:instrText>
      </w:r>
      <w:r>
        <w:rPr>
          <w:rFonts w:cs="David"/>
          <w:rtl/>
        </w:rPr>
      </w:r>
      <w:r>
        <w:rPr>
          <w:rFonts w:cs="David"/>
          <w:rtl/>
        </w:rPr>
        <w:fldChar w:fldCharType="separate"/>
      </w:r>
      <w:r w:rsidR="001138E4">
        <w:rPr>
          <w:rFonts w:cs="David"/>
          <w:cs/>
        </w:rPr>
        <w:t>‎</w:t>
      </w:r>
      <w:r w:rsidR="001138E4">
        <w:rPr>
          <w:rFonts w:cs="David"/>
        </w:rPr>
        <w:t>12</w:t>
      </w:r>
      <w:r>
        <w:rPr>
          <w:rFonts w:cs="David"/>
          <w:rtl/>
        </w:rPr>
        <w:fldChar w:fldCharType="end"/>
      </w:r>
      <w:r>
        <w:rPr>
          <w:rFonts w:cs="David" w:hint="cs"/>
          <w:rtl/>
        </w:rPr>
        <w:t xml:space="preserve"> להלן</w:t>
      </w:r>
    </w:p>
    <w:p w14:paraId="0C458274" w14:textId="6B6B617E" w:rsidR="00AB376F" w:rsidRPr="00BA621F" w:rsidRDefault="00AB376F" w:rsidP="00BA621F">
      <w:pPr>
        <w:keepNext/>
        <w:keepLines/>
        <w:widowControl/>
        <w:spacing w:line="360" w:lineRule="auto"/>
        <w:jc w:val="both"/>
        <w:rPr>
          <w:rFonts w:cs="David"/>
        </w:rPr>
      </w:pPr>
      <w:r>
        <w:rPr>
          <w:rFonts w:cs="David" w:hint="cs"/>
          <w:rtl/>
        </w:rPr>
        <w:t xml:space="preserve">  </w:t>
      </w:r>
    </w:p>
    <w:p w14:paraId="14F19E86" w14:textId="410075E0" w:rsidR="004F62E2" w:rsidRDefault="00AB376F" w:rsidP="004F62E2">
      <w:pPr>
        <w:keepNext/>
        <w:keepLines/>
        <w:widowControl/>
        <w:numPr>
          <w:ilvl w:val="0"/>
          <w:numId w:val="5"/>
        </w:numPr>
        <w:tabs>
          <w:tab w:val="clear" w:pos="416"/>
          <w:tab w:val="num" w:pos="360"/>
        </w:tabs>
        <w:spacing w:line="360" w:lineRule="auto"/>
        <w:ind w:left="360"/>
        <w:jc w:val="both"/>
        <w:rPr>
          <w:rFonts w:cs="David"/>
          <w:b/>
          <w:bCs/>
        </w:rPr>
      </w:pPr>
      <w:bookmarkStart w:id="153" w:name="_Ref513619369"/>
      <w:bookmarkStart w:id="154" w:name="_Hlk513619420"/>
      <w:r>
        <w:rPr>
          <w:rFonts w:cs="David" w:hint="cs"/>
          <w:b/>
          <w:bCs/>
          <w:rtl/>
        </w:rPr>
        <w:t>חלופה -1:</w:t>
      </w:r>
      <w:r>
        <w:rPr>
          <w:rFonts w:cs="David" w:hint="cs"/>
          <w:b/>
          <w:bCs/>
        </w:rPr>
        <w:t xml:space="preserve"> </w:t>
      </w:r>
      <w:r>
        <w:rPr>
          <w:rFonts w:cs="David" w:hint="cs"/>
          <w:b/>
          <w:bCs/>
          <w:rtl/>
        </w:rPr>
        <w:t xml:space="preserve">הוכחת ניסיון המציע באמצעות </w:t>
      </w:r>
      <w:r w:rsidR="00BB2B56">
        <w:rPr>
          <w:rFonts w:cs="David" w:hint="cs"/>
          <w:b/>
          <w:bCs/>
          <w:rtl/>
        </w:rPr>
        <w:t>אישור רו"ח</w:t>
      </w:r>
      <w:bookmarkEnd w:id="151"/>
      <w:bookmarkEnd w:id="153"/>
    </w:p>
    <w:bookmarkEnd w:id="154"/>
    <w:p w14:paraId="1A1893B4" w14:textId="112FA8E8" w:rsidR="00BB2B56" w:rsidRPr="00BA621F" w:rsidRDefault="00BB2B56" w:rsidP="00BB2B56">
      <w:pPr>
        <w:keepNext/>
        <w:keepLines/>
        <w:widowControl/>
        <w:spacing w:line="360" w:lineRule="auto"/>
        <w:jc w:val="both"/>
        <w:rPr>
          <w:rFonts w:cs="David"/>
          <w:rtl/>
        </w:rPr>
      </w:pPr>
    </w:p>
    <w:p w14:paraId="74DBC39E" w14:textId="77777777" w:rsidR="00BB2B56" w:rsidRPr="00BA621F" w:rsidRDefault="00BB2B56" w:rsidP="00BB2B56">
      <w:pPr>
        <w:spacing w:line="360" w:lineRule="auto"/>
        <w:jc w:val="right"/>
        <w:rPr>
          <w:rFonts w:cs="David"/>
          <w:rtl/>
        </w:rPr>
      </w:pPr>
      <w:r w:rsidRPr="00BA621F">
        <w:rPr>
          <w:rFonts w:cs="David"/>
          <w:rtl/>
        </w:rPr>
        <w:t>תאריך:_______________</w:t>
      </w:r>
    </w:p>
    <w:p w14:paraId="2DEC8B1F" w14:textId="77777777" w:rsidR="00BB2B56" w:rsidRPr="00BA621F" w:rsidRDefault="00BB2B56" w:rsidP="00BB2B56">
      <w:pPr>
        <w:spacing w:line="360" w:lineRule="auto"/>
        <w:rPr>
          <w:rFonts w:cs="David"/>
          <w:rtl/>
        </w:rPr>
      </w:pPr>
      <w:r w:rsidRPr="00BA621F">
        <w:rPr>
          <w:rFonts w:cs="David"/>
          <w:rtl/>
        </w:rPr>
        <w:t>לכבוד</w:t>
      </w:r>
    </w:p>
    <w:p w14:paraId="66A1EE83" w14:textId="4CA0C799" w:rsidR="00BB2B56" w:rsidRPr="00BA621F" w:rsidRDefault="00BB2B56" w:rsidP="00BB2B56">
      <w:pPr>
        <w:spacing w:line="360" w:lineRule="auto"/>
        <w:rPr>
          <w:rFonts w:cs="David"/>
          <w:rtl/>
        </w:rPr>
      </w:pPr>
      <w:r w:rsidRPr="00BA621F">
        <w:rPr>
          <w:rFonts w:cs="David" w:hint="cs"/>
          <w:rtl/>
        </w:rPr>
        <w:t>משרד הבריאות</w:t>
      </w:r>
    </w:p>
    <w:p w14:paraId="6D481804" w14:textId="77777777" w:rsidR="00BB2B56" w:rsidRPr="00BA621F" w:rsidRDefault="00BB2B56" w:rsidP="00BB2B56">
      <w:pPr>
        <w:spacing w:line="360" w:lineRule="auto"/>
        <w:rPr>
          <w:rFonts w:cs="David"/>
          <w:rtl/>
        </w:rPr>
      </w:pPr>
    </w:p>
    <w:p w14:paraId="01CE3809" w14:textId="10DD7961" w:rsidR="00BB2B56" w:rsidRPr="00BA621F" w:rsidRDefault="00BB2B56" w:rsidP="00BB2B56">
      <w:pPr>
        <w:spacing w:line="360" w:lineRule="auto"/>
        <w:jc w:val="center"/>
        <w:rPr>
          <w:rFonts w:cs="David"/>
          <w:rtl/>
        </w:rPr>
      </w:pPr>
      <w:r w:rsidRPr="00BA621F">
        <w:rPr>
          <w:rFonts w:cs="David"/>
          <w:rtl/>
        </w:rPr>
        <w:t xml:space="preserve">הנדון : מחזור כספי של </w:t>
      </w:r>
      <w:r w:rsidRPr="00BA621F">
        <w:rPr>
          <w:rFonts w:cs="David" w:hint="cs"/>
          <w:rtl/>
        </w:rPr>
        <w:t>מ</w:t>
      </w:r>
      <w:r w:rsidRPr="00BA621F">
        <w:rPr>
          <w:rFonts w:cs="David"/>
          <w:rtl/>
        </w:rPr>
        <w:t xml:space="preserve">פעילות </w:t>
      </w:r>
      <w:r w:rsidRPr="00BA621F">
        <w:rPr>
          <w:rFonts w:cs="David" w:hint="cs"/>
          <w:rtl/>
        </w:rPr>
        <w:t>אספקת שירותי מידע עסקי וניהול סיכונים לגבי חברות בארץ ובחו"ל בהיקף של לפחות 400,000 ₪ כולל מע"מ</w:t>
      </w:r>
      <w:r w:rsidR="006D42A1">
        <w:rPr>
          <w:rFonts w:cs="David" w:hint="cs"/>
          <w:rtl/>
        </w:rPr>
        <w:t xml:space="preserve"> בכל שנה,</w:t>
      </w:r>
      <w:r w:rsidRPr="00BA621F">
        <w:rPr>
          <w:rFonts w:cs="David" w:hint="cs"/>
          <w:rtl/>
        </w:rPr>
        <w:t xml:space="preserve"> בשנתיים מתוך 4 השנים </w:t>
      </w:r>
      <w:r w:rsidRPr="00BA621F">
        <w:rPr>
          <w:rFonts w:cs="David"/>
          <w:rtl/>
        </w:rPr>
        <w:t xml:space="preserve"> שנסתיימו ביום</w:t>
      </w:r>
      <w:r w:rsidRPr="00BA621F">
        <w:rPr>
          <w:rFonts w:cs="David" w:hint="cs"/>
          <w:rtl/>
        </w:rPr>
        <w:t xml:space="preserve"> 31.12.2014, 31.12.2015</w:t>
      </w:r>
      <w:r w:rsidRPr="00BA621F">
        <w:rPr>
          <w:rFonts w:cs="David"/>
          <w:rtl/>
        </w:rPr>
        <w:t xml:space="preserve"> 31.12.</w:t>
      </w:r>
      <w:r w:rsidRPr="00BA621F">
        <w:rPr>
          <w:rFonts w:cs="David" w:hint="cs"/>
          <w:rtl/>
        </w:rPr>
        <w:t>2016</w:t>
      </w:r>
      <w:r w:rsidRPr="00BA621F">
        <w:rPr>
          <w:rFonts w:cs="David"/>
          <w:rtl/>
        </w:rPr>
        <w:t>, 31.12.</w:t>
      </w:r>
      <w:r w:rsidRPr="00BA621F">
        <w:rPr>
          <w:rFonts w:cs="David" w:hint="cs"/>
          <w:rtl/>
        </w:rPr>
        <w:t>2017</w:t>
      </w:r>
    </w:p>
    <w:p w14:paraId="5F485802" w14:textId="77777777" w:rsidR="00BB2B56" w:rsidRPr="00BA621F" w:rsidRDefault="00BB2B56" w:rsidP="00BB2B56">
      <w:pPr>
        <w:spacing w:line="360" w:lineRule="auto"/>
        <w:rPr>
          <w:rFonts w:cs="David"/>
          <w:rtl/>
        </w:rPr>
      </w:pPr>
      <w:r w:rsidRPr="00BA621F">
        <w:rPr>
          <w:rFonts w:cs="David"/>
          <w:rtl/>
        </w:rPr>
        <w:t xml:space="preserve"> </w:t>
      </w:r>
    </w:p>
    <w:p w14:paraId="75651B0B" w14:textId="5AA8A93B" w:rsidR="00BB2B56" w:rsidRPr="00BA621F" w:rsidRDefault="00BB2B56" w:rsidP="00BB2B56">
      <w:pPr>
        <w:spacing w:line="360" w:lineRule="auto"/>
        <w:jc w:val="both"/>
        <w:rPr>
          <w:rFonts w:cs="David"/>
          <w:rtl/>
        </w:rPr>
      </w:pPr>
      <w:r w:rsidRPr="00BA621F">
        <w:rPr>
          <w:rFonts w:cs="David"/>
          <w:rtl/>
        </w:rPr>
        <w:t>1.</w:t>
      </w:r>
      <w:r w:rsidRPr="00BA621F">
        <w:rPr>
          <w:rFonts w:cs="David"/>
          <w:rtl/>
        </w:rPr>
        <w:tab/>
        <w:t>אנו משרד רו"ח _____________________, רואי החשבון המבקר של ________ (להלן: "המציע"), מאשר/ת כי ביקרנו את ההצהרה של המציע בדבר היקף מחזור כספי שנתי של לפחות</w:t>
      </w:r>
      <w:r w:rsidRPr="00BA621F">
        <w:rPr>
          <w:rFonts w:cs="David" w:hint="cs"/>
          <w:rtl/>
        </w:rPr>
        <w:t xml:space="preserve"> </w:t>
      </w:r>
      <w:r w:rsidRPr="00BA621F">
        <w:rPr>
          <w:rFonts w:cs="David"/>
          <w:rtl/>
        </w:rPr>
        <w:fldChar w:fldCharType="begin"/>
      </w:r>
      <w:r w:rsidRPr="00BA621F">
        <w:rPr>
          <w:rFonts w:cs="David"/>
          <w:rtl/>
        </w:rPr>
        <w:instrText xml:space="preserve"> </w:instrText>
      </w:r>
      <w:r w:rsidRPr="00BA621F">
        <w:rPr>
          <w:rFonts w:cs="David" w:hint="cs"/>
        </w:rPr>
        <w:instrText>REF</w:instrText>
      </w:r>
      <w:r w:rsidRPr="00BA621F">
        <w:rPr>
          <w:rFonts w:cs="David" w:hint="cs"/>
          <w:rtl/>
        </w:rPr>
        <w:instrText xml:space="preserve"> מחזור_תנאי_סף \</w:instrText>
      </w:r>
      <w:r w:rsidRPr="00BA621F">
        <w:rPr>
          <w:rFonts w:cs="David" w:hint="cs"/>
        </w:rPr>
        <w:instrText>h</w:instrText>
      </w:r>
      <w:r w:rsidRPr="00BA621F">
        <w:rPr>
          <w:rFonts w:cs="David"/>
          <w:rtl/>
        </w:rPr>
        <w:instrText xml:space="preserve"> </w:instrText>
      </w:r>
      <w:r w:rsidR="00AB376F">
        <w:rPr>
          <w:rFonts w:cs="David"/>
          <w:rtl/>
        </w:rPr>
        <w:instrText xml:space="preserve"> \* </w:instrText>
      </w:r>
      <w:r w:rsidR="00AB376F">
        <w:rPr>
          <w:rFonts w:cs="David"/>
        </w:rPr>
        <w:instrText>MERGEFORMAT</w:instrText>
      </w:r>
      <w:r w:rsidR="00AB376F">
        <w:rPr>
          <w:rFonts w:cs="David"/>
          <w:rtl/>
        </w:rPr>
        <w:instrText xml:space="preserve"> </w:instrText>
      </w:r>
      <w:r w:rsidRPr="00BA621F">
        <w:rPr>
          <w:rFonts w:cs="David"/>
          <w:rtl/>
        </w:rPr>
        <w:fldChar w:fldCharType="separate"/>
      </w:r>
      <w:r w:rsidR="001138E4">
        <w:rPr>
          <w:rFonts w:cs="David" w:hint="cs"/>
          <w:b/>
          <w:bCs/>
          <w:rtl/>
        </w:rPr>
        <w:t>שגיאה! מקור ההפניה לא נמצא.</w:t>
      </w:r>
      <w:r w:rsidRPr="00BA621F">
        <w:rPr>
          <w:rFonts w:cs="David"/>
          <w:rtl/>
        </w:rPr>
        <w:fldChar w:fldCharType="end"/>
      </w:r>
      <w:r w:rsidR="006D42A1">
        <w:rPr>
          <w:rFonts w:cs="David" w:hint="cs"/>
          <w:rtl/>
        </w:rPr>
        <w:t xml:space="preserve"> בכל שנה, </w:t>
      </w:r>
      <w:r w:rsidRPr="00BA621F">
        <w:rPr>
          <w:rFonts w:cs="David"/>
          <w:rtl/>
        </w:rPr>
        <w:t>מפעילות אספקת שירותי מידע עסקי וניהול סיכונים לגבי חברות בארץ ובחו"ל של המציע</w:t>
      </w:r>
      <w:r w:rsidR="006D42A1">
        <w:rPr>
          <w:rFonts w:cs="David" w:hint="cs"/>
          <w:rtl/>
        </w:rPr>
        <w:t>,</w:t>
      </w:r>
      <w:r w:rsidRPr="00BA621F">
        <w:rPr>
          <w:rFonts w:cs="David"/>
          <w:rtl/>
        </w:rPr>
        <w:t xml:space="preserve"> המתייחסת</w:t>
      </w:r>
      <w:r w:rsidRPr="00BA621F">
        <w:rPr>
          <w:rFonts w:cs="David" w:hint="cs"/>
          <w:rtl/>
        </w:rPr>
        <w:t xml:space="preserve"> לשנתיים מתוך ה</w:t>
      </w:r>
      <w:r w:rsidRPr="00BA621F">
        <w:rPr>
          <w:rFonts w:cs="David"/>
          <w:rtl/>
        </w:rPr>
        <w:t>שנים</w:t>
      </w:r>
      <w:r w:rsidRPr="00BA621F">
        <w:rPr>
          <w:rFonts w:cs="David" w:hint="cs"/>
          <w:rtl/>
        </w:rPr>
        <w:t xml:space="preserve"> 2014-201</w:t>
      </w:r>
      <w:r w:rsidR="006D42A1">
        <w:rPr>
          <w:rFonts w:cs="David" w:hint="cs"/>
          <w:rtl/>
        </w:rPr>
        <w:t>7</w:t>
      </w:r>
      <w:r w:rsidRPr="00BA621F">
        <w:rPr>
          <w:rFonts w:cs="David"/>
          <w:rtl/>
        </w:rPr>
        <w:t xml:space="preserve"> המצורפת בזאת ומסומנת בחותמת משרדנו לשם זיהוי בלבד. </w:t>
      </w:r>
    </w:p>
    <w:p w14:paraId="42CB6F6E" w14:textId="77777777" w:rsidR="00BB2B56" w:rsidRPr="00BA621F" w:rsidRDefault="00BB2B56" w:rsidP="00BB2B56">
      <w:pPr>
        <w:spacing w:line="360" w:lineRule="auto"/>
        <w:jc w:val="both"/>
        <w:rPr>
          <w:rFonts w:cs="David"/>
          <w:rtl/>
        </w:rPr>
      </w:pPr>
      <w:r w:rsidRPr="00BA621F">
        <w:rPr>
          <w:rFonts w:cs="David"/>
          <w:rtl/>
        </w:rPr>
        <w:t>2.</w:t>
      </w:r>
      <w:r w:rsidRPr="00BA621F">
        <w:rPr>
          <w:rFonts w:cs="David"/>
          <w:rtl/>
        </w:rPr>
        <w:tab/>
        <w:t>הצהרה זו הינה באחריות ההנהלה של המציע. אחריותנו היא לחוות דעה על ההצהרה בהתבסס על ביקורתנו.</w:t>
      </w:r>
    </w:p>
    <w:p w14:paraId="117EA14F" w14:textId="77777777" w:rsidR="00BB2B56" w:rsidRPr="00BA621F" w:rsidRDefault="00BB2B56" w:rsidP="00BB2B56">
      <w:pPr>
        <w:spacing w:line="360" w:lineRule="auto"/>
        <w:jc w:val="both"/>
        <w:rPr>
          <w:rFonts w:cs="David"/>
          <w:rtl/>
        </w:rPr>
      </w:pPr>
      <w:r w:rsidRPr="00BA621F">
        <w:rPr>
          <w:rFonts w:cs="David"/>
          <w:rtl/>
        </w:rPr>
        <w:t>3.</w:t>
      </w:r>
      <w:r w:rsidRPr="00BA621F">
        <w:rPr>
          <w:rFonts w:cs="David"/>
          <w:rtl/>
        </w:rPr>
        <w:tab/>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41FF1F14" w14:textId="67C5624D" w:rsidR="00BB2B56" w:rsidRPr="00BA621F" w:rsidRDefault="00BB2B56" w:rsidP="00BB2B56">
      <w:pPr>
        <w:spacing w:line="360" w:lineRule="auto"/>
        <w:jc w:val="both"/>
        <w:rPr>
          <w:rFonts w:cs="David"/>
          <w:rtl/>
        </w:rPr>
      </w:pPr>
      <w:r w:rsidRPr="00BA621F">
        <w:rPr>
          <w:rFonts w:cs="David"/>
          <w:rtl/>
        </w:rPr>
        <w:t>4.</w:t>
      </w:r>
      <w:r w:rsidRPr="00BA621F">
        <w:rPr>
          <w:rFonts w:cs="David"/>
          <w:rtl/>
        </w:rPr>
        <w:tab/>
        <w:t>לדעתנו, ההצהרה בדבר היקף מחזור כספי מפעילות הקשורה מפעילות אספקת שירותי מידע עסקי וניהול סיכונים לגבי חברות בארץ ובחו"ל, משקפת באופן נאות מכל הבחינות המהותיות את המפורט בה וזאת בהתאם לרשומות עליהם התבססה.</w:t>
      </w:r>
    </w:p>
    <w:p w14:paraId="735811C3" w14:textId="77777777" w:rsidR="00BB2B56" w:rsidRPr="00BA621F" w:rsidRDefault="00BB2B56" w:rsidP="00BB2B56">
      <w:pPr>
        <w:spacing w:line="360" w:lineRule="auto"/>
        <w:jc w:val="both"/>
        <w:rPr>
          <w:rFonts w:cs="David"/>
          <w:rtl/>
        </w:rPr>
      </w:pPr>
      <w:r w:rsidRPr="00BA621F">
        <w:rPr>
          <w:rFonts w:cs="David"/>
          <w:rtl/>
        </w:rPr>
        <w:tab/>
      </w:r>
      <w:r w:rsidRPr="00BA621F">
        <w:rPr>
          <w:rFonts w:cs="David"/>
          <w:rtl/>
        </w:rPr>
        <w:tab/>
      </w:r>
      <w:r w:rsidRPr="00BA621F">
        <w:rPr>
          <w:rFonts w:cs="David"/>
          <w:rtl/>
        </w:rPr>
        <w:tab/>
      </w:r>
      <w:r w:rsidRPr="00BA621F">
        <w:rPr>
          <w:rFonts w:cs="David"/>
          <w:rtl/>
        </w:rPr>
        <w:tab/>
      </w:r>
      <w:r w:rsidRPr="00BA621F">
        <w:rPr>
          <w:rFonts w:cs="David"/>
          <w:rtl/>
        </w:rPr>
        <w:tab/>
      </w:r>
      <w:r w:rsidRPr="00BA621F">
        <w:rPr>
          <w:rFonts w:cs="David"/>
          <w:rtl/>
        </w:rPr>
        <w:tab/>
      </w:r>
      <w:r w:rsidRPr="00BA621F">
        <w:rPr>
          <w:rFonts w:cs="David"/>
          <w:rtl/>
        </w:rPr>
        <w:tab/>
      </w:r>
      <w:r w:rsidRPr="00BA621F">
        <w:rPr>
          <w:rFonts w:cs="David"/>
          <w:rtl/>
        </w:rPr>
        <w:tab/>
      </w:r>
    </w:p>
    <w:p w14:paraId="14AE5B55" w14:textId="77777777" w:rsidR="00BB2B56" w:rsidRPr="00BA621F" w:rsidRDefault="00BB2B56" w:rsidP="00BB2B56">
      <w:pPr>
        <w:spacing w:line="360" w:lineRule="auto"/>
        <w:ind w:left="1680" w:firstLine="14"/>
        <w:jc w:val="both"/>
        <w:rPr>
          <w:rFonts w:cs="David"/>
          <w:rtl/>
        </w:rPr>
      </w:pPr>
      <w:r w:rsidRPr="00BA621F">
        <w:rPr>
          <w:rFonts w:cs="David" w:hint="cs"/>
          <w:rtl/>
        </w:rPr>
        <w:t xml:space="preserve">                                                                                    </w:t>
      </w:r>
      <w:r w:rsidRPr="00BA621F">
        <w:rPr>
          <w:rFonts w:cs="David"/>
          <w:rtl/>
        </w:rPr>
        <w:t>בכבוד רב,</w:t>
      </w:r>
    </w:p>
    <w:p w14:paraId="7FF27828" w14:textId="77777777" w:rsidR="00BB2B56" w:rsidRPr="00BA621F" w:rsidRDefault="00BB2B56" w:rsidP="00BB2B56">
      <w:pPr>
        <w:spacing w:line="360" w:lineRule="auto"/>
        <w:ind w:left="1680" w:firstLine="14"/>
        <w:jc w:val="both"/>
        <w:rPr>
          <w:rFonts w:cs="David"/>
          <w:rtl/>
        </w:rPr>
      </w:pPr>
    </w:p>
    <w:p w14:paraId="13F8A426" w14:textId="77777777" w:rsidR="00BB2B56" w:rsidRPr="00BA621F" w:rsidRDefault="00BB2B56" w:rsidP="00BB2B56">
      <w:pPr>
        <w:spacing w:line="360" w:lineRule="auto"/>
        <w:jc w:val="right"/>
        <w:rPr>
          <w:rFonts w:cs="David"/>
          <w:rtl/>
        </w:rPr>
      </w:pPr>
      <w:r w:rsidRPr="00BA621F">
        <w:rPr>
          <w:rFonts w:cs="David"/>
          <w:rtl/>
        </w:rPr>
        <w:t>______________________</w:t>
      </w:r>
    </w:p>
    <w:p w14:paraId="44BE04F8" w14:textId="77777777" w:rsidR="00BB2B56" w:rsidRPr="00BA621F" w:rsidRDefault="00BB2B56" w:rsidP="00BB2B56">
      <w:pPr>
        <w:spacing w:line="360" w:lineRule="auto"/>
        <w:jc w:val="both"/>
        <w:rPr>
          <w:rFonts w:cs="David"/>
          <w:rtl/>
        </w:rPr>
      </w:pPr>
      <w:r w:rsidRPr="00BA621F">
        <w:rPr>
          <w:rFonts w:cs="David"/>
          <w:rtl/>
        </w:rPr>
        <w:t xml:space="preserve">                                                                                                                               רואי חשבון</w:t>
      </w:r>
    </w:p>
    <w:p w14:paraId="48D17CA7" w14:textId="77777777" w:rsidR="00BB2B56" w:rsidRPr="00BA621F" w:rsidRDefault="00BB2B56" w:rsidP="00BB2B56">
      <w:pPr>
        <w:spacing w:line="360" w:lineRule="auto"/>
        <w:jc w:val="both"/>
        <w:rPr>
          <w:rFonts w:cs="David"/>
          <w:rtl/>
        </w:rPr>
      </w:pPr>
      <w:r w:rsidRPr="00BA621F">
        <w:rPr>
          <w:rFonts w:cs="David"/>
          <w:rtl/>
        </w:rPr>
        <w:lastRenderedPageBreak/>
        <w:t>1.</w:t>
      </w:r>
      <w:r w:rsidRPr="00BA621F">
        <w:rPr>
          <w:rFonts w:cs="David"/>
          <w:rtl/>
        </w:rPr>
        <w:tab/>
        <w:t>לצרכי מכתב זה חוות הדעת הכוללות תוספות המפורטות בדוגמאות לתקן ביקורת מספר 99, יראו אותן כחוות דעת ללא סטייה מהנוסח האחיד.</w:t>
      </w:r>
    </w:p>
    <w:p w14:paraId="27A7F55A" w14:textId="77777777" w:rsidR="00BB2B56" w:rsidRPr="00BA621F" w:rsidRDefault="00BB2B56" w:rsidP="00BB2B56">
      <w:pPr>
        <w:spacing w:line="360" w:lineRule="auto"/>
        <w:jc w:val="both"/>
        <w:rPr>
          <w:rFonts w:cs="David"/>
          <w:rtl/>
        </w:rPr>
      </w:pPr>
      <w:r w:rsidRPr="00BA621F">
        <w:rPr>
          <w:rFonts w:cs="David"/>
          <w:rtl/>
        </w:rPr>
        <w:t xml:space="preserve">הערות: </w:t>
      </w:r>
    </w:p>
    <w:p w14:paraId="717C39A3" w14:textId="77777777" w:rsidR="00BB2B56" w:rsidRPr="00BA621F" w:rsidRDefault="00BB2B56" w:rsidP="00BB2B56">
      <w:pPr>
        <w:spacing w:line="360" w:lineRule="auto"/>
        <w:jc w:val="both"/>
        <w:rPr>
          <w:rFonts w:cs="David"/>
          <w:rtl/>
        </w:rPr>
      </w:pPr>
      <w:r w:rsidRPr="00BA621F">
        <w:rPr>
          <w:rFonts w:cs="David"/>
          <w:rtl/>
        </w:rPr>
        <w:t>•</w:t>
      </w:r>
      <w:r w:rsidRPr="00BA621F">
        <w:rPr>
          <w:rFonts w:cs="David"/>
          <w:rtl/>
        </w:rPr>
        <w:tab/>
        <w:t xml:space="preserve">נוסח דיווח זה נקבע על ידי ועדה משותפת של </w:t>
      </w:r>
      <w:proofErr w:type="spellStart"/>
      <w:r w:rsidRPr="00BA621F">
        <w:rPr>
          <w:rFonts w:cs="David"/>
          <w:rtl/>
        </w:rPr>
        <w:t>מינהל</w:t>
      </w:r>
      <w:proofErr w:type="spellEnd"/>
      <w:r w:rsidRPr="00BA621F">
        <w:rPr>
          <w:rFonts w:cs="David"/>
          <w:rtl/>
        </w:rPr>
        <w:t xml:space="preserve"> הרכש הממשלתי ושל לשכת רואי החשבון בישראל – אוגוסט 2009. </w:t>
      </w:r>
    </w:p>
    <w:p w14:paraId="45BC080B" w14:textId="77777777" w:rsidR="00BB2B56" w:rsidRPr="00BA621F" w:rsidRDefault="00BB2B56" w:rsidP="00BB2B56">
      <w:pPr>
        <w:spacing w:line="360" w:lineRule="auto"/>
        <w:jc w:val="both"/>
        <w:rPr>
          <w:rFonts w:cs="David"/>
          <w:rtl/>
        </w:rPr>
      </w:pPr>
      <w:r w:rsidRPr="00BA621F">
        <w:rPr>
          <w:rFonts w:cs="David"/>
          <w:rtl/>
        </w:rPr>
        <w:t>•</w:t>
      </w:r>
      <w:r w:rsidRPr="00BA621F">
        <w:rPr>
          <w:rFonts w:cs="David"/>
          <w:rtl/>
        </w:rPr>
        <w:tab/>
        <w:t xml:space="preserve">יודפס על נייר לוגו של משרד </w:t>
      </w:r>
      <w:proofErr w:type="spellStart"/>
      <w:r w:rsidRPr="00BA621F">
        <w:rPr>
          <w:rFonts w:cs="David"/>
          <w:rtl/>
        </w:rPr>
        <w:t>הרו"ח</w:t>
      </w:r>
      <w:proofErr w:type="spellEnd"/>
      <w:r w:rsidRPr="00BA621F">
        <w:rPr>
          <w:rFonts w:cs="David"/>
          <w:rtl/>
        </w:rPr>
        <w:t xml:space="preserve">. </w:t>
      </w:r>
      <w:r w:rsidRPr="00BA621F">
        <w:rPr>
          <w:rFonts w:cs="David"/>
          <w:rtl/>
        </w:rPr>
        <w:tab/>
      </w:r>
    </w:p>
    <w:p w14:paraId="3F9A1619" w14:textId="31EC87BB" w:rsidR="00AB376F" w:rsidRDefault="00AB376F" w:rsidP="00AB376F">
      <w:pPr>
        <w:keepNext/>
        <w:keepLines/>
        <w:widowControl/>
        <w:numPr>
          <w:ilvl w:val="0"/>
          <w:numId w:val="5"/>
        </w:numPr>
        <w:spacing w:line="360" w:lineRule="auto"/>
        <w:jc w:val="both"/>
        <w:rPr>
          <w:rFonts w:cs="David"/>
          <w:b/>
          <w:bCs/>
        </w:rPr>
      </w:pPr>
      <w:bookmarkStart w:id="155" w:name="_Ref513619518"/>
      <w:r>
        <w:rPr>
          <w:rFonts w:cs="David" w:hint="cs"/>
          <w:b/>
          <w:bCs/>
          <w:rtl/>
        </w:rPr>
        <w:lastRenderedPageBreak/>
        <w:t>חלופה -2:</w:t>
      </w:r>
      <w:r>
        <w:rPr>
          <w:rFonts w:cs="David" w:hint="cs"/>
          <w:b/>
          <w:bCs/>
        </w:rPr>
        <w:t xml:space="preserve"> </w:t>
      </w:r>
      <w:r>
        <w:rPr>
          <w:rFonts w:cs="David" w:hint="cs"/>
          <w:b/>
          <w:bCs/>
          <w:rtl/>
        </w:rPr>
        <w:t>הוכחת ניסיון המציע באמצעות הצהרה וטבלת פירוט פרויקטים</w:t>
      </w:r>
      <w:bookmarkEnd w:id="155"/>
    </w:p>
    <w:p w14:paraId="145B3880" w14:textId="7A473DDE" w:rsidR="004F62E2" w:rsidRDefault="004F62E2" w:rsidP="00AD0155">
      <w:pPr>
        <w:keepNext/>
        <w:keepLines/>
        <w:widowControl/>
        <w:numPr>
          <w:ilvl w:val="1"/>
          <w:numId w:val="5"/>
        </w:numPr>
        <w:tabs>
          <w:tab w:val="left" w:pos="1047"/>
        </w:tabs>
        <w:spacing w:line="360" w:lineRule="auto"/>
        <w:ind w:left="1049" w:hanging="709"/>
        <w:jc w:val="both"/>
        <w:rPr>
          <w:rFonts w:cs="David"/>
        </w:rPr>
      </w:pPr>
      <w:bookmarkStart w:id="156" w:name="_Ref332104214"/>
      <w:r w:rsidRPr="008765A7">
        <w:rPr>
          <w:rFonts w:cs="David" w:hint="eastAsia"/>
          <w:rtl/>
        </w:rPr>
        <w:t>הנני</w:t>
      </w:r>
      <w:r>
        <w:rPr>
          <w:rFonts w:cs="David"/>
          <w:rtl/>
        </w:rPr>
        <w:t xml:space="preserve"> ____________________</w:t>
      </w:r>
      <w:r>
        <w:rPr>
          <w:rFonts w:cs="David" w:hint="cs"/>
          <w:rtl/>
        </w:rPr>
        <w:t>[</w:t>
      </w:r>
      <w:r>
        <w:rPr>
          <w:rFonts w:cs="David"/>
          <w:rtl/>
        </w:rPr>
        <w:t>שם מלא</w:t>
      </w:r>
      <w:r>
        <w:rPr>
          <w:rFonts w:cs="David" w:hint="cs"/>
          <w:rtl/>
        </w:rPr>
        <w:t>]</w:t>
      </w:r>
      <w:r w:rsidRPr="008765A7">
        <w:rPr>
          <w:rFonts w:cs="David"/>
          <w:rtl/>
        </w:rPr>
        <w:t xml:space="preserve"> בעל ת.ז_____________ מצהיר בשם המציע </w:t>
      </w:r>
      <w:r w:rsidRPr="00293F06">
        <w:rPr>
          <w:rFonts w:cs="David"/>
          <w:rtl/>
        </w:rPr>
        <w:t>כי</w:t>
      </w:r>
      <w:bookmarkEnd w:id="156"/>
      <w:r w:rsidRPr="00293F06">
        <w:rPr>
          <w:rFonts w:cs="David" w:hint="cs"/>
          <w:rtl/>
        </w:rPr>
        <w:t xml:space="preserve"> מספר שנות הניסיון של המציע</w:t>
      </w:r>
      <w:r w:rsidRPr="00293F06">
        <w:rPr>
          <w:rFonts w:cs="David"/>
          <w:rtl/>
        </w:rPr>
        <w:t xml:space="preserve"> </w:t>
      </w:r>
      <w:r w:rsidRPr="00293F06">
        <w:rPr>
          <w:rFonts w:cs="David" w:hint="cs"/>
          <w:rtl/>
        </w:rPr>
        <w:t xml:space="preserve">בתחום </w:t>
      </w:r>
      <w:r w:rsidR="00AD0155" w:rsidRPr="00AD0155">
        <w:rPr>
          <w:rFonts w:cs="David" w:hint="cs"/>
          <w:rtl/>
        </w:rPr>
        <w:t>אספקת שירותי מידע עסקי וניהול סיכונים לגבי חברות וגופים בארץ ובחו"ל</w:t>
      </w:r>
      <w:r w:rsidRPr="00293F06">
        <w:rPr>
          <w:rFonts w:cs="David"/>
          <w:rtl/>
        </w:rPr>
        <w:t>,</w:t>
      </w:r>
      <w:r w:rsidRPr="00293F06">
        <w:rPr>
          <w:rFonts w:cs="David" w:hint="cs"/>
          <w:rtl/>
        </w:rPr>
        <w:t xml:space="preserve"> </w:t>
      </w:r>
      <w:r>
        <w:rPr>
          <w:rFonts w:cs="David" w:hint="cs"/>
          <w:rtl/>
        </w:rPr>
        <w:t xml:space="preserve">הינו </w:t>
      </w:r>
      <w:r w:rsidRPr="008765A7">
        <w:rPr>
          <w:rFonts w:cs="David"/>
          <w:rtl/>
        </w:rPr>
        <w:t xml:space="preserve">_________ </w:t>
      </w:r>
      <w:r>
        <w:rPr>
          <w:rFonts w:cs="David" w:hint="cs"/>
          <w:rtl/>
        </w:rPr>
        <w:t>[</w:t>
      </w:r>
      <w:r w:rsidRPr="008765A7">
        <w:rPr>
          <w:rFonts w:cs="David"/>
          <w:rtl/>
        </w:rPr>
        <w:t>יש לציין מספר</w:t>
      </w:r>
      <w:r>
        <w:rPr>
          <w:rFonts w:cs="David" w:hint="cs"/>
          <w:rtl/>
        </w:rPr>
        <w:t xml:space="preserve"> שנים]</w:t>
      </w:r>
      <w:r w:rsidRPr="008765A7">
        <w:rPr>
          <w:rFonts w:cs="David"/>
          <w:rtl/>
        </w:rPr>
        <w:t xml:space="preserve">. </w:t>
      </w:r>
    </w:p>
    <w:p w14:paraId="1A1D7592" w14:textId="559291DA" w:rsidR="00641C6F" w:rsidRPr="008765A7" w:rsidRDefault="00641C6F" w:rsidP="00641C6F">
      <w:pPr>
        <w:keepNext/>
        <w:keepLines/>
        <w:widowControl/>
        <w:numPr>
          <w:ilvl w:val="1"/>
          <w:numId w:val="5"/>
        </w:numPr>
        <w:tabs>
          <w:tab w:val="left" w:pos="1047"/>
        </w:tabs>
        <w:spacing w:line="360" w:lineRule="auto"/>
        <w:ind w:left="1049" w:hanging="709"/>
        <w:jc w:val="both"/>
        <w:rPr>
          <w:rFonts w:cs="David"/>
          <w:rtl/>
        </w:rPr>
      </w:pPr>
      <w:r>
        <w:rPr>
          <w:rFonts w:cs="David" w:hint="cs"/>
          <w:rtl/>
        </w:rPr>
        <w:t xml:space="preserve">הנני מצהיר כי המציע חברת __________ הוא </w:t>
      </w:r>
      <w:r w:rsidRPr="00641C6F">
        <w:rPr>
          <w:rFonts w:cs="David"/>
          <w:rtl/>
        </w:rPr>
        <w:t>בעל ניסיון מעשי מוכח של לפחות שנתיים מתוך ארבע (4) השנים שקדמו למועד האחרון להגשת ההצעות, באספקת שירותי מידע עסקי וניהול סיכונים לגבי חברות וגופים בארץ ובחו"ל בהיקף כספי של לפחות 400,000 ₪, כולל מע"מ, בכל אחת מהשנים.</w:t>
      </w:r>
    </w:p>
    <w:p w14:paraId="0A93345C" w14:textId="77777777" w:rsidR="004F62E2" w:rsidRPr="00C40211" w:rsidRDefault="004F62E2" w:rsidP="00AD0155">
      <w:pPr>
        <w:keepNext/>
        <w:keepLines/>
        <w:widowControl/>
        <w:numPr>
          <w:ilvl w:val="1"/>
          <w:numId w:val="5"/>
        </w:numPr>
        <w:tabs>
          <w:tab w:val="clear" w:pos="67"/>
          <w:tab w:val="left" w:pos="1047"/>
        </w:tabs>
        <w:spacing w:line="360" w:lineRule="auto"/>
        <w:ind w:left="1047" w:hanging="708"/>
        <w:jc w:val="both"/>
        <w:rPr>
          <w:rFonts w:cs="David"/>
        </w:rPr>
      </w:pPr>
      <w:r w:rsidRPr="00C40211">
        <w:rPr>
          <w:rFonts w:cs="David"/>
          <w:rtl/>
        </w:rPr>
        <w:t>על המ</w:t>
      </w:r>
      <w:r>
        <w:rPr>
          <w:rFonts w:cs="David"/>
          <w:rtl/>
        </w:rPr>
        <w:t>ציע לפרט בטבל</w:t>
      </w:r>
      <w:r w:rsidR="00AD0155">
        <w:rPr>
          <w:rFonts w:cs="David" w:hint="cs"/>
          <w:rtl/>
        </w:rPr>
        <w:t>ה</w:t>
      </w:r>
      <w:r w:rsidR="00AD0155">
        <w:rPr>
          <w:rFonts w:cs="David"/>
          <w:rtl/>
        </w:rPr>
        <w:t xml:space="preserve"> שלהלן</w:t>
      </w:r>
      <w:r w:rsidRPr="00C40211">
        <w:rPr>
          <w:rFonts w:cs="David" w:hint="cs"/>
          <w:rtl/>
        </w:rPr>
        <w:t xml:space="preserve"> </w:t>
      </w:r>
      <w:r w:rsidRPr="00C40211">
        <w:rPr>
          <w:rFonts w:cs="David"/>
          <w:rtl/>
        </w:rPr>
        <w:t xml:space="preserve">את כל הפרטים הנדרשים, ואת כלל ההתקשרויות הרלוונטיות </w:t>
      </w:r>
      <w:r w:rsidRPr="00C40211">
        <w:rPr>
          <w:rFonts w:cs="David" w:hint="eastAsia"/>
          <w:rtl/>
        </w:rPr>
        <w:t>אותן</w:t>
      </w:r>
      <w:r w:rsidRPr="00C40211">
        <w:rPr>
          <w:rFonts w:cs="David"/>
          <w:rtl/>
        </w:rPr>
        <w:t xml:space="preserve"> </w:t>
      </w:r>
      <w:r w:rsidRPr="00C40211">
        <w:rPr>
          <w:rFonts w:cs="David" w:hint="eastAsia"/>
          <w:rtl/>
        </w:rPr>
        <w:t>ביצע</w:t>
      </w:r>
      <w:r w:rsidRPr="00C40211">
        <w:rPr>
          <w:rFonts w:cs="David"/>
          <w:rtl/>
        </w:rPr>
        <w:t xml:space="preserve"> </w:t>
      </w:r>
      <w:r w:rsidRPr="00C40211">
        <w:rPr>
          <w:rFonts w:cs="David" w:hint="eastAsia"/>
          <w:rtl/>
        </w:rPr>
        <w:t>לצורך</w:t>
      </w:r>
      <w:r w:rsidRPr="00C40211">
        <w:rPr>
          <w:rFonts w:cs="David"/>
          <w:rtl/>
        </w:rPr>
        <w:t xml:space="preserve"> </w:t>
      </w:r>
      <w:r w:rsidRPr="00C40211">
        <w:rPr>
          <w:rFonts w:cs="David" w:hint="eastAsia"/>
          <w:rtl/>
        </w:rPr>
        <w:t>הוכחת</w:t>
      </w:r>
      <w:r w:rsidRPr="00C40211">
        <w:rPr>
          <w:rFonts w:cs="David"/>
          <w:rtl/>
        </w:rPr>
        <w:t xml:space="preserve"> </w:t>
      </w:r>
      <w:r w:rsidRPr="00C40211">
        <w:rPr>
          <w:rFonts w:cs="David" w:hint="eastAsia"/>
          <w:rtl/>
        </w:rPr>
        <w:t>הניסיון</w:t>
      </w:r>
      <w:r w:rsidRPr="00C40211">
        <w:rPr>
          <w:rFonts w:cs="David"/>
          <w:rtl/>
        </w:rPr>
        <w:t xml:space="preserve"> </w:t>
      </w:r>
      <w:r w:rsidRPr="00C40211">
        <w:rPr>
          <w:rFonts w:cs="David" w:hint="cs"/>
          <w:rtl/>
        </w:rPr>
        <w:t xml:space="preserve">אשר תיאר </w:t>
      </w:r>
      <w:r>
        <w:rPr>
          <w:rFonts w:cs="David" w:hint="cs"/>
          <w:rtl/>
        </w:rPr>
        <w:t>ב</w:t>
      </w:r>
      <w:r w:rsidRPr="00C40211">
        <w:rPr>
          <w:rFonts w:cs="David" w:hint="cs"/>
          <w:rtl/>
        </w:rPr>
        <w:t>נספח זה.</w:t>
      </w:r>
    </w:p>
    <w:p w14:paraId="4C4C6731" w14:textId="7DDD9E36" w:rsidR="004F62E2" w:rsidRPr="00B75C16" w:rsidRDefault="004F62E2" w:rsidP="00AD0155">
      <w:pPr>
        <w:keepNext/>
        <w:keepLines/>
        <w:widowControl/>
        <w:numPr>
          <w:ilvl w:val="1"/>
          <w:numId w:val="5"/>
        </w:numPr>
        <w:tabs>
          <w:tab w:val="clear" w:pos="67"/>
          <w:tab w:val="left" w:pos="1047"/>
        </w:tabs>
        <w:spacing w:line="360" w:lineRule="auto"/>
        <w:ind w:left="1047" w:hanging="708"/>
        <w:jc w:val="both"/>
        <w:rPr>
          <w:rFonts w:cs="David"/>
        </w:rPr>
      </w:pPr>
      <w:r w:rsidRPr="00C40211">
        <w:rPr>
          <w:rFonts w:cs="David" w:hint="eastAsia"/>
          <w:rtl/>
        </w:rPr>
        <w:t>המזמין</w:t>
      </w:r>
      <w:r w:rsidRPr="00C40211">
        <w:rPr>
          <w:rFonts w:cs="David"/>
          <w:rtl/>
        </w:rPr>
        <w:t xml:space="preserve"> יבחן את כל הנתונים הנדרשים לבדיקת הצעתו של המציע במכרז זה, כאמור בסעי</w:t>
      </w:r>
      <w:r>
        <w:rPr>
          <w:rFonts w:cs="David" w:hint="cs"/>
          <w:rtl/>
        </w:rPr>
        <w:t>ף</w:t>
      </w:r>
      <w:r w:rsidR="00AD0155">
        <w:rPr>
          <w:rFonts w:cs="David" w:hint="cs"/>
          <w:rtl/>
        </w:rPr>
        <w:t xml:space="preserve"> </w:t>
      </w:r>
      <w:r w:rsidR="00AD0155">
        <w:rPr>
          <w:rFonts w:cs="David"/>
          <w:rtl/>
        </w:rPr>
        <w:fldChar w:fldCharType="begin"/>
      </w:r>
      <w:r w:rsidR="00AD0155">
        <w:rPr>
          <w:rFonts w:cs="David"/>
          <w:rtl/>
        </w:rPr>
        <w:instrText xml:space="preserve"> </w:instrText>
      </w:r>
      <w:r w:rsidR="00AD0155">
        <w:rPr>
          <w:rFonts w:cs="David" w:hint="cs"/>
        </w:rPr>
        <w:instrText>REF</w:instrText>
      </w:r>
      <w:r w:rsidR="00AD0155">
        <w:rPr>
          <w:rFonts w:cs="David" w:hint="cs"/>
          <w:rtl/>
        </w:rPr>
        <w:instrText xml:space="preserve"> _</w:instrText>
      </w:r>
      <w:r w:rsidR="00AD0155">
        <w:rPr>
          <w:rFonts w:cs="David" w:hint="cs"/>
        </w:rPr>
        <w:instrText>Ref482089003 \r \h</w:instrText>
      </w:r>
      <w:r w:rsidR="00AD0155">
        <w:rPr>
          <w:rFonts w:cs="David"/>
          <w:rtl/>
        </w:rPr>
        <w:instrText xml:space="preserve"> </w:instrText>
      </w:r>
      <w:r w:rsidR="00AD0155">
        <w:rPr>
          <w:rFonts w:cs="David"/>
          <w:rtl/>
        </w:rPr>
      </w:r>
      <w:r w:rsidR="00AD0155">
        <w:rPr>
          <w:rFonts w:cs="David"/>
          <w:rtl/>
        </w:rPr>
        <w:fldChar w:fldCharType="separate"/>
      </w:r>
      <w:r w:rsidR="001138E4">
        <w:rPr>
          <w:rFonts w:cs="David"/>
          <w:cs/>
        </w:rPr>
        <w:t>‎</w:t>
      </w:r>
      <w:r w:rsidR="001138E4">
        <w:rPr>
          <w:rFonts w:cs="David"/>
        </w:rPr>
        <w:t>6.2.1</w:t>
      </w:r>
      <w:r w:rsidR="00AD0155">
        <w:rPr>
          <w:rFonts w:cs="David"/>
          <w:rtl/>
        </w:rPr>
        <w:fldChar w:fldCharType="end"/>
      </w:r>
      <w:r w:rsidR="00AD0155">
        <w:rPr>
          <w:rFonts w:cs="David" w:hint="cs"/>
          <w:rtl/>
        </w:rPr>
        <w:t xml:space="preserve"> </w:t>
      </w:r>
      <w:r w:rsidRPr="00AA04DB">
        <w:rPr>
          <w:rFonts w:cs="David" w:hint="eastAsia"/>
          <w:rtl/>
        </w:rPr>
        <w:t>לפרק</w:t>
      </w:r>
      <w:r w:rsidRPr="00AA04DB">
        <w:rPr>
          <w:rFonts w:cs="David"/>
          <w:rtl/>
        </w:rPr>
        <w:t xml:space="preserve"> 1</w:t>
      </w:r>
      <w:r w:rsidRPr="00B75C16">
        <w:rPr>
          <w:rFonts w:cs="David"/>
          <w:rtl/>
        </w:rPr>
        <w:t xml:space="preserve">, לצורך בדיקת תנאי הסף </w:t>
      </w:r>
      <w:r w:rsidRPr="00B75C16">
        <w:rPr>
          <w:rFonts w:cs="David" w:hint="cs"/>
          <w:rtl/>
        </w:rPr>
        <w:t xml:space="preserve">ותנאי האיכות </w:t>
      </w:r>
      <w:r w:rsidRPr="00B75C16">
        <w:rPr>
          <w:rFonts w:cs="David" w:hint="eastAsia"/>
          <w:rtl/>
        </w:rPr>
        <w:t>לפי</w:t>
      </w:r>
      <w:r w:rsidRPr="00B75C16">
        <w:rPr>
          <w:rFonts w:cs="David"/>
          <w:rtl/>
        </w:rPr>
        <w:t xml:space="preserve"> </w:t>
      </w:r>
      <w:r w:rsidRPr="00B75C16">
        <w:rPr>
          <w:rFonts w:cs="David" w:hint="eastAsia"/>
          <w:rtl/>
        </w:rPr>
        <w:t>הנתונים</w:t>
      </w:r>
      <w:r w:rsidRPr="00B75C16">
        <w:rPr>
          <w:rFonts w:cs="David"/>
          <w:rtl/>
        </w:rPr>
        <w:t xml:space="preserve"> </w:t>
      </w:r>
      <w:r w:rsidRPr="00B75C16">
        <w:rPr>
          <w:rFonts w:cs="David" w:hint="eastAsia"/>
          <w:rtl/>
        </w:rPr>
        <w:t>המופיעים</w:t>
      </w:r>
      <w:r w:rsidRPr="00B75C16">
        <w:rPr>
          <w:rFonts w:cs="David"/>
          <w:rtl/>
        </w:rPr>
        <w:t xml:space="preserve"> </w:t>
      </w:r>
      <w:r w:rsidRPr="00B75C16">
        <w:rPr>
          <w:rFonts w:cs="David" w:hint="eastAsia"/>
          <w:rtl/>
        </w:rPr>
        <w:t>בטבלה</w:t>
      </w:r>
      <w:r w:rsidRPr="00B75C16">
        <w:rPr>
          <w:rFonts w:cs="David"/>
          <w:rtl/>
        </w:rPr>
        <w:t xml:space="preserve"> </w:t>
      </w:r>
      <w:r w:rsidRPr="00B75C16">
        <w:rPr>
          <w:rFonts w:cs="David" w:hint="eastAsia"/>
          <w:rtl/>
        </w:rPr>
        <w:t>להלן</w:t>
      </w:r>
      <w:r w:rsidRPr="00B75C16">
        <w:rPr>
          <w:rFonts w:cs="David"/>
          <w:rtl/>
        </w:rPr>
        <w:t>.</w:t>
      </w:r>
    </w:p>
    <w:p w14:paraId="2A1F9E5D" w14:textId="77777777" w:rsidR="004F62E2" w:rsidRDefault="004F62E2" w:rsidP="004F62E2">
      <w:pPr>
        <w:keepNext/>
        <w:keepLines/>
        <w:widowControl/>
        <w:numPr>
          <w:ilvl w:val="1"/>
          <w:numId w:val="5"/>
        </w:numPr>
        <w:tabs>
          <w:tab w:val="clear" w:pos="67"/>
          <w:tab w:val="left" w:pos="1047"/>
        </w:tabs>
        <w:spacing w:line="360" w:lineRule="auto"/>
        <w:ind w:left="1047" w:hanging="708"/>
        <w:jc w:val="both"/>
        <w:rPr>
          <w:rFonts w:cs="David"/>
        </w:rPr>
      </w:pPr>
      <w:r w:rsidRPr="00C40211">
        <w:rPr>
          <w:rFonts w:cs="David" w:hint="cs"/>
          <w:rtl/>
        </w:rPr>
        <w:t xml:space="preserve">ככל שיש צורך בכך ניתן </w:t>
      </w:r>
      <w:r w:rsidRPr="00C40211">
        <w:rPr>
          <w:rFonts w:cs="David"/>
          <w:rtl/>
        </w:rPr>
        <w:t xml:space="preserve">להוסיף דפים </w:t>
      </w:r>
      <w:r w:rsidRPr="00C40211">
        <w:rPr>
          <w:rFonts w:cs="David" w:hint="cs"/>
          <w:rtl/>
        </w:rPr>
        <w:t>בהתאם</w:t>
      </w:r>
      <w:r w:rsidRPr="00C40211">
        <w:rPr>
          <w:rFonts w:cs="David"/>
          <w:rtl/>
        </w:rPr>
        <w:t xml:space="preserve"> </w:t>
      </w:r>
      <w:r w:rsidRPr="00C40211">
        <w:rPr>
          <w:rFonts w:cs="David" w:hint="cs"/>
          <w:rtl/>
        </w:rPr>
        <w:t>ל</w:t>
      </w:r>
      <w:r w:rsidRPr="00C40211">
        <w:rPr>
          <w:rFonts w:cs="David"/>
          <w:rtl/>
        </w:rPr>
        <w:t xml:space="preserve">מבנה </w:t>
      </w:r>
      <w:r w:rsidR="00AD0155">
        <w:rPr>
          <w:rFonts w:cs="David" w:hint="cs"/>
          <w:rtl/>
        </w:rPr>
        <w:t>הטבלה</w:t>
      </w:r>
      <w:r w:rsidRPr="00C40211">
        <w:rPr>
          <w:rFonts w:cs="David"/>
          <w:rtl/>
        </w:rPr>
        <w:t>.</w:t>
      </w:r>
    </w:p>
    <w:tbl>
      <w:tblPr>
        <w:tblStyle w:val="ad"/>
        <w:bidiVisual/>
        <w:tblW w:w="8947" w:type="dxa"/>
        <w:jc w:val="center"/>
        <w:tblLook w:val="04A0" w:firstRow="1" w:lastRow="0" w:firstColumn="1" w:lastColumn="0" w:noHBand="0" w:noVBand="1"/>
      </w:tblPr>
      <w:tblGrid>
        <w:gridCol w:w="1297"/>
        <w:gridCol w:w="1398"/>
        <w:gridCol w:w="1936"/>
        <w:gridCol w:w="1657"/>
        <w:gridCol w:w="1213"/>
        <w:gridCol w:w="1446"/>
      </w:tblGrid>
      <w:tr w:rsidR="00AD0155" w14:paraId="40D3FFDF" w14:textId="77777777" w:rsidTr="00AD0155">
        <w:trPr>
          <w:trHeight w:val="737"/>
          <w:jc w:val="center"/>
        </w:trPr>
        <w:tc>
          <w:tcPr>
            <w:tcW w:w="936" w:type="dxa"/>
            <w:shd w:val="clear" w:color="auto" w:fill="D9D9D9" w:themeFill="background1" w:themeFillShade="D9"/>
            <w:vAlign w:val="center"/>
          </w:tcPr>
          <w:p w14:paraId="1A0B2E47" w14:textId="77777777" w:rsidR="00AD0155" w:rsidRPr="00B6496D" w:rsidRDefault="00AD0155" w:rsidP="00AD0155">
            <w:pPr>
              <w:keepNext/>
              <w:keepLines/>
              <w:widowControl/>
              <w:spacing w:line="360" w:lineRule="auto"/>
              <w:jc w:val="center"/>
              <w:rPr>
                <w:rFonts w:cs="David"/>
                <w:b/>
                <w:bCs/>
                <w:rtl/>
              </w:rPr>
            </w:pPr>
            <w:proofErr w:type="spellStart"/>
            <w:r>
              <w:rPr>
                <w:rFonts w:cs="David" w:hint="cs"/>
                <w:b/>
                <w:bCs/>
                <w:rtl/>
              </w:rPr>
              <w:t>מס"ד</w:t>
            </w:r>
            <w:proofErr w:type="spellEnd"/>
          </w:p>
        </w:tc>
        <w:tc>
          <w:tcPr>
            <w:tcW w:w="1490" w:type="dxa"/>
            <w:shd w:val="clear" w:color="auto" w:fill="D9D9D9" w:themeFill="background1" w:themeFillShade="D9"/>
            <w:vAlign w:val="center"/>
          </w:tcPr>
          <w:p w14:paraId="39FB2120" w14:textId="72F24750" w:rsidR="00AD0155" w:rsidRPr="00B6496D" w:rsidRDefault="00AD0155" w:rsidP="00AD0155">
            <w:pPr>
              <w:keepNext/>
              <w:keepLines/>
              <w:widowControl/>
              <w:spacing w:line="360" w:lineRule="auto"/>
              <w:jc w:val="center"/>
              <w:rPr>
                <w:rFonts w:cs="David"/>
                <w:b/>
                <w:bCs/>
                <w:rtl/>
              </w:rPr>
            </w:pPr>
            <w:r w:rsidRPr="00B6496D">
              <w:rPr>
                <w:rFonts w:cs="David" w:hint="cs"/>
                <w:b/>
                <w:bCs/>
                <w:rtl/>
              </w:rPr>
              <w:t>שם הלקוח</w:t>
            </w:r>
            <w:r w:rsidR="00641C6F">
              <w:rPr>
                <w:rFonts w:cs="David" w:hint="cs"/>
                <w:b/>
                <w:bCs/>
                <w:rtl/>
              </w:rPr>
              <w:t>*</w:t>
            </w:r>
          </w:p>
        </w:tc>
        <w:tc>
          <w:tcPr>
            <w:tcW w:w="2078" w:type="dxa"/>
            <w:shd w:val="clear" w:color="auto" w:fill="D9D9D9" w:themeFill="background1" w:themeFillShade="D9"/>
            <w:vAlign w:val="center"/>
          </w:tcPr>
          <w:p w14:paraId="72329F77" w14:textId="77777777" w:rsidR="00AD0155" w:rsidRPr="00B6496D" w:rsidRDefault="00AD0155" w:rsidP="00AD0155">
            <w:pPr>
              <w:keepNext/>
              <w:keepLines/>
              <w:widowControl/>
              <w:spacing w:line="360" w:lineRule="auto"/>
              <w:jc w:val="center"/>
              <w:rPr>
                <w:rFonts w:cs="David"/>
                <w:b/>
                <w:bCs/>
                <w:rtl/>
              </w:rPr>
            </w:pPr>
            <w:r>
              <w:rPr>
                <w:rFonts w:cs="David" w:hint="cs"/>
                <w:b/>
                <w:bCs/>
                <w:rtl/>
              </w:rPr>
              <w:t xml:space="preserve">תיאור מתן השירותים (לרבות החברות והגופים </w:t>
            </w:r>
            <w:proofErr w:type="spellStart"/>
            <w:r>
              <w:rPr>
                <w:rFonts w:cs="David" w:hint="cs"/>
                <w:b/>
                <w:bCs/>
                <w:rtl/>
              </w:rPr>
              <w:t>אודותם</w:t>
            </w:r>
            <w:proofErr w:type="spellEnd"/>
            <w:r>
              <w:rPr>
                <w:rFonts w:cs="David" w:hint="cs"/>
                <w:b/>
                <w:bCs/>
                <w:rtl/>
              </w:rPr>
              <w:t xml:space="preserve"> ניתן המידע, והדוחות שסופקו)</w:t>
            </w:r>
          </w:p>
        </w:tc>
        <w:tc>
          <w:tcPr>
            <w:tcW w:w="1749" w:type="dxa"/>
            <w:shd w:val="clear" w:color="auto" w:fill="D9D9D9" w:themeFill="background1" w:themeFillShade="D9"/>
            <w:vAlign w:val="center"/>
          </w:tcPr>
          <w:p w14:paraId="1B1C8614" w14:textId="5FDD905E" w:rsidR="00AD0155" w:rsidRDefault="00AD0155" w:rsidP="00AD0155">
            <w:pPr>
              <w:keepNext/>
              <w:keepLines/>
              <w:widowControl/>
              <w:spacing w:line="360" w:lineRule="auto"/>
              <w:jc w:val="center"/>
              <w:rPr>
                <w:rFonts w:cs="David"/>
                <w:b/>
                <w:bCs/>
                <w:rtl/>
              </w:rPr>
            </w:pPr>
            <w:r>
              <w:rPr>
                <w:rFonts w:cs="David" w:hint="cs"/>
                <w:b/>
                <w:bCs/>
                <w:rtl/>
              </w:rPr>
              <w:t>מועד תחילת וסיום מתן השירותים</w:t>
            </w:r>
            <w:r w:rsidR="00641C6F">
              <w:rPr>
                <w:rFonts w:cs="David" w:hint="cs"/>
                <w:b/>
                <w:bCs/>
                <w:rtl/>
              </w:rPr>
              <w:t xml:space="preserve"> </w:t>
            </w:r>
            <w:r w:rsidR="00641C6F">
              <w:rPr>
                <w:rFonts w:cs="David"/>
                <w:b/>
                <w:bCs/>
                <w:rtl/>
              </w:rPr>
              <w:t>–</w:t>
            </w:r>
            <w:r w:rsidR="00641C6F">
              <w:rPr>
                <w:rFonts w:cs="David" w:hint="cs"/>
                <w:b/>
                <w:bCs/>
                <w:rtl/>
              </w:rPr>
              <w:t xml:space="preserve"> לציין חודש ושנה</w:t>
            </w:r>
          </w:p>
        </w:tc>
        <w:tc>
          <w:tcPr>
            <w:tcW w:w="1208" w:type="dxa"/>
            <w:shd w:val="clear" w:color="auto" w:fill="D9D9D9" w:themeFill="background1" w:themeFillShade="D9"/>
            <w:vAlign w:val="center"/>
          </w:tcPr>
          <w:p w14:paraId="30506BD5" w14:textId="77777777" w:rsidR="00AD0155" w:rsidRPr="00B6496D" w:rsidRDefault="00AD0155" w:rsidP="00AD0155">
            <w:pPr>
              <w:keepNext/>
              <w:keepLines/>
              <w:widowControl/>
              <w:spacing w:line="360" w:lineRule="auto"/>
              <w:jc w:val="center"/>
              <w:rPr>
                <w:rFonts w:cs="David"/>
                <w:b/>
                <w:bCs/>
                <w:rtl/>
              </w:rPr>
            </w:pPr>
            <w:r>
              <w:rPr>
                <w:rFonts w:cs="David" w:hint="cs"/>
                <w:b/>
                <w:bCs/>
                <w:rtl/>
              </w:rPr>
              <w:t>ההיקף הכספי של השירותים, בכל שנה</w:t>
            </w:r>
          </w:p>
        </w:tc>
        <w:tc>
          <w:tcPr>
            <w:tcW w:w="1486" w:type="dxa"/>
            <w:shd w:val="clear" w:color="auto" w:fill="D9D9D9" w:themeFill="background1" w:themeFillShade="D9"/>
            <w:vAlign w:val="center"/>
          </w:tcPr>
          <w:p w14:paraId="1845978F" w14:textId="77777777" w:rsidR="00AD0155" w:rsidRDefault="00AD0155" w:rsidP="00AD0155">
            <w:pPr>
              <w:keepNext/>
              <w:keepLines/>
              <w:widowControl/>
              <w:spacing w:line="360" w:lineRule="auto"/>
              <w:jc w:val="center"/>
              <w:rPr>
                <w:rFonts w:cs="David"/>
                <w:b/>
                <w:bCs/>
                <w:rtl/>
              </w:rPr>
            </w:pPr>
            <w:r w:rsidRPr="00B6496D">
              <w:rPr>
                <w:rFonts w:cs="David" w:hint="cs"/>
                <w:b/>
                <w:bCs/>
                <w:rtl/>
              </w:rPr>
              <w:t>פרטי התקשרות</w:t>
            </w:r>
            <w:r>
              <w:rPr>
                <w:rFonts w:cs="David" w:hint="cs"/>
                <w:b/>
                <w:bCs/>
                <w:rtl/>
              </w:rPr>
              <w:t xml:space="preserve"> עם הלקוח (שם, טלפון/נייד, דוא"ל)</w:t>
            </w:r>
          </w:p>
        </w:tc>
      </w:tr>
      <w:tr w:rsidR="00AD0155" w:rsidRPr="00B6496D" w14:paraId="4B898BBB" w14:textId="77777777" w:rsidTr="00AD0155">
        <w:trPr>
          <w:trHeight w:val="788"/>
          <w:jc w:val="center"/>
        </w:trPr>
        <w:tc>
          <w:tcPr>
            <w:tcW w:w="936" w:type="dxa"/>
            <w:shd w:val="clear" w:color="auto" w:fill="auto"/>
            <w:vAlign w:val="center"/>
          </w:tcPr>
          <w:p w14:paraId="200BED53" w14:textId="77777777" w:rsidR="00AD0155" w:rsidRPr="004411B6" w:rsidRDefault="00AD0155" w:rsidP="00DF0785">
            <w:pPr>
              <w:pStyle w:val="afc"/>
              <w:keepNext/>
              <w:keepLines/>
              <w:numPr>
                <w:ilvl w:val="0"/>
                <w:numId w:val="25"/>
              </w:numPr>
              <w:spacing w:line="360" w:lineRule="auto"/>
              <w:rPr>
                <w:rFonts w:cs="David"/>
                <w:rtl/>
              </w:rPr>
            </w:pPr>
          </w:p>
        </w:tc>
        <w:tc>
          <w:tcPr>
            <w:tcW w:w="1490" w:type="dxa"/>
            <w:shd w:val="clear" w:color="auto" w:fill="auto"/>
            <w:vAlign w:val="center"/>
          </w:tcPr>
          <w:p w14:paraId="049C3E6E" w14:textId="77777777" w:rsidR="00AD0155" w:rsidRDefault="00AD0155" w:rsidP="00576ECD">
            <w:pPr>
              <w:keepNext/>
              <w:keepLines/>
              <w:widowControl/>
              <w:spacing w:line="360" w:lineRule="auto"/>
              <w:jc w:val="center"/>
              <w:rPr>
                <w:rFonts w:cs="David"/>
                <w:b/>
                <w:bCs/>
                <w:rtl/>
              </w:rPr>
            </w:pPr>
          </w:p>
          <w:p w14:paraId="7913BB0E" w14:textId="77777777" w:rsidR="00AD0155" w:rsidRDefault="00AD0155" w:rsidP="00576ECD">
            <w:pPr>
              <w:keepNext/>
              <w:keepLines/>
              <w:widowControl/>
              <w:spacing w:line="360" w:lineRule="auto"/>
              <w:rPr>
                <w:rFonts w:cs="David"/>
                <w:b/>
                <w:bCs/>
                <w:rtl/>
              </w:rPr>
            </w:pPr>
          </w:p>
          <w:p w14:paraId="04FBF1AA" w14:textId="77777777" w:rsidR="00AD0155" w:rsidRDefault="00AD0155" w:rsidP="00576ECD">
            <w:pPr>
              <w:keepNext/>
              <w:keepLines/>
              <w:widowControl/>
              <w:spacing w:line="360" w:lineRule="auto"/>
              <w:jc w:val="center"/>
              <w:rPr>
                <w:rFonts w:cs="David"/>
                <w:b/>
                <w:bCs/>
                <w:rtl/>
              </w:rPr>
            </w:pPr>
          </w:p>
          <w:p w14:paraId="5072B7AF" w14:textId="77777777" w:rsidR="00AD0155" w:rsidRPr="00B6496D" w:rsidRDefault="00AD0155" w:rsidP="00576ECD">
            <w:pPr>
              <w:keepNext/>
              <w:keepLines/>
              <w:widowControl/>
              <w:spacing w:line="360" w:lineRule="auto"/>
              <w:jc w:val="center"/>
              <w:rPr>
                <w:rFonts w:cs="David"/>
                <w:b/>
                <w:bCs/>
                <w:rtl/>
              </w:rPr>
            </w:pPr>
          </w:p>
        </w:tc>
        <w:tc>
          <w:tcPr>
            <w:tcW w:w="2078" w:type="dxa"/>
            <w:shd w:val="clear" w:color="auto" w:fill="auto"/>
            <w:vAlign w:val="center"/>
          </w:tcPr>
          <w:p w14:paraId="5BFDA5DD" w14:textId="77777777" w:rsidR="00AD0155" w:rsidRDefault="00AD0155" w:rsidP="00576ECD">
            <w:pPr>
              <w:keepNext/>
              <w:keepLines/>
              <w:widowControl/>
              <w:spacing w:line="360" w:lineRule="auto"/>
              <w:jc w:val="center"/>
              <w:rPr>
                <w:rFonts w:cs="David"/>
                <w:b/>
                <w:bCs/>
                <w:rtl/>
              </w:rPr>
            </w:pPr>
          </w:p>
        </w:tc>
        <w:tc>
          <w:tcPr>
            <w:tcW w:w="1749" w:type="dxa"/>
            <w:shd w:val="clear" w:color="auto" w:fill="auto"/>
          </w:tcPr>
          <w:p w14:paraId="2CD101B4" w14:textId="77777777" w:rsidR="00AD0155" w:rsidRDefault="00AD0155" w:rsidP="00576ECD">
            <w:pPr>
              <w:keepNext/>
              <w:keepLines/>
              <w:widowControl/>
              <w:spacing w:line="360" w:lineRule="auto"/>
              <w:jc w:val="center"/>
              <w:rPr>
                <w:rFonts w:cs="David"/>
                <w:b/>
                <w:bCs/>
                <w:rtl/>
              </w:rPr>
            </w:pPr>
          </w:p>
        </w:tc>
        <w:tc>
          <w:tcPr>
            <w:tcW w:w="1208" w:type="dxa"/>
            <w:shd w:val="clear" w:color="auto" w:fill="auto"/>
            <w:vAlign w:val="center"/>
          </w:tcPr>
          <w:p w14:paraId="693B17E0" w14:textId="77777777" w:rsidR="00AD0155" w:rsidRDefault="00AD0155" w:rsidP="00576ECD">
            <w:pPr>
              <w:keepNext/>
              <w:keepLines/>
              <w:widowControl/>
              <w:spacing w:line="360" w:lineRule="auto"/>
              <w:jc w:val="center"/>
              <w:rPr>
                <w:rFonts w:cs="David"/>
                <w:b/>
                <w:bCs/>
                <w:rtl/>
              </w:rPr>
            </w:pPr>
          </w:p>
        </w:tc>
        <w:tc>
          <w:tcPr>
            <w:tcW w:w="1486" w:type="dxa"/>
            <w:shd w:val="clear" w:color="auto" w:fill="auto"/>
          </w:tcPr>
          <w:p w14:paraId="1B0FE324" w14:textId="77777777" w:rsidR="00AD0155" w:rsidRPr="00B6496D" w:rsidRDefault="00AD0155" w:rsidP="00576ECD">
            <w:pPr>
              <w:keepNext/>
              <w:keepLines/>
              <w:widowControl/>
              <w:spacing w:line="360" w:lineRule="auto"/>
              <w:jc w:val="center"/>
              <w:rPr>
                <w:rFonts w:cs="David"/>
                <w:b/>
                <w:bCs/>
                <w:rtl/>
              </w:rPr>
            </w:pPr>
          </w:p>
        </w:tc>
      </w:tr>
      <w:tr w:rsidR="00AD0155" w:rsidRPr="00B6496D" w14:paraId="7087949C" w14:textId="77777777" w:rsidTr="00AD0155">
        <w:trPr>
          <w:trHeight w:val="788"/>
          <w:jc w:val="center"/>
        </w:trPr>
        <w:tc>
          <w:tcPr>
            <w:tcW w:w="936" w:type="dxa"/>
            <w:shd w:val="clear" w:color="auto" w:fill="auto"/>
            <w:vAlign w:val="center"/>
          </w:tcPr>
          <w:p w14:paraId="76C272DA" w14:textId="77777777" w:rsidR="00AD0155" w:rsidRPr="004411B6" w:rsidRDefault="00AD0155" w:rsidP="00DF0785">
            <w:pPr>
              <w:pStyle w:val="afc"/>
              <w:keepNext/>
              <w:keepLines/>
              <w:numPr>
                <w:ilvl w:val="0"/>
                <w:numId w:val="25"/>
              </w:numPr>
              <w:spacing w:line="360" w:lineRule="auto"/>
              <w:rPr>
                <w:rFonts w:cs="David"/>
                <w:rtl/>
              </w:rPr>
            </w:pPr>
          </w:p>
        </w:tc>
        <w:tc>
          <w:tcPr>
            <w:tcW w:w="1490" w:type="dxa"/>
            <w:shd w:val="clear" w:color="auto" w:fill="auto"/>
            <w:vAlign w:val="center"/>
          </w:tcPr>
          <w:p w14:paraId="1CBD00F2" w14:textId="77777777" w:rsidR="00AD0155" w:rsidRDefault="00AD0155" w:rsidP="00576ECD">
            <w:pPr>
              <w:keepNext/>
              <w:keepLines/>
              <w:widowControl/>
              <w:spacing w:line="360" w:lineRule="auto"/>
              <w:jc w:val="center"/>
              <w:rPr>
                <w:rFonts w:cs="David"/>
                <w:b/>
                <w:bCs/>
                <w:rtl/>
              </w:rPr>
            </w:pPr>
          </w:p>
          <w:p w14:paraId="19D9FF2F" w14:textId="77777777" w:rsidR="00AD0155" w:rsidRDefault="00AD0155" w:rsidP="00576ECD">
            <w:pPr>
              <w:keepNext/>
              <w:keepLines/>
              <w:widowControl/>
              <w:spacing w:line="360" w:lineRule="auto"/>
              <w:jc w:val="center"/>
              <w:rPr>
                <w:rFonts w:cs="David"/>
                <w:b/>
                <w:bCs/>
                <w:rtl/>
              </w:rPr>
            </w:pPr>
          </w:p>
          <w:p w14:paraId="5B1F7B8C" w14:textId="77777777" w:rsidR="00AD0155" w:rsidRDefault="00AD0155" w:rsidP="00576ECD">
            <w:pPr>
              <w:keepNext/>
              <w:keepLines/>
              <w:widowControl/>
              <w:spacing w:line="360" w:lineRule="auto"/>
              <w:jc w:val="center"/>
              <w:rPr>
                <w:rFonts w:cs="David"/>
                <w:b/>
                <w:bCs/>
                <w:rtl/>
              </w:rPr>
            </w:pPr>
          </w:p>
          <w:p w14:paraId="61D3A304" w14:textId="77777777" w:rsidR="00AD0155" w:rsidRDefault="00AD0155" w:rsidP="00576ECD">
            <w:pPr>
              <w:keepNext/>
              <w:keepLines/>
              <w:widowControl/>
              <w:spacing w:line="360" w:lineRule="auto"/>
              <w:jc w:val="center"/>
              <w:rPr>
                <w:rFonts w:cs="David"/>
                <w:b/>
                <w:bCs/>
                <w:rtl/>
              </w:rPr>
            </w:pPr>
          </w:p>
        </w:tc>
        <w:tc>
          <w:tcPr>
            <w:tcW w:w="2078" w:type="dxa"/>
            <w:shd w:val="clear" w:color="auto" w:fill="auto"/>
            <w:vAlign w:val="center"/>
          </w:tcPr>
          <w:p w14:paraId="0F21C5A5" w14:textId="77777777" w:rsidR="00AD0155" w:rsidRDefault="00AD0155" w:rsidP="00576ECD">
            <w:pPr>
              <w:keepNext/>
              <w:keepLines/>
              <w:widowControl/>
              <w:spacing w:line="360" w:lineRule="auto"/>
              <w:jc w:val="center"/>
              <w:rPr>
                <w:rFonts w:cs="David"/>
                <w:b/>
                <w:bCs/>
                <w:rtl/>
              </w:rPr>
            </w:pPr>
          </w:p>
        </w:tc>
        <w:tc>
          <w:tcPr>
            <w:tcW w:w="1749" w:type="dxa"/>
            <w:shd w:val="clear" w:color="auto" w:fill="auto"/>
          </w:tcPr>
          <w:p w14:paraId="1DA801B7" w14:textId="77777777" w:rsidR="00AD0155" w:rsidRDefault="00AD0155" w:rsidP="00576ECD">
            <w:pPr>
              <w:keepNext/>
              <w:keepLines/>
              <w:widowControl/>
              <w:spacing w:line="360" w:lineRule="auto"/>
              <w:jc w:val="center"/>
              <w:rPr>
                <w:rFonts w:cs="David"/>
                <w:b/>
                <w:bCs/>
                <w:rtl/>
              </w:rPr>
            </w:pPr>
          </w:p>
        </w:tc>
        <w:tc>
          <w:tcPr>
            <w:tcW w:w="1208" w:type="dxa"/>
            <w:shd w:val="clear" w:color="auto" w:fill="auto"/>
            <w:vAlign w:val="center"/>
          </w:tcPr>
          <w:p w14:paraId="51569ADA" w14:textId="77777777" w:rsidR="00AD0155" w:rsidRDefault="00AD0155" w:rsidP="00576ECD">
            <w:pPr>
              <w:keepNext/>
              <w:keepLines/>
              <w:widowControl/>
              <w:spacing w:line="360" w:lineRule="auto"/>
              <w:jc w:val="center"/>
              <w:rPr>
                <w:rFonts w:cs="David"/>
                <w:b/>
                <w:bCs/>
                <w:rtl/>
              </w:rPr>
            </w:pPr>
          </w:p>
        </w:tc>
        <w:tc>
          <w:tcPr>
            <w:tcW w:w="1486" w:type="dxa"/>
            <w:shd w:val="clear" w:color="auto" w:fill="auto"/>
          </w:tcPr>
          <w:p w14:paraId="027F8114" w14:textId="77777777" w:rsidR="00AD0155" w:rsidRPr="00B6496D" w:rsidRDefault="00AD0155" w:rsidP="00576ECD">
            <w:pPr>
              <w:keepNext/>
              <w:keepLines/>
              <w:widowControl/>
              <w:spacing w:line="360" w:lineRule="auto"/>
              <w:jc w:val="center"/>
              <w:rPr>
                <w:rFonts w:cs="David"/>
                <w:b/>
                <w:bCs/>
                <w:rtl/>
              </w:rPr>
            </w:pPr>
          </w:p>
        </w:tc>
      </w:tr>
      <w:tr w:rsidR="00AD0155" w:rsidRPr="00B6496D" w14:paraId="07EFC71A" w14:textId="77777777" w:rsidTr="00AD0155">
        <w:trPr>
          <w:trHeight w:val="788"/>
          <w:jc w:val="center"/>
        </w:trPr>
        <w:tc>
          <w:tcPr>
            <w:tcW w:w="936" w:type="dxa"/>
            <w:shd w:val="clear" w:color="auto" w:fill="auto"/>
            <w:vAlign w:val="center"/>
          </w:tcPr>
          <w:p w14:paraId="1C5D154B" w14:textId="77777777" w:rsidR="00AD0155" w:rsidRPr="004411B6" w:rsidRDefault="00AD0155" w:rsidP="00DF0785">
            <w:pPr>
              <w:pStyle w:val="afc"/>
              <w:keepNext/>
              <w:keepLines/>
              <w:numPr>
                <w:ilvl w:val="0"/>
                <w:numId w:val="25"/>
              </w:numPr>
              <w:spacing w:line="360" w:lineRule="auto"/>
              <w:rPr>
                <w:rFonts w:cs="David"/>
                <w:rtl/>
              </w:rPr>
            </w:pPr>
          </w:p>
          <w:p w14:paraId="3A06A8F3" w14:textId="77777777" w:rsidR="00AD0155" w:rsidRPr="004411B6" w:rsidRDefault="00AD0155" w:rsidP="00576ECD">
            <w:pPr>
              <w:keepNext/>
              <w:keepLines/>
              <w:widowControl/>
              <w:spacing w:line="360" w:lineRule="auto"/>
              <w:rPr>
                <w:rFonts w:cs="David"/>
                <w:rtl/>
              </w:rPr>
            </w:pPr>
          </w:p>
          <w:p w14:paraId="2C8C4FCA" w14:textId="77777777" w:rsidR="00AD0155" w:rsidRPr="004411B6" w:rsidRDefault="00AD0155" w:rsidP="00576ECD">
            <w:pPr>
              <w:keepNext/>
              <w:keepLines/>
              <w:widowControl/>
              <w:spacing w:line="360" w:lineRule="auto"/>
              <w:rPr>
                <w:rFonts w:cs="David"/>
                <w:rtl/>
              </w:rPr>
            </w:pPr>
          </w:p>
          <w:p w14:paraId="1DDDC63C" w14:textId="77777777" w:rsidR="00AD0155" w:rsidRPr="004411B6" w:rsidRDefault="00AD0155" w:rsidP="00576ECD">
            <w:pPr>
              <w:keepNext/>
              <w:keepLines/>
              <w:widowControl/>
              <w:spacing w:line="360" w:lineRule="auto"/>
              <w:rPr>
                <w:rFonts w:cs="David"/>
                <w:rtl/>
              </w:rPr>
            </w:pPr>
          </w:p>
        </w:tc>
        <w:tc>
          <w:tcPr>
            <w:tcW w:w="1490" w:type="dxa"/>
            <w:shd w:val="clear" w:color="auto" w:fill="auto"/>
            <w:vAlign w:val="center"/>
          </w:tcPr>
          <w:p w14:paraId="600ABB12" w14:textId="77777777" w:rsidR="00AD0155" w:rsidRDefault="00AD0155" w:rsidP="00576ECD">
            <w:pPr>
              <w:keepNext/>
              <w:keepLines/>
              <w:widowControl/>
              <w:spacing w:line="360" w:lineRule="auto"/>
              <w:rPr>
                <w:rFonts w:cs="David"/>
                <w:b/>
                <w:bCs/>
                <w:rtl/>
              </w:rPr>
            </w:pPr>
          </w:p>
        </w:tc>
        <w:tc>
          <w:tcPr>
            <w:tcW w:w="2078" w:type="dxa"/>
            <w:shd w:val="clear" w:color="auto" w:fill="auto"/>
            <w:vAlign w:val="center"/>
          </w:tcPr>
          <w:p w14:paraId="16B78220" w14:textId="77777777" w:rsidR="00AD0155" w:rsidRDefault="00AD0155" w:rsidP="00576ECD">
            <w:pPr>
              <w:keepNext/>
              <w:keepLines/>
              <w:widowControl/>
              <w:spacing w:line="360" w:lineRule="auto"/>
              <w:jc w:val="center"/>
              <w:rPr>
                <w:rFonts w:cs="David"/>
                <w:b/>
                <w:bCs/>
                <w:rtl/>
              </w:rPr>
            </w:pPr>
          </w:p>
        </w:tc>
        <w:tc>
          <w:tcPr>
            <w:tcW w:w="1749" w:type="dxa"/>
            <w:shd w:val="clear" w:color="auto" w:fill="auto"/>
          </w:tcPr>
          <w:p w14:paraId="1907BE46" w14:textId="77777777" w:rsidR="00AD0155" w:rsidRDefault="00AD0155" w:rsidP="00576ECD">
            <w:pPr>
              <w:keepNext/>
              <w:keepLines/>
              <w:widowControl/>
              <w:spacing w:line="360" w:lineRule="auto"/>
              <w:jc w:val="center"/>
              <w:rPr>
                <w:rFonts w:cs="David"/>
                <w:b/>
                <w:bCs/>
                <w:rtl/>
              </w:rPr>
            </w:pPr>
          </w:p>
        </w:tc>
        <w:tc>
          <w:tcPr>
            <w:tcW w:w="1208" w:type="dxa"/>
            <w:shd w:val="clear" w:color="auto" w:fill="auto"/>
            <w:vAlign w:val="center"/>
          </w:tcPr>
          <w:p w14:paraId="591B4331" w14:textId="77777777" w:rsidR="00AD0155" w:rsidRDefault="00AD0155" w:rsidP="00576ECD">
            <w:pPr>
              <w:keepNext/>
              <w:keepLines/>
              <w:widowControl/>
              <w:spacing w:line="360" w:lineRule="auto"/>
              <w:jc w:val="center"/>
              <w:rPr>
                <w:rFonts w:cs="David"/>
                <w:b/>
                <w:bCs/>
                <w:rtl/>
              </w:rPr>
            </w:pPr>
          </w:p>
        </w:tc>
        <w:tc>
          <w:tcPr>
            <w:tcW w:w="1486" w:type="dxa"/>
            <w:shd w:val="clear" w:color="auto" w:fill="auto"/>
          </w:tcPr>
          <w:p w14:paraId="05ED9EBF" w14:textId="77777777" w:rsidR="00AD0155" w:rsidRPr="00B6496D" w:rsidRDefault="00AD0155" w:rsidP="00576ECD">
            <w:pPr>
              <w:keepNext/>
              <w:keepLines/>
              <w:widowControl/>
              <w:spacing w:line="360" w:lineRule="auto"/>
              <w:jc w:val="center"/>
              <w:rPr>
                <w:rFonts w:cs="David"/>
                <w:b/>
                <w:bCs/>
                <w:rtl/>
              </w:rPr>
            </w:pPr>
          </w:p>
        </w:tc>
      </w:tr>
    </w:tbl>
    <w:p w14:paraId="14B5EF63" w14:textId="77777777" w:rsidR="00261172" w:rsidRPr="004F62E2" w:rsidRDefault="00261172" w:rsidP="00261172">
      <w:pPr>
        <w:keepNext/>
        <w:keepLines/>
        <w:widowControl/>
        <w:tabs>
          <w:tab w:val="left" w:pos="1047"/>
        </w:tabs>
        <w:spacing w:line="360" w:lineRule="auto"/>
        <w:ind w:left="1049"/>
        <w:jc w:val="both"/>
        <w:rPr>
          <w:rFonts w:cs="David"/>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97"/>
        <w:gridCol w:w="3695"/>
        <w:gridCol w:w="4163"/>
      </w:tblGrid>
      <w:tr w:rsidR="00AB376F" w:rsidRPr="00E457E8" w14:paraId="5CD1C057" w14:textId="77777777" w:rsidTr="009F350C">
        <w:trPr>
          <w:trHeight w:val="337"/>
          <w:jc w:val="center"/>
        </w:trPr>
        <w:tc>
          <w:tcPr>
            <w:tcW w:w="1997" w:type="dxa"/>
            <w:tcBorders>
              <w:top w:val="single" w:sz="4" w:space="0" w:color="auto"/>
              <w:left w:val="single" w:sz="4" w:space="0" w:color="auto"/>
              <w:bottom w:val="single" w:sz="4" w:space="0" w:color="auto"/>
              <w:right w:val="single" w:sz="4" w:space="0" w:color="auto"/>
            </w:tcBorders>
            <w:vAlign w:val="center"/>
          </w:tcPr>
          <w:p w14:paraId="7D3E2237" w14:textId="77777777" w:rsidR="00AB376F" w:rsidRPr="00AA04DB" w:rsidRDefault="00AB376F" w:rsidP="009F350C">
            <w:pPr>
              <w:spacing w:line="360" w:lineRule="auto"/>
              <w:jc w:val="center"/>
              <w:rPr>
                <w:rFonts w:cs="David"/>
                <w:b/>
                <w:bCs/>
                <w:sz w:val="12"/>
                <w:szCs w:val="14"/>
              </w:rPr>
            </w:pPr>
            <w:bookmarkStart w:id="157" w:name="_Toc332106301"/>
            <w:bookmarkStart w:id="158" w:name="_Toc438384395"/>
            <w:bookmarkEnd w:id="152"/>
          </w:p>
        </w:tc>
        <w:tc>
          <w:tcPr>
            <w:tcW w:w="3695" w:type="dxa"/>
            <w:tcBorders>
              <w:top w:val="single" w:sz="4" w:space="0" w:color="auto"/>
              <w:left w:val="single" w:sz="4" w:space="0" w:color="auto"/>
              <w:bottom w:val="single" w:sz="4" w:space="0" w:color="auto"/>
              <w:right w:val="single" w:sz="4" w:space="0" w:color="auto"/>
            </w:tcBorders>
            <w:vAlign w:val="center"/>
          </w:tcPr>
          <w:p w14:paraId="53B3812E" w14:textId="77777777" w:rsidR="00AB376F" w:rsidRPr="00AA04DB" w:rsidRDefault="00AB376F" w:rsidP="009F350C">
            <w:pPr>
              <w:spacing w:line="360" w:lineRule="auto"/>
              <w:jc w:val="center"/>
              <w:rPr>
                <w:rFonts w:cs="David"/>
                <w:b/>
                <w:bCs/>
                <w:sz w:val="12"/>
                <w:szCs w:val="14"/>
              </w:rPr>
            </w:pPr>
          </w:p>
        </w:tc>
        <w:tc>
          <w:tcPr>
            <w:tcW w:w="4163" w:type="dxa"/>
            <w:tcBorders>
              <w:top w:val="single" w:sz="4" w:space="0" w:color="auto"/>
              <w:left w:val="single" w:sz="4" w:space="0" w:color="auto"/>
              <w:bottom w:val="single" w:sz="4" w:space="0" w:color="auto"/>
              <w:right w:val="single" w:sz="4" w:space="0" w:color="auto"/>
            </w:tcBorders>
            <w:vAlign w:val="center"/>
          </w:tcPr>
          <w:p w14:paraId="286F9C73" w14:textId="77777777" w:rsidR="00AB376F" w:rsidRPr="00E457E8" w:rsidRDefault="00AB376F" w:rsidP="009F350C">
            <w:pPr>
              <w:spacing w:line="360" w:lineRule="auto"/>
              <w:jc w:val="center"/>
              <w:rPr>
                <w:rFonts w:cs="David"/>
                <w:b/>
                <w:bCs/>
                <w:sz w:val="12"/>
                <w:szCs w:val="14"/>
              </w:rPr>
            </w:pPr>
          </w:p>
        </w:tc>
      </w:tr>
      <w:tr w:rsidR="00AB376F" w:rsidRPr="00AA04DB" w14:paraId="2E8BA56B" w14:textId="77777777" w:rsidTr="009F350C">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hideMark/>
          </w:tcPr>
          <w:p w14:paraId="75CCBE44" w14:textId="77777777" w:rsidR="00AB376F" w:rsidRPr="00E457E8" w:rsidRDefault="00AB376F" w:rsidP="009F350C">
            <w:pPr>
              <w:spacing w:line="360" w:lineRule="auto"/>
              <w:jc w:val="center"/>
              <w:rPr>
                <w:rFonts w:cs="David"/>
                <w:b/>
                <w:bCs/>
              </w:rPr>
            </w:pPr>
            <w:r w:rsidRPr="00E457E8">
              <w:rPr>
                <w:rFonts w:cs="David" w:hint="cs"/>
                <w:b/>
                <w:bCs/>
                <w:rtl/>
              </w:rPr>
              <w:t>תאריך</w:t>
            </w:r>
          </w:p>
        </w:tc>
        <w:tc>
          <w:tcPr>
            <w:tcW w:w="3695" w:type="dxa"/>
            <w:tcBorders>
              <w:top w:val="single" w:sz="4" w:space="0" w:color="auto"/>
              <w:left w:val="single" w:sz="4" w:space="0" w:color="auto"/>
              <w:bottom w:val="single" w:sz="4" w:space="0" w:color="auto"/>
              <w:right w:val="single" w:sz="4" w:space="0" w:color="auto"/>
            </w:tcBorders>
            <w:shd w:val="pct5" w:color="auto" w:fill="auto"/>
            <w:hideMark/>
          </w:tcPr>
          <w:p w14:paraId="4AAC2FC9" w14:textId="77777777" w:rsidR="00AB376F" w:rsidRPr="00AA04DB" w:rsidRDefault="00AB376F" w:rsidP="009F350C">
            <w:pPr>
              <w:spacing w:line="360" w:lineRule="auto"/>
              <w:jc w:val="center"/>
              <w:rPr>
                <w:rFonts w:cs="David"/>
                <w:b/>
                <w:bCs/>
                <w:lang w:bidi="en-US"/>
              </w:rPr>
            </w:pPr>
            <w:r w:rsidRPr="00E457E8">
              <w:rPr>
                <w:rFonts w:cs="David" w:hint="cs"/>
                <w:b/>
                <w:bCs/>
                <w:rtl/>
              </w:rPr>
              <w:t>שם מלא של החותם בשם המציע</w:t>
            </w:r>
          </w:p>
        </w:tc>
        <w:tc>
          <w:tcPr>
            <w:tcW w:w="4163" w:type="dxa"/>
            <w:tcBorders>
              <w:top w:val="single" w:sz="4" w:space="0" w:color="auto"/>
              <w:left w:val="single" w:sz="4" w:space="0" w:color="auto"/>
              <w:bottom w:val="single" w:sz="4" w:space="0" w:color="auto"/>
              <w:right w:val="single" w:sz="4" w:space="0" w:color="auto"/>
            </w:tcBorders>
            <w:shd w:val="pct5" w:color="auto" w:fill="auto"/>
            <w:hideMark/>
          </w:tcPr>
          <w:p w14:paraId="4AB2203D" w14:textId="77777777" w:rsidR="00AB376F" w:rsidRPr="00AA04DB" w:rsidRDefault="00AB376F" w:rsidP="009F350C">
            <w:pPr>
              <w:spacing w:line="360" w:lineRule="auto"/>
              <w:jc w:val="center"/>
              <w:rPr>
                <w:rFonts w:cs="David"/>
                <w:b/>
                <w:bCs/>
                <w:lang w:bidi="en-US"/>
              </w:rPr>
            </w:pPr>
            <w:r w:rsidRPr="00E457E8">
              <w:rPr>
                <w:rFonts w:cs="David" w:hint="cs"/>
                <w:b/>
                <w:bCs/>
                <w:rtl/>
              </w:rPr>
              <w:t>חתימה וחותמת המציע</w:t>
            </w:r>
          </w:p>
        </w:tc>
      </w:tr>
    </w:tbl>
    <w:p w14:paraId="22AD729F" w14:textId="77777777" w:rsidR="001805D9" w:rsidRPr="001B350D" w:rsidRDefault="001805D9" w:rsidP="001805D9">
      <w:pPr>
        <w:rPr>
          <w:rtl/>
        </w:rPr>
      </w:pPr>
    </w:p>
    <w:p w14:paraId="73130670" w14:textId="77777777" w:rsidR="001805D9" w:rsidRDefault="001805D9" w:rsidP="001805D9">
      <w:pPr>
        <w:widowControl/>
        <w:bidi w:val="0"/>
        <w:rPr>
          <w:b/>
          <w:bCs/>
          <w:kern w:val="32"/>
          <w:lang w:eastAsia="en-US"/>
        </w:rPr>
      </w:pPr>
    </w:p>
    <w:p w14:paraId="3BEAFE3C" w14:textId="77777777" w:rsidR="008765A7" w:rsidRDefault="008765A7" w:rsidP="00031F17">
      <w:pPr>
        <w:keepNext/>
        <w:keepLines/>
        <w:widowControl/>
        <w:spacing w:line="360" w:lineRule="auto"/>
        <w:ind w:left="294"/>
        <w:jc w:val="both"/>
        <w:rPr>
          <w:rFonts w:cs="David"/>
          <w:b/>
          <w:bCs/>
          <w:rtl/>
        </w:rPr>
      </w:pPr>
      <w:r>
        <w:rPr>
          <w:rFonts w:cs="David"/>
          <w:b/>
          <w:bCs/>
          <w:rtl/>
        </w:rPr>
        <w:br w:type="page"/>
      </w:r>
    </w:p>
    <w:p w14:paraId="41280DE7" w14:textId="68893C53" w:rsidR="00AD6A27" w:rsidRPr="00C32F35" w:rsidRDefault="00EF7035" w:rsidP="00870538">
      <w:pPr>
        <w:widowControl/>
        <w:rPr>
          <w:rFonts w:cs="David"/>
          <w:sz w:val="24"/>
          <w:rtl/>
        </w:rPr>
      </w:pPr>
      <w:r w:rsidRPr="00870538">
        <w:rPr>
          <w:rFonts w:cs="David" w:hint="eastAsia"/>
          <w:b/>
          <w:bCs/>
          <w:sz w:val="24"/>
          <w:rtl/>
        </w:rPr>
        <w:lastRenderedPageBreak/>
        <w:t>נספח</w:t>
      </w:r>
      <w:r w:rsidRPr="00870538">
        <w:rPr>
          <w:rFonts w:cs="David"/>
          <w:b/>
          <w:bCs/>
          <w:sz w:val="24"/>
          <w:rtl/>
        </w:rPr>
        <w:t xml:space="preserve"> </w:t>
      </w:r>
      <w:r w:rsidRPr="00870538">
        <w:rPr>
          <w:rFonts w:cs="David" w:hint="eastAsia"/>
          <w:b/>
          <w:bCs/>
          <w:sz w:val="24"/>
          <w:rtl/>
        </w:rPr>
        <w:t>א</w:t>
      </w:r>
      <w:r w:rsidRPr="00870538">
        <w:rPr>
          <w:rFonts w:cs="David"/>
          <w:b/>
          <w:bCs/>
          <w:sz w:val="24"/>
          <w:rtl/>
        </w:rPr>
        <w:t>'</w:t>
      </w:r>
      <w:bookmarkEnd w:id="157"/>
      <w:r w:rsidR="00A92F99" w:rsidRPr="00870538">
        <w:rPr>
          <w:rFonts w:cs="David"/>
          <w:b/>
          <w:bCs/>
          <w:sz w:val="24"/>
          <w:rtl/>
        </w:rPr>
        <w:t>2</w:t>
      </w:r>
      <w:r w:rsidR="00B643B9" w:rsidRPr="006B3EDC">
        <w:rPr>
          <w:rFonts w:cs="David"/>
          <w:sz w:val="24"/>
          <w:rtl/>
        </w:rPr>
        <w:t xml:space="preserve"> </w:t>
      </w:r>
      <w:r w:rsidR="00C32F35">
        <w:rPr>
          <w:rFonts w:cs="David" w:hint="cs"/>
          <w:sz w:val="24"/>
          <w:rtl/>
        </w:rPr>
        <w:t xml:space="preserve">תצהיר בדבר העדר </w:t>
      </w:r>
      <w:r w:rsidR="00C32F35" w:rsidRPr="00C32F35">
        <w:rPr>
          <w:rFonts w:cs="David"/>
          <w:sz w:val="24"/>
          <w:rtl/>
        </w:rPr>
        <w:t xml:space="preserve">הרשעות בעברות לפי </w:t>
      </w:r>
      <w:hyperlink r:id="rId22" w:history="1">
        <w:r w:rsidR="00C32F35" w:rsidRPr="00C32F35">
          <w:rPr>
            <w:rFonts w:cs="David"/>
            <w:sz w:val="24"/>
            <w:rtl/>
          </w:rPr>
          <w:t xml:space="preserve">חוק עובדים זרים, </w:t>
        </w:r>
        <w:r w:rsidR="00BB11BC">
          <w:rPr>
            <w:rFonts w:cs="David" w:hint="cs"/>
            <w:sz w:val="24"/>
            <w:rtl/>
          </w:rPr>
          <w:t>ה</w:t>
        </w:r>
        <w:r w:rsidR="00C32F35" w:rsidRPr="00C32F35">
          <w:rPr>
            <w:rFonts w:cs="David"/>
            <w:sz w:val="24"/>
            <w:rtl/>
          </w:rPr>
          <w:t>תשנ"א-1991</w:t>
        </w:r>
      </w:hyperlink>
      <w:r w:rsidR="00C32F35" w:rsidRPr="00C32F35">
        <w:rPr>
          <w:rFonts w:cs="David"/>
          <w:sz w:val="24"/>
          <w:rtl/>
        </w:rPr>
        <w:t xml:space="preserve"> ולפי חוק שכר מינימום, </w:t>
      </w:r>
      <w:r w:rsidR="00C32F35" w:rsidRPr="00C32F35">
        <w:rPr>
          <w:rFonts w:cs="David" w:hint="cs"/>
          <w:sz w:val="24"/>
          <w:rtl/>
        </w:rPr>
        <w:t>ה</w:t>
      </w:r>
      <w:r w:rsidR="00C32F35" w:rsidRPr="00C32F35">
        <w:rPr>
          <w:rFonts w:cs="David"/>
          <w:sz w:val="24"/>
          <w:rtl/>
        </w:rPr>
        <w:t>תשמ"ז-1987</w:t>
      </w:r>
      <w:bookmarkEnd w:id="158"/>
    </w:p>
    <w:p w14:paraId="38AA230C" w14:textId="77777777" w:rsidR="00F439E5" w:rsidRDefault="00F439E5" w:rsidP="00AA04DB">
      <w:pPr>
        <w:pStyle w:val="afe"/>
        <w:bidi/>
        <w:spacing w:line="360" w:lineRule="auto"/>
        <w:jc w:val="both"/>
        <w:rPr>
          <w:rFonts w:ascii="Arial" w:hAnsi="Arial"/>
          <w:b w:val="0"/>
          <w:bCs w:val="0"/>
          <w:kern w:val="32"/>
          <w:sz w:val="24"/>
          <w:szCs w:val="24"/>
          <w:rtl/>
        </w:rPr>
      </w:pPr>
    </w:p>
    <w:p w14:paraId="720F4BD0" w14:textId="77777777" w:rsidR="00E457E8" w:rsidRPr="00AA04DB" w:rsidRDefault="00E457E8" w:rsidP="00F439E5">
      <w:pPr>
        <w:pStyle w:val="afe"/>
        <w:bidi/>
        <w:spacing w:line="360" w:lineRule="auto"/>
        <w:jc w:val="both"/>
        <w:rPr>
          <w:rFonts w:ascii="Arial" w:hAnsi="Arial"/>
          <w:b w:val="0"/>
          <w:bCs w:val="0"/>
          <w:kern w:val="32"/>
          <w:sz w:val="24"/>
          <w:szCs w:val="24"/>
        </w:rPr>
      </w:pPr>
      <w:r w:rsidRPr="00AA04DB">
        <w:rPr>
          <w:rFonts w:ascii="Arial" w:hAnsi="Arial" w:hint="eastAsia"/>
          <w:b w:val="0"/>
          <w:bCs w:val="0"/>
          <w:kern w:val="32"/>
          <w:sz w:val="24"/>
          <w:szCs w:val="24"/>
          <w:rtl/>
        </w:rPr>
        <w:t>אני</w:t>
      </w:r>
      <w:r w:rsidRPr="00AA04DB">
        <w:rPr>
          <w:rFonts w:ascii="Arial" w:hAnsi="Arial"/>
          <w:b w:val="0"/>
          <w:bCs w:val="0"/>
          <w:kern w:val="32"/>
          <w:sz w:val="24"/>
          <w:szCs w:val="24"/>
          <w:rtl/>
        </w:rPr>
        <w:t xml:space="preserve"> </w:t>
      </w:r>
      <w:r w:rsidRPr="00AA04DB">
        <w:rPr>
          <w:rFonts w:ascii="Arial" w:hAnsi="Arial" w:hint="eastAsia"/>
          <w:b w:val="0"/>
          <w:bCs w:val="0"/>
          <w:kern w:val="32"/>
          <w:sz w:val="24"/>
          <w:szCs w:val="24"/>
          <w:rtl/>
        </w:rPr>
        <w:t>החתום</w:t>
      </w:r>
      <w:r w:rsidRPr="00AA04DB">
        <w:rPr>
          <w:rFonts w:ascii="Arial" w:hAnsi="Arial"/>
          <w:b w:val="0"/>
          <w:bCs w:val="0"/>
          <w:kern w:val="32"/>
          <w:sz w:val="24"/>
          <w:szCs w:val="24"/>
          <w:rtl/>
        </w:rPr>
        <w:t xml:space="preserve"> </w:t>
      </w:r>
      <w:r w:rsidRPr="00AA04DB">
        <w:rPr>
          <w:rFonts w:ascii="Arial" w:hAnsi="Arial" w:hint="eastAsia"/>
          <w:b w:val="0"/>
          <w:bCs w:val="0"/>
          <w:kern w:val="32"/>
          <w:sz w:val="24"/>
          <w:szCs w:val="24"/>
          <w:rtl/>
        </w:rPr>
        <w:t>מטה</w:t>
      </w:r>
      <w:r w:rsidRPr="00AA04DB">
        <w:rPr>
          <w:rFonts w:ascii="Arial" w:hAnsi="Arial"/>
          <w:b w:val="0"/>
          <w:bCs w:val="0"/>
          <w:kern w:val="32"/>
          <w:sz w:val="24"/>
          <w:szCs w:val="24"/>
          <w:rtl/>
        </w:rPr>
        <w:t xml:space="preserve">, </w:t>
      </w:r>
      <w:r w:rsidRPr="00AA04DB">
        <w:rPr>
          <w:rFonts w:ascii="Arial" w:hAnsi="Arial" w:hint="eastAsia"/>
          <w:b w:val="0"/>
          <w:bCs w:val="0"/>
          <w:kern w:val="32"/>
          <w:sz w:val="24"/>
          <w:szCs w:val="24"/>
          <w:rtl/>
        </w:rPr>
        <w:t>מר</w:t>
      </w:r>
      <w:r w:rsidRPr="00AA04DB">
        <w:rPr>
          <w:rFonts w:ascii="Arial" w:hAnsi="Arial"/>
          <w:b w:val="0"/>
          <w:bCs w:val="0"/>
          <w:kern w:val="32"/>
          <w:sz w:val="24"/>
          <w:szCs w:val="24"/>
          <w:rtl/>
        </w:rPr>
        <w:t xml:space="preserve">/גב' _______________, </w:t>
      </w:r>
      <w:r w:rsidRPr="00AA04DB">
        <w:rPr>
          <w:rFonts w:ascii="Arial" w:hAnsi="Arial" w:hint="eastAsia"/>
          <w:b w:val="0"/>
          <w:bCs w:val="0"/>
          <w:kern w:val="32"/>
          <w:sz w:val="24"/>
          <w:szCs w:val="24"/>
          <w:rtl/>
        </w:rPr>
        <w:t>נושא</w:t>
      </w:r>
      <w:r w:rsidRPr="00AA04DB">
        <w:rPr>
          <w:rFonts w:ascii="Arial" w:hAnsi="Arial"/>
          <w:b w:val="0"/>
          <w:bCs w:val="0"/>
          <w:kern w:val="32"/>
          <w:sz w:val="24"/>
          <w:szCs w:val="24"/>
          <w:rtl/>
        </w:rPr>
        <w:t xml:space="preserve">/ת </w:t>
      </w:r>
      <w:r w:rsidRPr="00AA04DB">
        <w:rPr>
          <w:rFonts w:ascii="Arial" w:hAnsi="Arial" w:hint="eastAsia"/>
          <w:b w:val="0"/>
          <w:bCs w:val="0"/>
          <w:kern w:val="32"/>
          <w:sz w:val="24"/>
          <w:szCs w:val="24"/>
          <w:rtl/>
        </w:rPr>
        <w:t>ת</w:t>
      </w:r>
      <w:r w:rsidRPr="00AA04DB">
        <w:rPr>
          <w:rFonts w:ascii="Arial" w:hAnsi="Arial"/>
          <w:b w:val="0"/>
          <w:bCs w:val="0"/>
          <w:kern w:val="32"/>
          <w:sz w:val="24"/>
          <w:szCs w:val="24"/>
          <w:rtl/>
        </w:rPr>
        <w:t xml:space="preserve">.ז. </w:t>
      </w:r>
      <w:r w:rsidRPr="00AA04DB">
        <w:rPr>
          <w:rFonts w:ascii="Arial" w:hAnsi="Arial" w:hint="eastAsia"/>
          <w:b w:val="0"/>
          <w:bCs w:val="0"/>
          <w:kern w:val="32"/>
          <w:sz w:val="24"/>
          <w:szCs w:val="24"/>
          <w:rtl/>
        </w:rPr>
        <w:t>שמספרה</w:t>
      </w:r>
      <w:r w:rsidRPr="00AA04DB">
        <w:rPr>
          <w:rFonts w:ascii="Arial" w:hAnsi="Arial"/>
          <w:b w:val="0"/>
          <w:bCs w:val="0"/>
          <w:kern w:val="32"/>
          <w:sz w:val="24"/>
          <w:szCs w:val="24"/>
          <w:rtl/>
        </w:rPr>
        <w:t xml:space="preserve"> ____________, </w:t>
      </w:r>
      <w:r w:rsidRPr="00AA04DB">
        <w:rPr>
          <w:rFonts w:ascii="Arial" w:hAnsi="Arial" w:hint="eastAsia"/>
          <w:b w:val="0"/>
          <w:bCs w:val="0"/>
          <w:kern w:val="32"/>
          <w:sz w:val="24"/>
          <w:szCs w:val="24"/>
          <w:rtl/>
        </w:rPr>
        <w:t>לאחר</w:t>
      </w:r>
      <w:r w:rsidRPr="00AA04DB">
        <w:rPr>
          <w:rFonts w:ascii="Arial" w:hAnsi="Arial"/>
          <w:b w:val="0"/>
          <w:bCs w:val="0"/>
          <w:kern w:val="32"/>
          <w:sz w:val="24"/>
          <w:szCs w:val="24"/>
          <w:rtl/>
        </w:rPr>
        <w:t xml:space="preserve"> </w:t>
      </w:r>
      <w:r w:rsidRPr="00AA04DB">
        <w:rPr>
          <w:rFonts w:ascii="Arial" w:hAnsi="Arial" w:hint="eastAsia"/>
          <w:b w:val="0"/>
          <w:bCs w:val="0"/>
          <w:kern w:val="32"/>
          <w:sz w:val="24"/>
          <w:szCs w:val="24"/>
          <w:rtl/>
        </w:rPr>
        <w:t>שהוזהרתי</w:t>
      </w:r>
      <w:r w:rsidRPr="00AA04DB">
        <w:rPr>
          <w:rFonts w:ascii="Arial" w:hAnsi="Arial"/>
          <w:b w:val="0"/>
          <w:bCs w:val="0"/>
          <w:kern w:val="32"/>
          <w:sz w:val="24"/>
          <w:szCs w:val="24"/>
          <w:rtl/>
        </w:rPr>
        <w:t xml:space="preserve"> </w:t>
      </w:r>
      <w:r w:rsidRPr="00AA04DB">
        <w:rPr>
          <w:rFonts w:ascii="Arial" w:hAnsi="Arial" w:hint="eastAsia"/>
          <w:b w:val="0"/>
          <w:bCs w:val="0"/>
          <w:kern w:val="32"/>
          <w:sz w:val="24"/>
          <w:szCs w:val="24"/>
          <w:rtl/>
        </w:rPr>
        <w:t>כי</w:t>
      </w:r>
      <w:r w:rsidRPr="00AA04DB">
        <w:rPr>
          <w:rFonts w:ascii="Arial" w:hAnsi="Arial"/>
          <w:b w:val="0"/>
          <w:bCs w:val="0"/>
          <w:kern w:val="32"/>
          <w:sz w:val="24"/>
          <w:szCs w:val="24"/>
          <w:rtl/>
        </w:rPr>
        <w:t xml:space="preserve"> </w:t>
      </w:r>
      <w:r w:rsidRPr="00AA04DB">
        <w:rPr>
          <w:rFonts w:ascii="Arial" w:hAnsi="Arial" w:hint="eastAsia"/>
          <w:b w:val="0"/>
          <w:bCs w:val="0"/>
          <w:kern w:val="32"/>
          <w:sz w:val="24"/>
          <w:szCs w:val="24"/>
          <w:rtl/>
        </w:rPr>
        <w:t>עלי</w:t>
      </w:r>
      <w:r w:rsidRPr="00AA04DB">
        <w:rPr>
          <w:rFonts w:ascii="Arial" w:hAnsi="Arial"/>
          <w:b w:val="0"/>
          <w:bCs w:val="0"/>
          <w:kern w:val="32"/>
          <w:sz w:val="24"/>
          <w:szCs w:val="24"/>
          <w:rtl/>
        </w:rPr>
        <w:t xml:space="preserve"> </w:t>
      </w:r>
      <w:r w:rsidRPr="00AA04DB">
        <w:rPr>
          <w:rFonts w:ascii="Arial" w:hAnsi="Arial" w:hint="eastAsia"/>
          <w:b w:val="0"/>
          <w:bCs w:val="0"/>
          <w:kern w:val="32"/>
          <w:sz w:val="24"/>
          <w:szCs w:val="24"/>
          <w:rtl/>
        </w:rPr>
        <w:t>לומר</w:t>
      </w:r>
      <w:r w:rsidRPr="00AA04DB">
        <w:rPr>
          <w:rFonts w:ascii="Arial" w:hAnsi="Arial"/>
          <w:b w:val="0"/>
          <w:bCs w:val="0"/>
          <w:kern w:val="32"/>
          <w:sz w:val="24"/>
          <w:szCs w:val="24"/>
          <w:rtl/>
        </w:rPr>
        <w:t xml:space="preserve"> </w:t>
      </w:r>
      <w:r w:rsidRPr="00AA04DB">
        <w:rPr>
          <w:rFonts w:ascii="Arial" w:hAnsi="Arial" w:hint="eastAsia"/>
          <w:b w:val="0"/>
          <w:bCs w:val="0"/>
          <w:kern w:val="32"/>
          <w:sz w:val="24"/>
          <w:szCs w:val="24"/>
          <w:rtl/>
        </w:rPr>
        <w:t>את</w:t>
      </w:r>
      <w:r w:rsidRPr="00AA04DB">
        <w:rPr>
          <w:rFonts w:ascii="Arial" w:hAnsi="Arial"/>
          <w:b w:val="0"/>
          <w:bCs w:val="0"/>
          <w:kern w:val="32"/>
          <w:sz w:val="24"/>
          <w:szCs w:val="24"/>
          <w:rtl/>
        </w:rPr>
        <w:t xml:space="preserve"> </w:t>
      </w:r>
      <w:r w:rsidRPr="00AA04DB">
        <w:rPr>
          <w:rFonts w:ascii="Arial" w:hAnsi="Arial" w:hint="eastAsia"/>
          <w:b w:val="0"/>
          <w:bCs w:val="0"/>
          <w:kern w:val="32"/>
          <w:sz w:val="24"/>
          <w:szCs w:val="24"/>
          <w:rtl/>
        </w:rPr>
        <w:t>האמת</w:t>
      </w:r>
      <w:r w:rsidRPr="00AA04DB">
        <w:rPr>
          <w:rFonts w:ascii="Arial" w:hAnsi="Arial"/>
          <w:b w:val="0"/>
          <w:bCs w:val="0"/>
          <w:kern w:val="32"/>
          <w:sz w:val="24"/>
          <w:szCs w:val="24"/>
          <w:rtl/>
        </w:rPr>
        <w:t xml:space="preserve"> </w:t>
      </w:r>
      <w:r w:rsidRPr="00AA04DB">
        <w:rPr>
          <w:rFonts w:ascii="Arial" w:hAnsi="Arial" w:hint="eastAsia"/>
          <w:b w:val="0"/>
          <w:bCs w:val="0"/>
          <w:kern w:val="32"/>
          <w:sz w:val="24"/>
          <w:szCs w:val="24"/>
          <w:rtl/>
        </w:rPr>
        <w:t>וכי</w:t>
      </w:r>
      <w:r w:rsidRPr="00AA04DB">
        <w:rPr>
          <w:rFonts w:ascii="Arial" w:hAnsi="Arial"/>
          <w:b w:val="0"/>
          <w:bCs w:val="0"/>
          <w:kern w:val="32"/>
          <w:sz w:val="24"/>
          <w:szCs w:val="24"/>
          <w:rtl/>
        </w:rPr>
        <w:t xml:space="preserve"> </w:t>
      </w:r>
      <w:r w:rsidRPr="00AA04DB">
        <w:rPr>
          <w:rFonts w:ascii="Arial" w:hAnsi="Arial" w:hint="eastAsia"/>
          <w:b w:val="0"/>
          <w:bCs w:val="0"/>
          <w:kern w:val="32"/>
          <w:sz w:val="24"/>
          <w:szCs w:val="24"/>
          <w:rtl/>
        </w:rPr>
        <w:t>אהיה</w:t>
      </w:r>
      <w:r w:rsidRPr="00AA04DB">
        <w:rPr>
          <w:rFonts w:ascii="Arial" w:hAnsi="Arial"/>
          <w:b w:val="0"/>
          <w:bCs w:val="0"/>
          <w:kern w:val="32"/>
          <w:sz w:val="24"/>
          <w:szCs w:val="24"/>
          <w:rtl/>
        </w:rPr>
        <w:t xml:space="preserve"> </w:t>
      </w:r>
      <w:r w:rsidRPr="00AA04DB">
        <w:rPr>
          <w:rFonts w:ascii="Arial" w:hAnsi="Arial" w:hint="eastAsia"/>
          <w:b w:val="0"/>
          <w:bCs w:val="0"/>
          <w:kern w:val="32"/>
          <w:sz w:val="24"/>
          <w:szCs w:val="24"/>
          <w:rtl/>
        </w:rPr>
        <w:t>צפוי</w:t>
      </w:r>
      <w:r w:rsidRPr="00AA04DB">
        <w:rPr>
          <w:rFonts w:ascii="Arial" w:hAnsi="Arial"/>
          <w:b w:val="0"/>
          <w:bCs w:val="0"/>
          <w:kern w:val="32"/>
          <w:sz w:val="24"/>
          <w:szCs w:val="24"/>
          <w:rtl/>
        </w:rPr>
        <w:t xml:space="preserve">/ה </w:t>
      </w:r>
      <w:r w:rsidRPr="00AA04DB">
        <w:rPr>
          <w:rFonts w:ascii="Arial" w:hAnsi="Arial" w:hint="eastAsia"/>
          <w:b w:val="0"/>
          <w:bCs w:val="0"/>
          <w:kern w:val="32"/>
          <w:sz w:val="24"/>
          <w:szCs w:val="24"/>
          <w:rtl/>
        </w:rPr>
        <w:t>לעונשים</w:t>
      </w:r>
      <w:r w:rsidRPr="00AA04DB">
        <w:rPr>
          <w:rFonts w:ascii="Arial" w:hAnsi="Arial"/>
          <w:b w:val="0"/>
          <w:bCs w:val="0"/>
          <w:kern w:val="32"/>
          <w:sz w:val="24"/>
          <w:szCs w:val="24"/>
          <w:rtl/>
        </w:rPr>
        <w:t xml:space="preserve"> </w:t>
      </w:r>
      <w:r w:rsidRPr="00AA04DB">
        <w:rPr>
          <w:rFonts w:ascii="Arial" w:hAnsi="Arial" w:hint="eastAsia"/>
          <w:b w:val="0"/>
          <w:bCs w:val="0"/>
          <w:kern w:val="32"/>
          <w:sz w:val="24"/>
          <w:szCs w:val="24"/>
          <w:rtl/>
        </w:rPr>
        <w:t>הקבועים</w:t>
      </w:r>
      <w:r w:rsidRPr="00AA04DB">
        <w:rPr>
          <w:rFonts w:ascii="Arial" w:hAnsi="Arial"/>
          <w:b w:val="0"/>
          <w:bCs w:val="0"/>
          <w:kern w:val="32"/>
          <w:sz w:val="24"/>
          <w:szCs w:val="24"/>
          <w:rtl/>
        </w:rPr>
        <w:t xml:space="preserve"> </w:t>
      </w:r>
      <w:r w:rsidRPr="00AA04DB">
        <w:rPr>
          <w:rFonts w:ascii="Arial" w:hAnsi="Arial" w:hint="eastAsia"/>
          <w:b w:val="0"/>
          <w:bCs w:val="0"/>
          <w:kern w:val="32"/>
          <w:sz w:val="24"/>
          <w:szCs w:val="24"/>
          <w:rtl/>
        </w:rPr>
        <w:t>בחוק</w:t>
      </w:r>
      <w:r w:rsidRPr="00AA04DB">
        <w:rPr>
          <w:rFonts w:ascii="Arial" w:hAnsi="Arial"/>
          <w:b w:val="0"/>
          <w:bCs w:val="0"/>
          <w:kern w:val="32"/>
          <w:sz w:val="24"/>
          <w:szCs w:val="24"/>
          <w:rtl/>
        </w:rPr>
        <w:t xml:space="preserve"> </w:t>
      </w:r>
      <w:r w:rsidRPr="00AA04DB">
        <w:rPr>
          <w:rFonts w:ascii="Arial" w:hAnsi="Arial" w:hint="eastAsia"/>
          <w:b w:val="0"/>
          <w:bCs w:val="0"/>
          <w:kern w:val="32"/>
          <w:sz w:val="24"/>
          <w:szCs w:val="24"/>
          <w:rtl/>
        </w:rPr>
        <w:t>אם</w:t>
      </w:r>
      <w:r w:rsidRPr="00AA04DB">
        <w:rPr>
          <w:rFonts w:ascii="Arial" w:hAnsi="Arial"/>
          <w:b w:val="0"/>
          <w:bCs w:val="0"/>
          <w:kern w:val="32"/>
          <w:sz w:val="24"/>
          <w:szCs w:val="24"/>
          <w:rtl/>
        </w:rPr>
        <w:t xml:space="preserve"> </w:t>
      </w:r>
      <w:r w:rsidRPr="00AA04DB">
        <w:rPr>
          <w:rFonts w:ascii="Arial" w:hAnsi="Arial" w:hint="eastAsia"/>
          <w:b w:val="0"/>
          <w:bCs w:val="0"/>
          <w:kern w:val="32"/>
          <w:sz w:val="24"/>
          <w:szCs w:val="24"/>
          <w:rtl/>
        </w:rPr>
        <w:t>לא</w:t>
      </w:r>
      <w:r w:rsidRPr="00AA04DB">
        <w:rPr>
          <w:rFonts w:ascii="Arial" w:hAnsi="Arial"/>
          <w:b w:val="0"/>
          <w:bCs w:val="0"/>
          <w:kern w:val="32"/>
          <w:sz w:val="24"/>
          <w:szCs w:val="24"/>
          <w:rtl/>
        </w:rPr>
        <w:t xml:space="preserve"> </w:t>
      </w:r>
      <w:r w:rsidRPr="00AA04DB">
        <w:rPr>
          <w:rFonts w:ascii="Arial" w:hAnsi="Arial" w:hint="eastAsia"/>
          <w:b w:val="0"/>
          <w:bCs w:val="0"/>
          <w:kern w:val="32"/>
          <w:sz w:val="24"/>
          <w:szCs w:val="24"/>
          <w:rtl/>
        </w:rPr>
        <w:t>אעשה</w:t>
      </w:r>
      <w:r w:rsidRPr="00AA04DB">
        <w:rPr>
          <w:rFonts w:ascii="Arial" w:hAnsi="Arial"/>
          <w:b w:val="0"/>
          <w:bCs w:val="0"/>
          <w:kern w:val="32"/>
          <w:sz w:val="24"/>
          <w:szCs w:val="24"/>
          <w:rtl/>
        </w:rPr>
        <w:t xml:space="preserve"> </w:t>
      </w:r>
      <w:r w:rsidRPr="00AA04DB">
        <w:rPr>
          <w:rFonts w:ascii="Arial" w:hAnsi="Arial" w:hint="eastAsia"/>
          <w:b w:val="0"/>
          <w:bCs w:val="0"/>
          <w:kern w:val="32"/>
          <w:sz w:val="24"/>
          <w:szCs w:val="24"/>
          <w:rtl/>
        </w:rPr>
        <w:t>כן</w:t>
      </w:r>
      <w:r w:rsidRPr="00AA04DB">
        <w:rPr>
          <w:rFonts w:ascii="Arial" w:hAnsi="Arial"/>
          <w:b w:val="0"/>
          <w:bCs w:val="0"/>
          <w:kern w:val="32"/>
          <w:sz w:val="24"/>
          <w:szCs w:val="24"/>
          <w:rtl/>
        </w:rPr>
        <w:t xml:space="preserve">, </w:t>
      </w:r>
      <w:r w:rsidRPr="00AA04DB">
        <w:rPr>
          <w:rFonts w:ascii="Arial" w:hAnsi="Arial" w:hint="eastAsia"/>
          <w:b w:val="0"/>
          <w:bCs w:val="0"/>
          <w:kern w:val="32"/>
          <w:sz w:val="24"/>
          <w:szCs w:val="24"/>
          <w:rtl/>
        </w:rPr>
        <w:t>מצהיר</w:t>
      </w:r>
      <w:r w:rsidRPr="00AA04DB">
        <w:rPr>
          <w:rFonts w:ascii="Arial" w:hAnsi="Arial"/>
          <w:b w:val="0"/>
          <w:bCs w:val="0"/>
          <w:kern w:val="32"/>
          <w:sz w:val="24"/>
          <w:szCs w:val="24"/>
          <w:rtl/>
        </w:rPr>
        <w:t xml:space="preserve">/ה </w:t>
      </w:r>
      <w:r w:rsidRPr="00AA04DB">
        <w:rPr>
          <w:rFonts w:ascii="Arial" w:hAnsi="Arial" w:hint="eastAsia"/>
          <w:b w:val="0"/>
          <w:bCs w:val="0"/>
          <w:kern w:val="32"/>
          <w:sz w:val="24"/>
          <w:szCs w:val="24"/>
          <w:rtl/>
        </w:rPr>
        <w:t>בכתב</w:t>
      </w:r>
      <w:r w:rsidRPr="00AA04DB">
        <w:rPr>
          <w:rFonts w:ascii="Arial" w:hAnsi="Arial"/>
          <w:b w:val="0"/>
          <w:bCs w:val="0"/>
          <w:kern w:val="32"/>
          <w:sz w:val="24"/>
          <w:szCs w:val="24"/>
          <w:rtl/>
        </w:rPr>
        <w:t xml:space="preserve"> </w:t>
      </w:r>
      <w:r w:rsidRPr="00AA04DB">
        <w:rPr>
          <w:rFonts w:ascii="Arial" w:hAnsi="Arial" w:hint="eastAsia"/>
          <w:b w:val="0"/>
          <w:bCs w:val="0"/>
          <w:kern w:val="32"/>
          <w:sz w:val="24"/>
          <w:szCs w:val="24"/>
          <w:rtl/>
        </w:rPr>
        <w:t>כדלקמן</w:t>
      </w:r>
      <w:r w:rsidRPr="00AA04DB">
        <w:rPr>
          <w:rFonts w:ascii="Arial" w:hAnsi="Arial"/>
          <w:b w:val="0"/>
          <w:bCs w:val="0"/>
          <w:kern w:val="32"/>
          <w:sz w:val="24"/>
          <w:szCs w:val="24"/>
          <w:rtl/>
        </w:rPr>
        <w:t>:</w:t>
      </w:r>
    </w:p>
    <w:p w14:paraId="4FDC5D34" w14:textId="3958955D" w:rsidR="00E457E8" w:rsidRPr="00E457E8" w:rsidRDefault="00E457E8" w:rsidP="00983B2E">
      <w:pPr>
        <w:pStyle w:val="afc"/>
        <w:numPr>
          <w:ilvl w:val="0"/>
          <w:numId w:val="13"/>
        </w:numPr>
        <w:spacing w:before="120" w:after="120" w:line="360" w:lineRule="auto"/>
        <w:ind w:left="360"/>
        <w:jc w:val="both"/>
        <w:rPr>
          <w:rFonts w:cs="David"/>
          <w:sz w:val="24"/>
          <w:szCs w:val="24"/>
          <w:rtl/>
        </w:rPr>
      </w:pPr>
      <w:r w:rsidRPr="00E457E8">
        <w:rPr>
          <w:rFonts w:cs="David" w:hint="cs"/>
          <w:sz w:val="24"/>
          <w:szCs w:val="24"/>
          <w:rtl/>
        </w:rPr>
        <w:t>אני הוסמכתי כדין על ידי __________________ (להלן: "</w:t>
      </w:r>
      <w:r w:rsidRPr="00CB0B33">
        <w:rPr>
          <w:rFonts w:cs="David" w:hint="cs"/>
          <w:b/>
          <w:bCs/>
          <w:sz w:val="24"/>
          <w:szCs w:val="24"/>
          <w:rtl/>
        </w:rPr>
        <w:t>המציע</w:t>
      </w:r>
      <w:r w:rsidRPr="00E457E8">
        <w:rPr>
          <w:rFonts w:cs="David" w:hint="cs"/>
          <w:sz w:val="24"/>
          <w:szCs w:val="24"/>
          <w:rtl/>
        </w:rPr>
        <w:t xml:space="preserve">") לחתום על תצהיר זה בתמיכה להצעה </w:t>
      </w:r>
      <w:r w:rsidR="00CB0B33">
        <w:rPr>
          <w:rFonts w:cs="David" w:hint="cs"/>
          <w:sz w:val="24"/>
          <w:szCs w:val="24"/>
          <w:rtl/>
        </w:rPr>
        <w:t>ל</w:t>
      </w:r>
      <w:r w:rsidR="00CB0B33" w:rsidRPr="00CB0B33">
        <w:rPr>
          <w:rFonts w:cs="David"/>
          <w:sz w:val="24"/>
          <w:szCs w:val="24"/>
          <w:rtl/>
        </w:rPr>
        <w:t xml:space="preserve">מכרז פומבי מס' </w:t>
      </w:r>
      <w:r w:rsidR="00983B2E">
        <w:rPr>
          <w:rFonts w:cs="David" w:hint="cs"/>
          <w:sz w:val="24"/>
          <w:szCs w:val="24"/>
          <w:rtl/>
        </w:rPr>
        <w:t>67/2018</w:t>
      </w:r>
      <w:r w:rsidR="0064204F" w:rsidRPr="0064204F">
        <w:rPr>
          <w:rFonts w:cs="David"/>
          <w:sz w:val="24"/>
          <w:szCs w:val="24"/>
          <w:rtl/>
        </w:rPr>
        <w:t xml:space="preserve"> </w:t>
      </w:r>
      <w:r w:rsidR="005F36B8" w:rsidRPr="005F36B8">
        <w:rPr>
          <w:rFonts w:cs="David"/>
          <w:sz w:val="24"/>
          <w:szCs w:val="24"/>
          <w:rtl/>
        </w:rPr>
        <w:t>לאספקת שירותי מידע עסקי ומעקב איתנות פיננסית לגבי חברות</w:t>
      </w:r>
      <w:r w:rsidR="005F36B8" w:rsidRPr="005F36B8">
        <w:rPr>
          <w:rFonts w:cs="David" w:hint="cs"/>
          <w:sz w:val="24"/>
          <w:szCs w:val="24"/>
          <w:rtl/>
        </w:rPr>
        <w:t xml:space="preserve"> </w:t>
      </w:r>
      <w:r w:rsidRPr="00E457E8">
        <w:rPr>
          <w:rFonts w:cs="David" w:hint="cs"/>
          <w:sz w:val="24"/>
          <w:szCs w:val="24"/>
          <w:rtl/>
        </w:rPr>
        <w:t>(להלן: "</w:t>
      </w:r>
      <w:r w:rsidRPr="00CB0B33">
        <w:rPr>
          <w:rFonts w:cs="David" w:hint="cs"/>
          <w:b/>
          <w:bCs/>
          <w:sz w:val="24"/>
          <w:szCs w:val="24"/>
          <w:rtl/>
        </w:rPr>
        <w:t>המכרז</w:t>
      </w:r>
      <w:r w:rsidRPr="00E457E8">
        <w:rPr>
          <w:rFonts w:cs="David" w:hint="cs"/>
          <w:sz w:val="24"/>
          <w:szCs w:val="24"/>
          <w:rtl/>
        </w:rPr>
        <w:t>").</w:t>
      </w:r>
    </w:p>
    <w:p w14:paraId="53F06A6F" w14:textId="77777777" w:rsidR="00E457E8" w:rsidRPr="00E457E8" w:rsidRDefault="00E457E8" w:rsidP="00F15A46">
      <w:pPr>
        <w:pStyle w:val="afc"/>
        <w:numPr>
          <w:ilvl w:val="0"/>
          <w:numId w:val="13"/>
        </w:numPr>
        <w:spacing w:before="120" w:after="120" w:line="360" w:lineRule="auto"/>
        <w:ind w:left="360"/>
        <w:jc w:val="both"/>
        <w:rPr>
          <w:rFonts w:cs="David"/>
          <w:sz w:val="24"/>
          <w:szCs w:val="24"/>
        </w:rPr>
      </w:pPr>
      <w:r w:rsidRPr="00E457E8">
        <w:rPr>
          <w:rFonts w:cs="David" w:hint="cs"/>
          <w:sz w:val="24"/>
          <w:szCs w:val="24"/>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492FF64C" w14:textId="77777777" w:rsidR="00E457E8" w:rsidRPr="00E457E8" w:rsidRDefault="00E457E8" w:rsidP="00E457E8">
      <w:pPr>
        <w:pStyle w:val="afc"/>
        <w:spacing w:after="120" w:line="360" w:lineRule="auto"/>
        <w:ind w:left="360"/>
        <w:jc w:val="both"/>
        <w:rPr>
          <w:rFonts w:cs="David"/>
          <w:sz w:val="24"/>
          <w:szCs w:val="24"/>
        </w:rPr>
      </w:pPr>
      <w:r w:rsidRPr="00E457E8">
        <w:rPr>
          <w:rFonts w:cs="David" w:hint="cs"/>
          <w:sz w:val="24"/>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0089082" w14:textId="77777777" w:rsidR="00E457E8" w:rsidRDefault="00E457E8" w:rsidP="00E457E8">
      <w:pPr>
        <w:pStyle w:val="afc"/>
        <w:spacing w:after="120" w:line="360" w:lineRule="auto"/>
        <w:ind w:left="360"/>
        <w:jc w:val="both"/>
        <w:rPr>
          <w:sz w:val="24"/>
          <w:rtl/>
        </w:rPr>
      </w:pPr>
      <w:r w:rsidRPr="00E457E8">
        <w:rPr>
          <w:rFonts w:cs="David" w:hint="cs"/>
          <w:sz w:val="24"/>
          <w:szCs w:val="24"/>
          <w:rtl/>
        </w:rPr>
        <w:t>המציע הינו תאגיד הרשום בישראל.</w:t>
      </w:r>
    </w:p>
    <w:p w14:paraId="739CAF54" w14:textId="77777777" w:rsidR="00E457E8" w:rsidRDefault="00E457E8" w:rsidP="00E457E8">
      <w:pPr>
        <w:pStyle w:val="afc"/>
        <w:spacing w:after="120" w:line="360" w:lineRule="auto"/>
        <w:ind w:left="719"/>
        <w:jc w:val="both"/>
        <w:rPr>
          <w:sz w:val="24"/>
          <w:rtl/>
        </w:rPr>
      </w:pPr>
    </w:p>
    <w:p w14:paraId="5CFF1D21" w14:textId="77777777" w:rsidR="00E457E8" w:rsidRPr="00E457E8" w:rsidRDefault="00E457E8" w:rsidP="00E457E8">
      <w:pPr>
        <w:pStyle w:val="afc"/>
        <w:spacing w:after="120" w:line="360" w:lineRule="auto"/>
        <w:ind w:left="0"/>
        <w:jc w:val="both"/>
        <w:rPr>
          <w:rFonts w:cs="David"/>
          <w:sz w:val="24"/>
          <w:szCs w:val="24"/>
          <w:rtl/>
        </w:rPr>
      </w:pPr>
      <w:r w:rsidRPr="00E457E8">
        <w:rPr>
          <w:rFonts w:cs="David" w:hint="cs"/>
          <w:sz w:val="24"/>
          <w:szCs w:val="24"/>
          <w:rtl/>
        </w:rPr>
        <w:t xml:space="preserve">(סמן </w:t>
      </w:r>
      <w:r w:rsidRPr="00E457E8">
        <w:rPr>
          <w:rFonts w:cs="David"/>
          <w:sz w:val="24"/>
          <w:szCs w:val="24"/>
        </w:rPr>
        <w:t>X</w:t>
      </w:r>
      <w:r w:rsidRPr="00E457E8">
        <w:rPr>
          <w:rFonts w:cs="David" w:hint="cs"/>
          <w:sz w:val="24"/>
          <w:szCs w:val="24"/>
          <w:rtl/>
        </w:rPr>
        <w:t xml:space="preserve"> במשבצת המתאימה)</w:t>
      </w:r>
    </w:p>
    <w:p w14:paraId="420D5F51" w14:textId="419D3D6F" w:rsidR="00E457E8" w:rsidRPr="00E457E8" w:rsidRDefault="00E457E8" w:rsidP="005F36B8">
      <w:pPr>
        <w:widowControl/>
        <w:numPr>
          <w:ilvl w:val="0"/>
          <w:numId w:val="14"/>
        </w:numPr>
        <w:spacing w:line="360" w:lineRule="auto"/>
        <w:ind w:right="360"/>
        <w:jc w:val="both"/>
        <w:rPr>
          <w:rFonts w:cs="David"/>
          <w:sz w:val="24"/>
          <w:rtl/>
        </w:rPr>
      </w:pPr>
      <w:r w:rsidRPr="00E457E8">
        <w:rPr>
          <w:rFonts w:cs="David" w:hint="cs"/>
          <w:sz w:val="24"/>
          <w:rtl/>
        </w:rPr>
        <w:t xml:space="preserve">המציע ובעל זיקה אליו </w:t>
      </w:r>
      <w:r w:rsidRPr="00E457E8">
        <w:rPr>
          <w:rFonts w:cs="David" w:hint="cs"/>
          <w:b/>
          <w:bCs/>
          <w:sz w:val="24"/>
          <w:u w:val="single"/>
          <w:rtl/>
        </w:rPr>
        <w:t>לא הורשעו</w:t>
      </w:r>
      <w:r w:rsidRPr="00E457E8">
        <w:rPr>
          <w:rFonts w:cs="David" w:hint="cs"/>
          <w:sz w:val="24"/>
          <w:rtl/>
        </w:rPr>
        <w:t xml:space="preserve"> ביותר משתי עבירות עד למועד האחרון להגשת ההצעות (להלן: "</w:t>
      </w:r>
      <w:r w:rsidRPr="00E457E8">
        <w:rPr>
          <w:rFonts w:cs="David" w:hint="cs"/>
          <w:b/>
          <w:bCs/>
          <w:sz w:val="24"/>
          <w:rtl/>
        </w:rPr>
        <w:t>מועד להגשה</w:t>
      </w:r>
      <w:r w:rsidRPr="00E457E8">
        <w:rPr>
          <w:rFonts w:cs="David" w:hint="cs"/>
          <w:sz w:val="24"/>
          <w:rtl/>
        </w:rPr>
        <w:t xml:space="preserve">") מטעם המציע בהתקשרות </w:t>
      </w:r>
      <w:r w:rsidR="00CB0B33" w:rsidRPr="00CB0B33">
        <w:rPr>
          <w:rFonts w:cs="David"/>
          <w:sz w:val="24"/>
          <w:rtl/>
        </w:rPr>
        <w:t xml:space="preserve">מס' </w:t>
      </w:r>
      <w:r w:rsidR="005B6143">
        <w:rPr>
          <w:rFonts w:cs="David" w:hint="cs"/>
          <w:sz w:val="24"/>
          <w:rtl/>
        </w:rPr>
        <w:t>67/2018</w:t>
      </w:r>
      <w:r w:rsidR="00BB11BC" w:rsidRPr="00BB11BC">
        <w:rPr>
          <w:rFonts w:cs="David" w:hint="cs"/>
          <w:sz w:val="24"/>
          <w:rtl/>
        </w:rPr>
        <w:t xml:space="preserve"> </w:t>
      </w:r>
      <w:r w:rsidR="005F36B8" w:rsidRPr="005F36B8">
        <w:rPr>
          <w:rFonts w:cs="David"/>
          <w:sz w:val="24"/>
          <w:rtl/>
        </w:rPr>
        <w:t>לאספקת שירותי מידע עסקי ומעקב איתנות פיננסית לגבי חברות</w:t>
      </w:r>
      <w:r w:rsidR="00BB11BC">
        <w:rPr>
          <w:rFonts w:cs="David" w:hint="cs"/>
          <w:sz w:val="24"/>
          <w:rtl/>
        </w:rPr>
        <w:t>.</w:t>
      </w:r>
    </w:p>
    <w:p w14:paraId="160E8896" w14:textId="77777777" w:rsidR="00E457E8" w:rsidRPr="00E457E8" w:rsidRDefault="00E457E8" w:rsidP="00F15A46">
      <w:pPr>
        <w:widowControl/>
        <w:numPr>
          <w:ilvl w:val="0"/>
          <w:numId w:val="14"/>
        </w:numPr>
        <w:tabs>
          <w:tab w:val="clear" w:pos="360"/>
          <w:tab w:val="num" w:pos="-359"/>
        </w:tabs>
        <w:spacing w:line="360" w:lineRule="auto"/>
        <w:ind w:left="363" w:right="360" w:hanging="425"/>
        <w:jc w:val="both"/>
        <w:rPr>
          <w:rFonts w:cs="David"/>
          <w:sz w:val="24"/>
          <w:rtl/>
        </w:rPr>
      </w:pPr>
      <w:r w:rsidRPr="00E457E8">
        <w:rPr>
          <w:rFonts w:cs="David" w:hint="cs"/>
          <w:sz w:val="24"/>
          <w:rtl/>
        </w:rPr>
        <w:t xml:space="preserve">המציע או בעל זיקה אליו </w:t>
      </w:r>
      <w:r w:rsidRPr="00E457E8">
        <w:rPr>
          <w:rFonts w:cs="David" w:hint="cs"/>
          <w:b/>
          <w:bCs/>
          <w:sz w:val="24"/>
          <w:u w:val="single"/>
          <w:rtl/>
        </w:rPr>
        <w:t>הורשעו</w:t>
      </w:r>
      <w:r w:rsidRPr="00E457E8">
        <w:rPr>
          <w:rFonts w:cs="David" w:hint="cs"/>
          <w:sz w:val="24"/>
          <w:rtl/>
        </w:rPr>
        <w:t xml:space="preserve"> בפסק דין ביותר משתי עבירות </w:t>
      </w:r>
      <w:r w:rsidRPr="00E457E8">
        <w:rPr>
          <w:rFonts w:cs="David" w:hint="cs"/>
          <w:b/>
          <w:bCs/>
          <w:sz w:val="24"/>
          <w:u w:val="single"/>
          <w:rtl/>
        </w:rPr>
        <w:t>וחלפה שנה אחת</w:t>
      </w:r>
      <w:r w:rsidRPr="00E457E8">
        <w:rPr>
          <w:rFonts w:cs="David" w:hint="cs"/>
          <w:sz w:val="24"/>
          <w:rtl/>
        </w:rPr>
        <w:t xml:space="preserve"> לפחות ממועד ההרשעה האחרונה ועד למועד ההגשה. </w:t>
      </w:r>
    </w:p>
    <w:p w14:paraId="469A9405" w14:textId="77777777" w:rsidR="00E457E8" w:rsidRPr="00E457E8" w:rsidRDefault="00E457E8" w:rsidP="00F15A46">
      <w:pPr>
        <w:widowControl/>
        <w:numPr>
          <w:ilvl w:val="0"/>
          <w:numId w:val="14"/>
        </w:numPr>
        <w:tabs>
          <w:tab w:val="clear" w:pos="360"/>
          <w:tab w:val="num" w:pos="-359"/>
        </w:tabs>
        <w:spacing w:line="360" w:lineRule="auto"/>
        <w:ind w:left="363" w:right="360" w:hanging="425"/>
        <w:jc w:val="both"/>
        <w:rPr>
          <w:rFonts w:cs="David"/>
          <w:sz w:val="24"/>
        </w:rPr>
      </w:pPr>
      <w:r w:rsidRPr="00E457E8">
        <w:rPr>
          <w:rFonts w:cs="David" w:hint="cs"/>
          <w:sz w:val="24"/>
          <w:rtl/>
        </w:rPr>
        <w:t xml:space="preserve">המציע או בעל זיקה אליו </w:t>
      </w:r>
      <w:r w:rsidRPr="00E457E8">
        <w:rPr>
          <w:rFonts w:cs="David" w:hint="cs"/>
          <w:b/>
          <w:bCs/>
          <w:sz w:val="24"/>
          <w:u w:val="single"/>
          <w:rtl/>
        </w:rPr>
        <w:t>הורשעו</w:t>
      </w:r>
      <w:r w:rsidRPr="00E457E8">
        <w:rPr>
          <w:rFonts w:cs="David" w:hint="cs"/>
          <w:sz w:val="24"/>
          <w:rtl/>
        </w:rPr>
        <w:t xml:space="preserve"> בפסק דין ביותר משתי עבירות </w:t>
      </w:r>
      <w:r w:rsidRPr="00E457E8">
        <w:rPr>
          <w:rFonts w:cs="David" w:hint="cs"/>
          <w:b/>
          <w:bCs/>
          <w:sz w:val="24"/>
          <w:u w:val="single"/>
          <w:rtl/>
        </w:rPr>
        <w:t>ולא חלפה שנה אחת</w:t>
      </w:r>
      <w:r w:rsidRPr="00E457E8">
        <w:rPr>
          <w:rFonts w:cs="David" w:hint="cs"/>
          <w:sz w:val="24"/>
          <w:rtl/>
        </w:rPr>
        <w:t xml:space="preserve"> לפחות ממועד ההרשעה האחרונה ועד למועד ההגשה. </w:t>
      </w:r>
    </w:p>
    <w:p w14:paraId="332D6021" w14:textId="77777777" w:rsidR="00E457E8" w:rsidRPr="00E457E8" w:rsidRDefault="00E457E8" w:rsidP="00E457E8">
      <w:pPr>
        <w:pStyle w:val="afc"/>
        <w:spacing w:after="120" w:line="360" w:lineRule="auto"/>
        <w:ind w:left="719"/>
        <w:jc w:val="both"/>
        <w:rPr>
          <w:rFonts w:cs="David"/>
          <w:sz w:val="24"/>
          <w:szCs w:val="24"/>
        </w:rPr>
      </w:pPr>
    </w:p>
    <w:p w14:paraId="6ECDA36F" w14:textId="77777777" w:rsidR="000060D7" w:rsidRDefault="00E457E8" w:rsidP="00F15A46">
      <w:pPr>
        <w:pStyle w:val="afc"/>
        <w:numPr>
          <w:ilvl w:val="0"/>
          <w:numId w:val="13"/>
        </w:numPr>
        <w:spacing w:before="120" w:after="120" w:line="360" w:lineRule="auto"/>
        <w:ind w:left="360"/>
        <w:jc w:val="both"/>
        <w:rPr>
          <w:rFonts w:cs="David"/>
          <w:sz w:val="24"/>
          <w:szCs w:val="24"/>
        </w:rPr>
      </w:pPr>
      <w:r w:rsidRPr="00E457E8">
        <w:rPr>
          <w:rFonts w:cs="David" w:hint="cs"/>
          <w:sz w:val="24"/>
          <w:szCs w:val="24"/>
          <w:rtl/>
        </w:rPr>
        <w:t>המציע ובעלי זיקה אליו, כהגדרתם בחוק עסקות גופים ציבוריים, תשל"ו-1976, לא הורשעו עד למועד האחרון להגשת ההצעות למכרז, בפסק דין חלוט בעבירה שנעברה אחרי יום 31 באוקטובר 2002, לפי חוק עובדים זרים (איסור העסקה שלא כדין והבטחת תנאים הוגנים), התשנ"א-1991 ולפי חוק שכר מינימום, התשמ"ז-1987 ואם הורשעו ביותר משתי עבירות – חלפו שלוש שנים לפחות ממועד ההרשעה האחרונה.</w:t>
      </w:r>
    </w:p>
    <w:p w14:paraId="6203C42C" w14:textId="77777777" w:rsidR="00E457E8" w:rsidRPr="000060D7" w:rsidRDefault="00E457E8" w:rsidP="00F15A46">
      <w:pPr>
        <w:pStyle w:val="afc"/>
        <w:numPr>
          <w:ilvl w:val="0"/>
          <w:numId w:val="13"/>
        </w:numPr>
        <w:spacing w:before="120" w:after="120" w:line="360" w:lineRule="auto"/>
        <w:ind w:left="360"/>
        <w:jc w:val="both"/>
        <w:rPr>
          <w:rFonts w:cs="David"/>
          <w:sz w:val="24"/>
          <w:szCs w:val="24"/>
        </w:rPr>
      </w:pPr>
      <w:r w:rsidRPr="000060D7">
        <w:rPr>
          <w:rFonts w:cs="David" w:hint="cs"/>
          <w:sz w:val="24"/>
          <w:szCs w:val="24"/>
          <w:rtl/>
        </w:rPr>
        <w:t>בשלוש השנים שקדמו למועד האחרון להגשת ההצעות למכרז, לא הוטלו על המציע או על בעלי זיקה אליו, כהגדרתם בחוק עסקות גופים ציבוריים, התשל"ו-1976, עיצומים כספיים בשל יותר משש הפרות המהוות עבירה לפי חוק עובדים זרים (איסור העסקה שלא כדין והבטחת תנאים הוגנים), התשנ"א-1991, לפי חוק שכר מינימום, התשמ"ז-1987 ולפי הוראות החיקוקים המנויות בתוספת השלישית לחוק להגברת האכיפה של דיני העבודה, התשע"ב-2011.</w:t>
      </w:r>
    </w:p>
    <w:p w14:paraId="4589A6B9" w14:textId="77777777" w:rsidR="00E457E8" w:rsidRPr="00E457E8" w:rsidRDefault="00E457E8" w:rsidP="00F15A46">
      <w:pPr>
        <w:pStyle w:val="afc"/>
        <w:numPr>
          <w:ilvl w:val="0"/>
          <w:numId w:val="13"/>
        </w:numPr>
        <w:spacing w:before="120" w:after="120" w:line="360" w:lineRule="auto"/>
        <w:ind w:left="360"/>
        <w:jc w:val="both"/>
        <w:rPr>
          <w:rFonts w:cs="David"/>
          <w:sz w:val="24"/>
          <w:szCs w:val="24"/>
        </w:rPr>
      </w:pPr>
      <w:r w:rsidRPr="00E457E8">
        <w:rPr>
          <w:rFonts w:cs="David" w:hint="cs"/>
          <w:sz w:val="24"/>
          <w:szCs w:val="24"/>
          <w:rtl/>
        </w:rPr>
        <w:lastRenderedPageBreak/>
        <w:t>זה שמי, זו חתימתי ותוכן תצהירי דלעיל אמת.</w:t>
      </w:r>
    </w:p>
    <w:p w14:paraId="4CCDDFC6" w14:textId="77777777" w:rsidR="00E457E8" w:rsidRPr="00AA04DB" w:rsidRDefault="00E457E8" w:rsidP="00AA04DB">
      <w:pPr>
        <w:bidi w:val="0"/>
        <w:spacing w:after="200" w:line="360" w:lineRule="auto"/>
        <w:rPr>
          <w:rFonts w:cs="David"/>
        </w:rPr>
      </w:pPr>
      <w:bookmarkStart w:id="159" w:name="_Toc332106303"/>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97"/>
        <w:gridCol w:w="3695"/>
        <w:gridCol w:w="4163"/>
      </w:tblGrid>
      <w:tr w:rsidR="00E457E8" w:rsidRPr="00E457E8" w14:paraId="00C6904D" w14:textId="77777777" w:rsidTr="00AA04DB">
        <w:trPr>
          <w:trHeight w:val="337"/>
          <w:jc w:val="center"/>
        </w:trPr>
        <w:tc>
          <w:tcPr>
            <w:tcW w:w="1997" w:type="dxa"/>
            <w:tcBorders>
              <w:top w:val="single" w:sz="4" w:space="0" w:color="auto"/>
              <w:left w:val="single" w:sz="4" w:space="0" w:color="auto"/>
              <w:bottom w:val="single" w:sz="4" w:space="0" w:color="auto"/>
              <w:right w:val="single" w:sz="4" w:space="0" w:color="auto"/>
            </w:tcBorders>
            <w:vAlign w:val="center"/>
          </w:tcPr>
          <w:p w14:paraId="110E7D3C" w14:textId="77777777" w:rsidR="00E457E8" w:rsidRPr="00AA04DB" w:rsidRDefault="00E457E8" w:rsidP="00AA04DB">
            <w:pPr>
              <w:spacing w:line="360" w:lineRule="auto"/>
              <w:jc w:val="center"/>
              <w:rPr>
                <w:rFonts w:cs="David"/>
                <w:b/>
                <w:bCs/>
                <w:sz w:val="12"/>
                <w:szCs w:val="14"/>
              </w:rPr>
            </w:pPr>
            <w:bookmarkStart w:id="160" w:name="_Hlk513619761"/>
          </w:p>
        </w:tc>
        <w:tc>
          <w:tcPr>
            <w:tcW w:w="3695" w:type="dxa"/>
            <w:tcBorders>
              <w:top w:val="single" w:sz="4" w:space="0" w:color="auto"/>
              <w:left w:val="single" w:sz="4" w:space="0" w:color="auto"/>
              <w:bottom w:val="single" w:sz="4" w:space="0" w:color="auto"/>
              <w:right w:val="single" w:sz="4" w:space="0" w:color="auto"/>
            </w:tcBorders>
            <w:vAlign w:val="center"/>
          </w:tcPr>
          <w:p w14:paraId="73E71327" w14:textId="77777777" w:rsidR="00E457E8" w:rsidRPr="00AA04DB" w:rsidRDefault="00E457E8" w:rsidP="00AA04DB">
            <w:pPr>
              <w:spacing w:line="360" w:lineRule="auto"/>
              <w:jc w:val="center"/>
              <w:rPr>
                <w:rFonts w:cs="David"/>
                <w:b/>
                <w:bCs/>
                <w:sz w:val="12"/>
                <w:szCs w:val="14"/>
              </w:rPr>
            </w:pPr>
          </w:p>
        </w:tc>
        <w:tc>
          <w:tcPr>
            <w:tcW w:w="4163" w:type="dxa"/>
            <w:tcBorders>
              <w:top w:val="single" w:sz="4" w:space="0" w:color="auto"/>
              <w:left w:val="single" w:sz="4" w:space="0" w:color="auto"/>
              <w:bottom w:val="single" w:sz="4" w:space="0" w:color="auto"/>
              <w:right w:val="single" w:sz="4" w:space="0" w:color="auto"/>
            </w:tcBorders>
            <w:vAlign w:val="center"/>
          </w:tcPr>
          <w:p w14:paraId="02D6AD64" w14:textId="77777777" w:rsidR="00E457E8" w:rsidRPr="00E457E8" w:rsidRDefault="00E457E8" w:rsidP="00B7243B">
            <w:pPr>
              <w:spacing w:line="360" w:lineRule="auto"/>
              <w:jc w:val="center"/>
              <w:rPr>
                <w:rFonts w:cs="David"/>
                <w:b/>
                <w:bCs/>
                <w:sz w:val="12"/>
                <w:szCs w:val="14"/>
              </w:rPr>
            </w:pPr>
          </w:p>
        </w:tc>
      </w:tr>
      <w:tr w:rsidR="00E457E8" w:rsidRPr="00E457E8" w14:paraId="40DD4167" w14:textId="77777777" w:rsidTr="00AA04DB">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hideMark/>
          </w:tcPr>
          <w:p w14:paraId="5C9A8B93" w14:textId="77777777" w:rsidR="00E457E8" w:rsidRPr="00E457E8" w:rsidRDefault="00E457E8" w:rsidP="00B7243B">
            <w:pPr>
              <w:spacing w:line="360" w:lineRule="auto"/>
              <w:jc w:val="center"/>
              <w:rPr>
                <w:rFonts w:cs="David"/>
                <w:b/>
                <w:bCs/>
              </w:rPr>
            </w:pPr>
            <w:r w:rsidRPr="00E457E8">
              <w:rPr>
                <w:rFonts w:cs="David" w:hint="cs"/>
                <w:b/>
                <w:bCs/>
                <w:rtl/>
              </w:rPr>
              <w:t>תאריך</w:t>
            </w:r>
          </w:p>
        </w:tc>
        <w:tc>
          <w:tcPr>
            <w:tcW w:w="3695" w:type="dxa"/>
            <w:tcBorders>
              <w:top w:val="single" w:sz="4" w:space="0" w:color="auto"/>
              <w:left w:val="single" w:sz="4" w:space="0" w:color="auto"/>
              <w:bottom w:val="single" w:sz="4" w:space="0" w:color="auto"/>
              <w:right w:val="single" w:sz="4" w:space="0" w:color="auto"/>
            </w:tcBorders>
            <w:shd w:val="pct5" w:color="auto" w:fill="auto"/>
            <w:hideMark/>
          </w:tcPr>
          <w:p w14:paraId="2FE980AE" w14:textId="77777777" w:rsidR="00E457E8" w:rsidRPr="00AA04DB" w:rsidRDefault="00E457E8" w:rsidP="00AA04DB">
            <w:pPr>
              <w:spacing w:line="360" w:lineRule="auto"/>
              <w:jc w:val="center"/>
              <w:rPr>
                <w:rFonts w:cs="David"/>
                <w:b/>
                <w:bCs/>
                <w:lang w:bidi="en-US"/>
              </w:rPr>
            </w:pPr>
            <w:r w:rsidRPr="00E457E8">
              <w:rPr>
                <w:rFonts w:cs="David" w:hint="cs"/>
                <w:b/>
                <w:bCs/>
                <w:rtl/>
              </w:rPr>
              <w:t>שם מלא של החותם בשם המציע</w:t>
            </w:r>
          </w:p>
        </w:tc>
        <w:tc>
          <w:tcPr>
            <w:tcW w:w="4163" w:type="dxa"/>
            <w:tcBorders>
              <w:top w:val="single" w:sz="4" w:space="0" w:color="auto"/>
              <w:left w:val="single" w:sz="4" w:space="0" w:color="auto"/>
              <w:bottom w:val="single" w:sz="4" w:space="0" w:color="auto"/>
              <w:right w:val="single" w:sz="4" w:space="0" w:color="auto"/>
            </w:tcBorders>
            <w:shd w:val="pct5" w:color="auto" w:fill="auto"/>
            <w:hideMark/>
          </w:tcPr>
          <w:p w14:paraId="2BFA6ABB" w14:textId="77777777" w:rsidR="00E457E8" w:rsidRPr="00AA04DB" w:rsidRDefault="00E457E8" w:rsidP="00AA04DB">
            <w:pPr>
              <w:spacing w:line="360" w:lineRule="auto"/>
              <w:jc w:val="center"/>
              <w:rPr>
                <w:rFonts w:cs="David"/>
                <w:b/>
                <w:bCs/>
                <w:lang w:bidi="en-US"/>
              </w:rPr>
            </w:pPr>
            <w:r w:rsidRPr="00E457E8">
              <w:rPr>
                <w:rFonts w:cs="David" w:hint="cs"/>
                <w:b/>
                <w:bCs/>
                <w:rtl/>
              </w:rPr>
              <w:t>חתימה וחותמת המציע</w:t>
            </w:r>
          </w:p>
        </w:tc>
      </w:tr>
      <w:bookmarkEnd w:id="160"/>
      <w:tr w:rsidR="00C31D27" w:rsidRPr="00E457E8" w14:paraId="23BC7305" w14:textId="77777777" w:rsidTr="00AA04DB">
        <w:trPr>
          <w:trHeight w:val="289"/>
          <w:jc w:val="center"/>
        </w:trPr>
        <w:tc>
          <w:tcPr>
            <w:tcW w:w="9855" w:type="dxa"/>
            <w:gridSpan w:val="3"/>
            <w:tcBorders>
              <w:top w:val="single" w:sz="4" w:space="0" w:color="auto"/>
              <w:left w:val="nil"/>
              <w:bottom w:val="single" w:sz="4" w:space="0" w:color="auto"/>
              <w:right w:val="nil"/>
            </w:tcBorders>
            <w:shd w:val="clear" w:color="auto" w:fill="auto"/>
          </w:tcPr>
          <w:p w14:paraId="0322F279" w14:textId="77777777" w:rsidR="00C31D27" w:rsidRPr="00AA04DB" w:rsidRDefault="00C31D27" w:rsidP="00AA04DB">
            <w:pPr>
              <w:spacing w:line="360" w:lineRule="auto"/>
              <w:jc w:val="both"/>
              <w:rPr>
                <w:rFonts w:cs="David"/>
                <w:b/>
                <w:bCs/>
                <w:rtl/>
              </w:rPr>
            </w:pPr>
          </w:p>
          <w:p w14:paraId="6EBCCE91" w14:textId="77777777" w:rsidR="00C31D27" w:rsidRPr="00AA04DB" w:rsidRDefault="00C31D27" w:rsidP="00B7243B">
            <w:pPr>
              <w:spacing w:line="360" w:lineRule="auto"/>
              <w:jc w:val="both"/>
              <w:rPr>
                <w:rFonts w:cs="David"/>
                <w:rtl/>
              </w:rPr>
            </w:pPr>
            <w:r w:rsidRPr="00AA04DB">
              <w:rPr>
                <w:rFonts w:cs="David" w:hint="eastAsia"/>
                <w:rtl/>
              </w:rPr>
              <w:t>אני</w:t>
            </w:r>
            <w:r w:rsidRPr="00AA04DB">
              <w:rPr>
                <w:rFonts w:cs="David"/>
                <w:rtl/>
              </w:rPr>
              <w:t xml:space="preserve"> </w:t>
            </w:r>
            <w:r w:rsidRPr="00AA04DB">
              <w:rPr>
                <w:rFonts w:cs="David" w:hint="cs"/>
                <w:rtl/>
              </w:rPr>
              <w:t>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5C4D7CE0" w14:textId="77777777" w:rsidR="00C31D27" w:rsidRPr="00C40211" w:rsidRDefault="00C31D27" w:rsidP="00632A7D">
            <w:pPr>
              <w:keepNext/>
              <w:spacing w:line="360" w:lineRule="auto"/>
              <w:rPr>
                <w:rFonts w:cs="David"/>
                <w:rtl/>
              </w:rPr>
            </w:pPr>
          </w:p>
        </w:tc>
      </w:tr>
      <w:tr w:rsidR="00E457E8" w:rsidRPr="00E457E8" w14:paraId="5859A6EF" w14:textId="77777777" w:rsidTr="00AA04DB">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vAlign w:val="center"/>
          </w:tcPr>
          <w:p w14:paraId="0F9551E6" w14:textId="77777777" w:rsidR="00E457E8" w:rsidRPr="00AA04DB" w:rsidRDefault="00E457E8" w:rsidP="00AA04DB">
            <w:pPr>
              <w:spacing w:line="360" w:lineRule="auto"/>
              <w:jc w:val="center"/>
              <w:rPr>
                <w:rFonts w:cs="David"/>
                <w:b/>
                <w:bCs/>
                <w:rtl/>
              </w:rPr>
            </w:pPr>
          </w:p>
        </w:tc>
        <w:tc>
          <w:tcPr>
            <w:tcW w:w="3695" w:type="dxa"/>
            <w:tcBorders>
              <w:top w:val="single" w:sz="4" w:space="0" w:color="auto"/>
              <w:left w:val="single" w:sz="4" w:space="0" w:color="auto"/>
              <w:bottom w:val="single" w:sz="4" w:space="0" w:color="auto"/>
              <w:right w:val="single" w:sz="4" w:space="0" w:color="auto"/>
            </w:tcBorders>
            <w:shd w:val="pct5" w:color="auto" w:fill="auto"/>
            <w:vAlign w:val="center"/>
          </w:tcPr>
          <w:p w14:paraId="6E73982E" w14:textId="77777777" w:rsidR="00E457E8" w:rsidRPr="00AA04DB" w:rsidRDefault="00E457E8" w:rsidP="00AA04DB">
            <w:pPr>
              <w:spacing w:line="360" w:lineRule="auto"/>
              <w:jc w:val="center"/>
              <w:rPr>
                <w:rFonts w:cs="David"/>
                <w:b/>
                <w:bCs/>
                <w:rtl/>
              </w:rPr>
            </w:pPr>
          </w:p>
        </w:tc>
        <w:tc>
          <w:tcPr>
            <w:tcW w:w="4163" w:type="dxa"/>
            <w:tcBorders>
              <w:top w:val="single" w:sz="4" w:space="0" w:color="auto"/>
              <w:left w:val="single" w:sz="4" w:space="0" w:color="auto"/>
              <w:bottom w:val="single" w:sz="4" w:space="0" w:color="auto"/>
              <w:right w:val="single" w:sz="4" w:space="0" w:color="auto"/>
            </w:tcBorders>
            <w:shd w:val="pct5" w:color="auto" w:fill="auto"/>
            <w:vAlign w:val="center"/>
          </w:tcPr>
          <w:p w14:paraId="63A1FC51" w14:textId="77777777" w:rsidR="00E457E8" w:rsidRPr="00E457E8" w:rsidRDefault="00E457E8" w:rsidP="00B7243B">
            <w:pPr>
              <w:spacing w:line="360" w:lineRule="auto"/>
              <w:jc w:val="center"/>
              <w:rPr>
                <w:rFonts w:cs="David"/>
                <w:b/>
                <w:bCs/>
                <w:rtl/>
              </w:rPr>
            </w:pPr>
          </w:p>
        </w:tc>
      </w:tr>
      <w:tr w:rsidR="00E457E8" w:rsidRPr="00E457E8" w14:paraId="32F4F857" w14:textId="77777777" w:rsidTr="00AA04DB">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vAlign w:val="center"/>
          </w:tcPr>
          <w:p w14:paraId="0266142A" w14:textId="77777777" w:rsidR="00E457E8" w:rsidRPr="00AA04DB" w:rsidRDefault="00E457E8" w:rsidP="00AA04DB">
            <w:pPr>
              <w:spacing w:line="360" w:lineRule="auto"/>
              <w:jc w:val="center"/>
              <w:rPr>
                <w:rFonts w:cs="David"/>
                <w:b/>
                <w:bCs/>
                <w:rtl/>
              </w:rPr>
            </w:pPr>
            <w:r w:rsidRPr="00AA04DB">
              <w:rPr>
                <w:rFonts w:cs="David" w:hint="eastAsia"/>
                <w:b/>
                <w:bCs/>
                <w:rtl/>
              </w:rPr>
              <w:t>תאריך</w:t>
            </w:r>
          </w:p>
        </w:tc>
        <w:tc>
          <w:tcPr>
            <w:tcW w:w="3695" w:type="dxa"/>
            <w:tcBorders>
              <w:top w:val="single" w:sz="4" w:space="0" w:color="auto"/>
              <w:left w:val="single" w:sz="4" w:space="0" w:color="auto"/>
              <w:bottom w:val="single" w:sz="4" w:space="0" w:color="auto"/>
              <w:right w:val="single" w:sz="4" w:space="0" w:color="auto"/>
            </w:tcBorders>
            <w:shd w:val="pct5" w:color="auto" w:fill="auto"/>
            <w:vAlign w:val="center"/>
          </w:tcPr>
          <w:p w14:paraId="212053F8" w14:textId="77777777" w:rsidR="00E457E8" w:rsidRPr="00AA04DB" w:rsidRDefault="00E457E8" w:rsidP="00AA04DB">
            <w:pPr>
              <w:spacing w:line="360" w:lineRule="auto"/>
              <w:jc w:val="center"/>
              <w:rPr>
                <w:rFonts w:cs="David"/>
                <w:b/>
                <w:bCs/>
                <w:rtl/>
              </w:rPr>
            </w:pPr>
            <w:r w:rsidRPr="00E457E8">
              <w:rPr>
                <w:rFonts w:cs="David" w:hint="cs"/>
                <w:b/>
                <w:bCs/>
                <w:rtl/>
              </w:rPr>
              <w:t xml:space="preserve">שם מלא </w:t>
            </w:r>
            <w:proofErr w:type="spellStart"/>
            <w:r w:rsidRPr="00E457E8">
              <w:rPr>
                <w:rFonts w:cs="David" w:hint="cs"/>
                <w:b/>
                <w:bCs/>
                <w:rtl/>
              </w:rPr>
              <w:t>ומ.ר</w:t>
            </w:r>
            <w:proofErr w:type="spellEnd"/>
            <w:r w:rsidRPr="00E457E8">
              <w:rPr>
                <w:rFonts w:cs="David" w:hint="cs"/>
                <w:b/>
                <w:bCs/>
                <w:rtl/>
              </w:rPr>
              <w:t xml:space="preserve"> של עו"ד</w:t>
            </w:r>
          </w:p>
        </w:tc>
        <w:tc>
          <w:tcPr>
            <w:tcW w:w="4163" w:type="dxa"/>
            <w:tcBorders>
              <w:top w:val="single" w:sz="4" w:space="0" w:color="auto"/>
              <w:left w:val="single" w:sz="4" w:space="0" w:color="auto"/>
              <w:bottom w:val="single" w:sz="4" w:space="0" w:color="auto"/>
              <w:right w:val="single" w:sz="4" w:space="0" w:color="auto"/>
            </w:tcBorders>
            <w:shd w:val="pct5" w:color="auto" w:fill="auto"/>
            <w:vAlign w:val="center"/>
          </w:tcPr>
          <w:p w14:paraId="70421A39" w14:textId="77777777" w:rsidR="00E457E8" w:rsidRPr="00E457E8" w:rsidRDefault="00E457E8" w:rsidP="00B7243B">
            <w:pPr>
              <w:spacing w:line="360" w:lineRule="auto"/>
              <w:jc w:val="center"/>
              <w:rPr>
                <w:rFonts w:cs="David"/>
                <w:b/>
                <w:bCs/>
                <w:rtl/>
              </w:rPr>
            </w:pPr>
            <w:r w:rsidRPr="00E457E8">
              <w:rPr>
                <w:rFonts w:cs="David" w:hint="cs"/>
                <w:b/>
                <w:bCs/>
                <w:rtl/>
              </w:rPr>
              <w:t>חתימה וחותמת</w:t>
            </w:r>
          </w:p>
        </w:tc>
      </w:tr>
    </w:tbl>
    <w:p w14:paraId="7AE7F05A" w14:textId="77777777" w:rsidR="00145D49" w:rsidRPr="0038110F" w:rsidRDefault="00E457E8" w:rsidP="00A92F99">
      <w:pPr>
        <w:pStyle w:val="10"/>
        <w:rPr>
          <w:rStyle w:val="aff3"/>
          <w:rFonts w:cs="David"/>
          <w:i w:val="0"/>
          <w:iCs w:val="0"/>
          <w:sz w:val="24"/>
          <w:rtl/>
        </w:rPr>
      </w:pPr>
      <w:r>
        <w:rPr>
          <w:b w:val="0"/>
          <w:bCs w:val="0"/>
          <w:rtl/>
        </w:rPr>
        <w:br w:type="page"/>
      </w:r>
      <w:bookmarkStart w:id="161" w:name="_Toc483741940"/>
      <w:r w:rsidR="00145D49" w:rsidRPr="006B3EDC">
        <w:rPr>
          <w:rStyle w:val="aff3"/>
          <w:rFonts w:cs="David" w:hint="eastAsia"/>
          <w:i w:val="0"/>
          <w:iCs w:val="0"/>
          <w:sz w:val="24"/>
          <w:szCs w:val="24"/>
          <w:rtl/>
        </w:rPr>
        <w:lastRenderedPageBreak/>
        <w:t>נספח</w:t>
      </w:r>
      <w:r w:rsidR="00145D49" w:rsidRPr="006B3EDC">
        <w:rPr>
          <w:rStyle w:val="aff3"/>
          <w:rFonts w:cs="David"/>
          <w:i w:val="0"/>
          <w:iCs w:val="0"/>
          <w:sz w:val="24"/>
          <w:szCs w:val="24"/>
          <w:rtl/>
        </w:rPr>
        <w:t xml:space="preserve"> </w:t>
      </w:r>
      <w:r w:rsidR="00145D49" w:rsidRPr="006B3EDC">
        <w:rPr>
          <w:rStyle w:val="aff3"/>
          <w:rFonts w:cs="David" w:hint="eastAsia"/>
          <w:i w:val="0"/>
          <w:iCs w:val="0"/>
          <w:sz w:val="24"/>
          <w:szCs w:val="24"/>
          <w:rtl/>
        </w:rPr>
        <w:t>א</w:t>
      </w:r>
      <w:r w:rsidR="00145D49" w:rsidRPr="006B3EDC">
        <w:rPr>
          <w:rStyle w:val="aff3"/>
          <w:rFonts w:cs="David"/>
          <w:i w:val="0"/>
          <w:iCs w:val="0"/>
          <w:sz w:val="24"/>
          <w:szCs w:val="24"/>
          <w:rtl/>
        </w:rPr>
        <w:t>'</w:t>
      </w:r>
      <w:r w:rsidR="00A92F99">
        <w:rPr>
          <w:rStyle w:val="aff3"/>
          <w:rFonts w:cs="David" w:hint="cs"/>
          <w:i w:val="0"/>
          <w:iCs w:val="0"/>
          <w:sz w:val="24"/>
          <w:szCs w:val="24"/>
          <w:rtl/>
        </w:rPr>
        <w:t>3</w:t>
      </w:r>
      <w:r w:rsidR="00145D49" w:rsidRPr="006B3EDC">
        <w:rPr>
          <w:rStyle w:val="aff3"/>
          <w:rFonts w:cs="David"/>
          <w:i w:val="0"/>
          <w:iCs w:val="0"/>
          <w:sz w:val="24"/>
          <w:szCs w:val="24"/>
          <w:rtl/>
        </w:rPr>
        <w:t xml:space="preserve"> </w:t>
      </w:r>
      <w:r w:rsidR="00145D49" w:rsidRPr="006B3EDC">
        <w:rPr>
          <w:rStyle w:val="aff3"/>
          <w:rFonts w:cs="David" w:hint="eastAsia"/>
          <w:b w:val="0"/>
          <w:bCs w:val="0"/>
          <w:i w:val="0"/>
          <w:iCs w:val="0"/>
          <w:sz w:val="24"/>
          <w:szCs w:val="24"/>
          <w:rtl/>
        </w:rPr>
        <w:t>התחייבות</w:t>
      </w:r>
      <w:r w:rsidR="00145D49" w:rsidRPr="006B3EDC">
        <w:rPr>
          <w:rStyle w:val="aff3"/>
          <w:rFonts w:cs="David"/>
          <w:b w:val="0"/>
          <w:bCs w:val="0"/>
          <w:i w:val="0"/>
          <w:iCs w:val="0"/>
          <w:sz w:val="24"/>
          <w:szCs w:val="24"/>
          <w:rtl/>
        </w:rPr>
        <w:t xml:space="preserve"> </w:t>
      </w:r>
      <w:r w:rsidR="00145D49" w:rsidRPr="006B3EDC">
        <w:rPr>
          <w:rStyle w:val="aff3"/>
          <w:rFonts w:cs="David" w:hint="eastAsia"/>
          <w:b w:val="0"/>
          <w:bCs w:val="0"/>
          <w:i w:val="0"/>
          <w:iCs w:val="0"/>
          <w:sz w:val="24"/>
          <w:szCs w:val="24"/>
          <w:rtl/>
        </w:rPr>
        <w:t>לשמירת</w:t>
      </w:r>
      <w:r w:rsidR="00145D49" w:rsidRPr="006B3EDC">
        <w:rPr>
          <w:rStyle w:val="aff3"/>
          <w:rFonts w:cs="David"/>
          <w:b w:val="0"/>
          <w:bCs w:val="0"/>
          <w:i w:val="0"/>
          <w:iCs w:val="0"/>
          <w:sz w:val="24"/>
          <w:szCs w:val="24"/>
          <w:rtl/>
        </w:rPr>
        <w:t xml:space="preserve"> </w:t>
      </w:r>
      <w:r w:rsidR="00145D49" w:rsidRPr="006B3EDC">
        <w:rPr>
          <w:rStyle w:val="aff3"/>
          <w:rFonts w:cs="David" w:hint="eastAsia"/>
          <w:b w:val="0"/>
          <w:bCs w:val="0"/>
          <w:i w:val="0"/>
          <w:iCs w:val="0"/>
          <w:sz w:val="24"/>
          <w:szCs w:val="24"/>
          <w:rtl/>
        </w:rPr>
        <w:t>סודיות</w:t>
      </w:r>
      <w:r w:rsidR="00145D49" w:rsidRPr="006B3EDC">
        <w:rPr>
          <w:rStyle w:val="aff3"/>
          <w:rFonts w:cs="David"/>
          <w:b w:val="0"/>
          <w:bCs w:val="0"/>
          <w:i w:val="0"/>
          <w:iCs w:val="0"/>
          <w:sz w:val="24"/>
          <w:szCs w:val="24"/>
          <w:rtl/>
        </w:rPr>
        <w:t xml:space="preserve"> </w:t>
      </w:r>
      <w:r w:rsidR="00145D49" w:rsidRPr="006B3EDC">
        <w:rPr>
          <w:rStyle w:val="aff3"/>
          <w:rFonts w:cs="David" w:hint="eastAsia"/>
          <w:b w:val="0"/>
          <w:bCs w:val="0"/>
          <w:i w:val="0"/>
          <w:iCs w:val="0"/>
          <w:sz w:val="24"/>
          <w:szCs w:val="24"/>
          <w:rtl/>
        </w:rPr>
        <w:t>וניגוד</w:t>
      </w:r>
      <w:r w:rsidR="00145D49" w:rsidRPr="006B3EDC">
        <w:rPr>
          <w:rStyle w:val="aff3"/>
          <w:rFonts w:cs="David"/>
          <w:b w:val="0"/>
          <w:bCs w:val="0"/>
          <w:i w:val="0"/>
          <w:iCs w:val="0"/>
          <w:sz w:val="24"/>
          <w:szCs w:val="24"/>
          <w:rtl/>
        </w:rPr>
        <w:t xml:space="preserve"> </w:t>
      </w:r>
      <w:r w:rsidR="00145D49" w:rsidRPr="006B3EDC">
        <w:rPr>
          <w:rStyle w:val="aff3"/>
          <w:rFonts w:cs="David" w:hint="eastAsia"/>
          <w:b w:val="0"/>
          <w:bCs w:val="0"/>
          <w:i w:val="0"/>
          <w:iCs w:val="0"/>
          <w:sz w:val="24"/>
          <w:szCs w:val="24"/>
          <w:rtl/>
        </w:rPr>
        <w:t>עניינים</w:t>
      </w:r>
      <w:bookmarkEnd w:id="161"/>
    </w:p>
    <w:p w14:paraId="2EFCA93A" w14:textId="77777777" w:rsidR="00BF5CB5" w:rsidRDefault="00BF5CB5" w:rsidP="0092588F">
      <w:pPr>
        <w:keepNext/>
        <w:spacing w:before="120" w:after="120" w:line="360" w:lineRule="auto"/>
        <w:ind w:left="357"/>
        <w:jc w:val="center"/>
        <w:rPr>
          <w:rStyle w:val="aff3"/>
          <w:i w:val="0"/>
          <w:iCs w:val="0"/>
          <w:rtl/>
        </w:rPr>
      </w:pPr>
    </w:p>
    <w:p w14:paraId="2DF4EBB7" w14:textId="77777777" w:rsidR="00E457E8" w:rsidRPr="00E01D54" w:rsidRDefault="00E457E8" w:rsidP="00E457E8">
      <w:pPr>
        <w:pStyle w:val="afe"/>
        <w:bidi/>
        <w:spacing w:line="360" w:lineRule="auto"/>
        <w:jc w:val="both"/>
        <w:rPr>
          <w:rFonts w:ascii="David"/>
          <w:b w:val="0"/>
          <w:bCs w:val="0"/>
          <w:sz w:val="24"/>
          <w:szCs w:val="24"/>
          <w:rtl/>
        </w:rPr>
      </w:pPr>
      <w:bookmarkStart w:id="162" w:name="_Toc332106308"/>
      <w:bookmarkEnd w:id="159"/>
      <w:r w:rsidRPr="00E01D54">
        <w:rPr>
          <w:rFonts w:hint="cs"/>
          <w:b w:val="0"/>
          <w:bCs w:val="0"/>
          <w:sz w:val="24"/>
          <w:szCs w:val="24"/>
          <w:rtl/>
        </w:rPr>
        <w:t>אני</w:t>
      </w:r>
      <w:r w:rsidRPr="00E01D54">
        <w:rPr>
          <w:rFonts w:ascii="David" w:hint="cs"/>
          <w:b w:val="0"/>
          <w:bCs w:val="0"/>
          <w:sz w:val="24"/>
          <w:szCs w:val="24"/>
          <w:rtl/>
        </w:rPr>
        <w:t xml:space="preserve"> </w:t>
      </w:r>
      <w:r w:rsidRPr="00E01D54">
        <w:rPr>
          <w:rFonts w:hint="cs"/>
          <w:b w:val="0"/>
          <w:bCs w:val="0"/>
          <w:sz w:val="24"/>
          <w:szCs w:val="24"/>
          <w:rtl/>
        </w:rPr>
        <w:t>החתום</w:t>
      </w:r>
      <w:r w:rsidRPr="00E01D54">
        <w:rPr>
          <w:rFonts w:ascii="David" w:hint="cs"/>
          <w:b w:val="0"/>
          <w:bCs w:val="0"/>
          <w:sz w:val="24"/>
          <w:szCs w:val="24"/>
          <w:rtl/>
        </w:rPr>
        <w:t xml:space="preserve"> </w:t>
      </w:r>
      <w:r w:rsidRPr="00E01D54">
        <w:rPr>
          <w:rFonts w:hint="cs"/>
          <w:b w:val="0"/>
          <w:bCs w:val="0"/>
          <w:sz w:val="24"/>
          <w:szCs w:val="24"/>
          <w:rtl/>
        </w:rPr>
        <w:t>מטה</w:t>
      </w:r>
      <w:r w:rsidRPr="00E01D54">
        <w:rPr>
          <w:rFonts w:ascii="David" w:hint="cs"/>
          <w:b w:val="0"/>
          <w:bCs w:val="0"/>
          <w:sz w:val="24"/>
          <w:szCs w:val="24"/>
          <w:rtl/>
        </w:rPr>
        <w:t xml:space="preserve">, </w:t>
      </w:r>
      <w:r w:rsidRPr="00E01D54">
        <w:rPr>
          <w:rFonts w:hint="cs"/>
          <w:b w:val="0"/>
          <w:bCs w:val="0"/>
          <w:sz w:val="24"/>
          <w:szCs w:val="24"/>
          <w:rtl/>
        </w:rPr>
        <w:t>מר</w:t>
      </w:r>
      <w:r w:rsidRPr="00E01D54">
        <w:rPr>
          <w:rFonts w:ascii="David" w:hint="cs"/>
          <w:b w:val="0"/>
          <w:bCs w:val="0"/>
          <w:sz w:val="24"/>
          <w:szCs w:val="24"/>
          <w:rtl/>
        </w:rPr>
        <w:t>/</w:t>
      </w:r>
      <w:r w:rsidRPr="00E01D54">
        <w:rPr>
          <w:rFonts w:hint="cs"/>
          <w:b w:val="0"/>
          <w:bCs w:val="0"/>
          <w:sz w:val="24"/>
          <w:szCs w:val="24"/>
          <w:rtl/>
        </w:rPr>
        <w:t>גב</w:t>
      </w:r>
      <w:r w:rsidRPr="00E01D54">
        <w:rPr>
          <w:rFonts w:ascii="David" w:hint="cs"/>
          <w:b w:val="0"/>
          <w:bCs w:val="0"/>
          <w:sz w:val="24"/>
          <w:szCs w:val="24"/>
          <w:rtl/>
        </w:rPr>
        <w:t xml:space="preserve">' _______________, </w:t>
      </w:r>
      <w:r w:rsidRPr="00E01D54">
        <w:rPr>
          <w:rFonts w:hint="cs"/>
          <w:b w:val="0"/>
          <w:bCs w:val="0"/>
          <w:sz w:val="24"/>
          <w:szCs w:val="24"/>
          <w:rtl/>
        </w:rPr>
        <w:t>נושא</w:t>
      </w:r>
      <w:r w:rsidRPr="00E01D54">
        <w:rPr>
          <w:rFonts w:ascii="David" w:hint="cs"/>
          <w:b w:val="0"/>
          <w:bCs w:val="0"/>
          <w:sz w:val="24"/>
          <w:szCs w:val="24"/>
          <w:rtl/>
        </w:rPr>
        <w:t>/</w:t>
      </w:r>
      <w:r w:rsidRPr="00E01D54">
        <w:rPr>
          <w:rFonts w:hint="cs"/>
          <w:b w:val="0"/>
          <w:bCs w:val="0"/>
          <w:sz w:val="24"/>
          <w:szCs w:val="24"/>
          <w:rtl/>
        </w:rPr>
        <w:t>ת</w:t>
      </w:r>
      <w:r w:rsidRPr="00E01D54">
        <w:rPr>
          <w:rFonts w:ascii="David" w:hint="cs"/>
          <w:b w:val="0"/>
          <w:bCs w:val="0"/>
          <w:sz w:val="24"/>
          <w:szCs w:val="24"/>
          <w:rtl/>
        </w:rPr>
        <w:t xml:space="preserve"> </w:t>
      </w:r>
      <w:r w:rsidRPr="00E01D54">
        <w:rPr>
          <w:rFonts w:hint="cs"/>
          <w:b w:val="0"/>
          <w:bCs w:val="0"/>
          <w:sz w:val="24"/>
          <w:szCs w:val="24"/>
          <w:rtl/>
        </w:rPr>
        <w:t>ת</w:t>
      </w:r>
      <w:r w:rsidRPr="00E01D54">
        <w:rPr>
          <w:rFonts w:ascii="David" w:hint="cs"/>
          <w:b w:val="0"/>
          <w:bCs w:val="0"/>
          <w:sz w:val="24"/>
          <w:szCs w:val="24"/>
          <w:rtl/>
        </w:rPr>
        <w:t>.</w:t>
      </w:r>
      <w:r w:rsidRPr="00E01D54">
        <w:rPr>
          <w:rFonts w:hint="cs"/>
          <w:b w:val="0"/>
          <w:bCs w:val="0"/>
          <w:sz w:val="24"/>
          <w:szCs w:val="24"/>
          <w:rtl/>
        </w:rPr>
        <w:t>ז</w:t>
      </w:r>
      <w:r w:rsidRPr="00E01D54">
        <w:rPr>
          <w:rFonts w:ascii="David" w:hint="cs"/>
          <w:b w:val="0"/>
          <w:bCs w:val="0"/>
          <w:sz w:val="24"/>
          <w:szCs w:val="24"/>
          <w:rtl/>
        </w:rPr>
        <w:t xml:space="preserve">. </w:t>
      </w:r>
      <w:r w:rsidRPr="00E01D54">
        <w:rPr>
          <w:rFonts w:hint="cs"/>
          <w:b w:val="0"/>
          <w:bCs w:val="0"/>
          <w:sz w:val="24"/>
          <w:szCs w:val="24"/>
          <w:rtl/>
        </w:rPr>
        <w:t>שמספרה</w:t>
      </w:r>
      <w:r w:rsidRPr="00E01D54">
        <w:rPr>
          <w:rFonts w:ascii="David" w:hint="cs"/>
          <w:b w:val="0"/>
          <w:bCs w:val="0"/>
          <w:sz w:val="24"/>
          <w:szCs w:val="24"/>
          <w:rtl/>
        </w:rPr>
        <w:t xml:space="preserve"> ____________, </w:t>
      </w:r>
      <w:r w:rsidRPr="00E01D54">
        <w:rPr>
          <w:rFonts w:hint="cs"/>
          <w:b w:val="0"/>
          <w:bCs w:val="0"/>
          <w:sz w:val="24"/>
          <w:szCs w:val="24"/>
          <w:rtl/>
        </w:rPr>
        <w:t>לאחר</w:t>
      </w:r>
      <w:r w:rsidRPr="00E01D54">
        <w:rPr>
          <w:rFonts w:ascii="David" w:hint="cs"/>
          <w:b w:val="0"/>
          <w:bCs w:val="0"/>
          <w:sz w:val="24"/>
          <w:szCs w:val="24"/>
          <w:rtl/>
        </w:rPr>
        <w:t xml:space="preserve"> </w:t>
      </w:r>
      <w:r w:rsidRPr="00E01D54">
        <w:rPr>
          <w:rFonts w:hint="cs"/>
          <w:b w:val="0"/>
          <w:bCs w:val="0"/>
          <w:sz w:val="24"/>
          <w:szCs w:val="24"/>
          <w:rtl/>
        </w:rPr>
        <w:t>שהוזהרתי</w:t>
      </w:r>
      <w:r w:rsidRPr="00E01D54">
        <w:rPr>
          <w:rFonts w:ascii="David" w:hint="cs"/>
          <w:b w:val="0"/>
          <w:bCs w:val="0"/>
          <w:sz w:val="24"/>
          <w:szCs w:val="24"/>
          <w:rtl/>
        </w:rPr>
        <w:t xml:space="preserve"> </w:t>
      </w:r>
      <w:r w:rsidRPr="00E01D54">
        <w:rPr>
          <w:rFonts w:hint="cs"/>
          <w:b w:val="0"/>
          <w:bCs w:val="0"/>
          <w:sz w:val="24"/>
          <w:szCs w:val="24"/>
          <w:rtl/>
        </w:rPr>
        <w:t>כי</w:t>
      </w:r>
      <w:r w:rsidRPr="00E01D54">
        <w:rPr>
          <w:rFonts w:ascii="David" w:hint="cs"/>
          <w:b w:val="0"/>
          <w:bCs w:val="0"/>
          <w:sz w:val="24"/>
          <w:szCs w:val="24"/>
          <w:rtl/>
        </w:rPr>
        <w:t xml:space="preserve"> </w:t>
      </w:r>
      <w:r w:rsidRPr="00E01D54">
        <w:rPr>
          <w:rFonts w:hint="cs"/>
          <w:b w:val="0"/>
          <w:bCs w:val="0"/>
          <w:sz w:val="24"/>
          <w:szCs w:val="24"/>
          <w:rtl/>
        </w:rPr>
        <w:t>עלי</w:t>
      </w:r>
      <w:r w:rsidRPr="00E01D54">
        <w:rPr>
          <w:rFonts w:ascii="David" w:hint="cs"/>
          <w:b w:val="0"/>
          <w:bCs w:val="0"/>
          <w:sz w:val="24"/>
          <w:szCs w:val="24"/>
          <w:rtl/>
        </w:rPr>
        <w:t xml:space="preserve"> </w:t>
      </w:r>
      <w:r w:rsidRPr="00E01D54">
        <w:rPr>
          <w:rFonts w:hint="cs"/>
          <w:b w:val="0"/>
          <w:bCs w:val="0"/>
          <w:sz w:val="24"/>
          <w:szCs w:val="24"/>
          <w:rtl/>
        </w:rPr>
        <w:t>לומר</w:t>
      </w:r>
      <w:r w:rsidRPr="00E01D54">
        <w:rPr>
          <w:rFonts w:ascii="David" w:hint="cs"/>
          <w:b w:val="0"/>
          <w:bCs w:val="0"/>
          <w:sz w:val="24"/>
          <w:szCs w:val="24"/>
          <w:rtl/>
        </w:rPr>
        <w:t xml:space="preserve"> </w:t>
      </w:r>
      <w:r w:rsidRPr="00E01D54">
        <w:rPr>
          <w:rFonts w:hint="cs"/>
          <w:b w:val="0"/>
          <w:bCs w:val="0"/>
          <w:sz w:val="24"/>
          <w:szCs w:val="24"/>
          <w:rtl/>
        </w:rPr>
        <w:t>את</w:t>
      </w:r>
      <w:r w:rsidRPr="00E01D54">
        <w:rPr>
          <w:rFonts w:ascii="David" w:hint="cs"/>
          <w:b w:val="0"/>
          <w:bCs w:val="0"/>
          <w:sz w:val="24"/>
          <w:szCs w:val="24"/>
          <w:rtl/>
        </w:rPr>
        <w:t xml:space="preserve"> </w:t>
      </w:r>
      <w:r w:rsidRPr="00E01D54">
        <w:rPr>
          <w:rFonts w:hint="cs"/>
          <w:b w:val="0"/>
          <w:bCs w:val="0"/>
          <w:sz w:val="24"/>
          <w:szCs w:val="24"/>
          <w:rtl/>
        </w:rPr>
        <w:t>האמת</w:t>
      </w:r>
      <w:r w:rsidRPr="00E01D54">
        <w:rPr>
          <w:rFonts w:ascii="David" w:hint="cs"/>
          <w:b w:val="0"/>
          <w:bCs w:val="0"/>
          <w:sz w:val="24"/>
          <w:szCs w:val="24"/>
          <w:rtl/>
        </w:rPr>
        <w:t xml:space="preserve"> </w:t>
      </w:r>
      <w:r w:rsidRPr="00E01D54">
        <w:rPr>
          <w:rFonts w:hint="cs"/>
          <w:b w:val="0"/>
          <w:bCs w:val="0"/>
          <w:sz w:val="24"/>
          <w:szCs w:val="24"/>
          <w:rtl/>
        </w:rPr>
        <w:t>וכי</w:t>
      </w:r>
      <w:r w:rsidRPr="00E01D54">
        <w:rPr>
          <w:rFonts w:ascii="David" w:hint="cs"/>
          <w:b w:val="0"/>
          <w:bCs w:val="0"/>
          <w:sz w:val="24"/>
          <w:szCs w:val="24"/>
          <w:rtl/>
        </w:rPr>
        <w:t xml:space="preserve"> </w:t>
      </w:r>
      <w:r w:rsidRPr="00E01D54">
        <w:rPr>
          <w:rFonts w:hint="cs"/>
          <w:b w:val="0"/>
          <w:bCs w:val="0"/>
          <w:sz w:val="24"/>
          <w:szCs w:val="24"/>
          <w:rtl/>
        </w:rPr>
        <w:t>אהיה</w:t>
      </w:r>
      <w:r w:rsidRPr="00E01D54">
        <w:rPr>
          <w:rFonts w:ascii="David" w:hint="cs"/>
          <w:b w:val="0"/>
          <w:bCs w:val="0"/>
          <w:sz w:val="24"/>
          <w:szCs w:val="24"/>
          <w:rtl/>
        </w:rPr>
        <w:t xml:space="preserve"> </w:t>
      </w:r>
      <w:r w:rsidRPr="00E01D54">
        <w:rPr>
          <w:rFonts w:hint="cs"/>
          <w:b w:val="0"/>
          <w:bCs w:val="0"/>
          <w:sz w:val="24"/>
          <w:szCs w:val="24"/>
          <w:rtl/>
        </w:rPr>
        <w:t>צפוי</w:t>
      </w:r>
      <w:r w:rsidRPr="00E01D54">
        <w:rPr>
          <w:rFonts w:ascii="David" w:hint="cs"/>
          <w:b w:val="0"/>
          <w:bCs w:val="0"/>
          <w:sz w:val="24"/>
          <w:szCs w:val="24"/>
          <w:rtl/>
        </w:rPr>
        <w:t>/</w:t>
      </w:r>
      <w:r w:rsidRPr="00E01D54">
        <w:rPr>
          <w:rFonts w:hint="cs"/>
          <w:b w:val="0"/>
          <w:bCs w:val="0"/>
          <w:sz w:val="24"/>
          <w:szCs w:val="24"/>
          <w:rtl/>
        </w:rPr>
        <w:t>ה</w:t>
      </w:r>
      <w:r w:rsidRPr="00E01D54">
        <w:rPr>
          <w:rFonts w:ascii="David" w:hint="cs"/>
          <w:b w:val="0"/>
          <w:bCs w:val="0"/>
          <w:sz w:val="24"/>
          <w:szCs w:val="24"/>
          <w:rtl/>
        </w:rPr>
        <w:t xml:space="preserve"> </w:t>
      </w:r>
      <w:r w:rsidRPr="00E01D54">
        <w:rPr>
          <w:rFonts w:hint="cs"/>
          <w:b w:val="0"/>
          <w:bCs w:val="0"/>
          <w:sz w:val="24"/>
          <w:szCs w:val="24"/>
          <w:rtl/>
        </w:rPr>
        <w:t>לעונשים</w:t>
      </w:r>
      <w:r w:rsidRPr="00E01D54">
        <w:rPr>
          <w:rFonts w:ascii="David" w:hint="cs"/>
          <w:b w:val="0"/>
          <w:bCs w:val="0"/>
          <w:sz w:val="24"/>
          <w:szCs w:val="24"/>
          <w:rtl/>
        </w:rPr>
        <w:t xml:space="preserve"> </w:t>
      </w:r>
      <w:r w:rsidRPr="00E01D54">
        <w:rPr>
          <w:rFonts w:hint="cs"/>
          <w:b w:val="0"/>
          <w:bCs w:val="0"/>
          <w:sz w:val="24"/>
          <w:szCs w:val="24"/>
          <w:rtl/>
        </w:rPr>
        <w:t>הקבועים</w:t>
      </w:r>
      <w:r w:rsidRPr="00E01D54">
        <w:rPr>
          <w:rFonts w:ascii="David" w:hint="cs"/>
          <w:b w:val="0"/>
          <w:bCs w:val="0"/>
          <w:sz w:val="24"/>
          <w:szCs w:val="24"/>
          <w:rtl/>
        </w:rPr>
        <w:t xml:space="preserve"> </w:t>
      </w:r>
      <w:r w:rsidRPr="00E01D54">
        <w:rPr>
          <w:rFonts w:hint="cs"/>
          <w:b w:val="0"/>
          <w:bCs w:val="0"/>
          <w:sz w:val="24"/>
          <w:szCs w:val="24"/>
          <w:rtl/>
        </w:rPr>
        <w:t>בחוק</w:t>
      </w:r>
      <w:r w:rsidRPr="00E01D54">
        <w:rPr>
          <w:rFonts w:ascii="David" w:hint="cs"/>
          <w:b w:val="0"/>
          <w:bCs w:val="0"/>
          <w:sz w:val="24"/>
          <w:szCs w:val="24"/>
          <w:rtl/>
        </w:rPr>
        <w:t xml:space="preserve"> </w:t>
      </w:r>
      <w:r w:rsidRPr="00E01D54">
        <w:rPr>
          <w:rFonts w:hint="cs"/>
          <w:b w:val="0"/>
          <w:bCs w:val="0"/>
          <w:sz w:val="24"/>
          <w:szCs w:val="24"/>
          <w:rtl/>
        </w:rPr>
        <w:t>אם</w:t>
      </w:r>
      <w:r w:rsidRPr="00E01D54">
        <w:rPr>
          <w:rFonts w:ascii="David" w:hint="cs"/>
          <w:b w:val="0"/>
          <w:bCs w:val="0"/>
          <w:sz w:val="24"/>
          <w:szCs w:val="24"/>
          <w:rtl/>
        </w:rPr>
        <w:t xml:space="preserve"> </w:t>
      </w:r>
      <w:r w:rsidRPr="00E01D54">
        <w:rPr>
          <w:rFonts w:hint="cs"/>
          <w:b w:val="0"/>
          <w:bCs w:val="0"/>
          <w:sz w:val="24"/>
          <w:szCs w:val="24"/>
          <w:rtl/>
        </w:rPr>
        <w:t>לא</w:t>
      </w:r>
      <w:r w:rsidRPr="00E01D54">
        <w:rPr>
          <w:rFonts w:ascii="David" w:hint="cs"/>
          <w:b w:val="0"/>
          <w:bCs w:val="0"/>
          <w:sz w:val="24"/>
          <w:szCs w:val="24"/>
          <w:rtl/>
        </w:rPr>
        <w:t xml:space="preserve"> </w:t>
      </w:r>
      <w:r w:rsidRPr="00E01D54">
        <w:rPr>
          <w:rFonts w:hint="cs"/>
          <w:b w:val="0"/>
          <w:bCs w:val="0"/>
          <w:sz w:val="24"/>
          <w:szCs w:val="24"/>
          <w:rtl/>
        </w:rPr>
        <w:t>אעשה</w:t>
      </w:r>
      <w:r w:rsidRPr="00E01D54">
        <w:rPr>
          <w:rFonts w:ascii="David" w:hint="cs"/>
          <w:b w:val="0"/>
          <w:bCs w:val="0"/>
          <w:sz w:val="24"/>
          <w:szCs w:val="24"/>
          <w:rtl/>
        </w:rPr>
        <w:t xml:space="preserve"> </w:t>
      </w:r>
      <w:r w:rsidRPr="00E01D54">
        <w:rPr>
          <w:rFonts w:hint="cs"/>
          <w:b w:val="0"/>
          <w:bCs w:val="0"/>
          <w:sz w:val="24"/>
          <w:szCs w:val="24"/>
          <w:rtl/>
        </w:rPr>
        <w:t>כן</w:t>
      </w:r>
      <w:r w:rsidRPr="00E01D54">
        <w:rPr>
          <w:rFonts w:ascii="David" w:hint="cs"/>
          <w:b w:val="0"/>
          <w:bCs w:val="0"/>
          <w:sz w:val="24"/>
          <w:szCs w:val="24"/>
          <w:rtl/>
        </w:rPr>
        <w:t xml:space="preserve">, </w:t>
      </w:r>
      <w:r w:rsidRPr="00E01D54">
        <w:rPr>
          <w:rFonts w:hint="cs"/>
          <w:b w:val="0"/>
          <w:bCs w:val="0"/>
          <w:sz w:val="24"/>
          <w:szCs w:val="24"/>
          <w:rtl/>
        </w:rPr>
        <w:t>מצהיר</w:t>
      </w:r>
      <w:r w:rsidRPr="00E01D54">
        <w:rPr>
          <w:rFonts w:ascii="David" w:hint="cs"/>
          <w:b w:val="0"/>
          <w:bCs w:val="0"/>
          <w:sz w:val="24"/>
          <w:szCs w:val="24"/>
          <w:rtl/>
        </w:rPr>
        <w:t>/</w:t>
      </w:r>
      <w:r w:rsidRPr="00E01D54">
        <w:rPr>
          <w:rFonts w:hint="cs"/>
          <w:b w:val="0"/>
          <w:bCs w:val="0"/>
          <w:sz w:val="24"/>
          <w:szCs w:val="24"/>
          <w:rtl/>
        </w:rPr>
        <w:t>ה</w:t>
      </w:r>
      <w:r w:rsidRPr="00E01D54">
        <w:rPr>
          <w:rFonts w:ascii="David" w:hint="cs"/>
          <w:b w:val="0"/>
          <w:bCs w:val="0"/>
          <w:sz w:val="24"/>
          <w:szCs w:val="24"/>
          <w:rtl/>
        </w:rPr>
        <w:t xml:space="preserve"> </w:t>
      </w:r>
      <w:r w:rsidRPr="00E01D54">
        <w:rPr>
          <w:rFonts w:hint="cs"/>
          <w:b w:val="0"/>
          <w:bCs w:val="0"/>
          <w:sz w:val="24"/>
          <w:szCs w:val="24"/>
          <w:rtl/>
        </w:rPr>
        <w:t>בכתב</w:t>
      </w:r>
      <w:r w:rsidRPr="00E01D54">
        <w:rPr>
          <w:rFonts w:ascii="David" w:hint="cs"/>
          <w:b w:val="0"/>
          <w:bCs w:val="0"/>
          <w:sz w:val="24"/>
          <w:szCs w:val="24"/>
          <w:rtl/>
        </w:rPr>
        <w:t xml:space="preserve"> </w:t>
      </w:r>
      <w:r w:rsidRPr="00E01D54">
        <w:rPr>
          <w:rFonts w:hint="cs"/>
          <w:b w:val="0"/>
          <w:bCs w:val="0"/>
          <w:sz w:val="24"/>
          <w:szCs w:val="24"/>
          <w:rtl/>
        </w:rPr>
        <w:t>כדלקמן</w:t>
      </w:r>
      <w:r w:rsidRPr="00E01D54">
        <w:rPr>
          <w:rFonts w:ascii="David" w:hint="cs"/>
          <w:b w:val="0"/>
          <w:bCs w:val="0"/>
          <w:sz w:val="24"/>
          <w:szCs w:val="24"/>
          <w:rtl/>
        </w:rPr>
        <w:t>:</w:t>
      </w:r>
    </w:p>
    <w:p w14:paraId="2803968F" w14:textId="224EB583" w:rsidR="00E457E8" w:rsidRPr="00E457E8" w:rsidRDefault="00E457E8" w:rsidP="005F36B8">
      <w:pPr>
        <w:pStyle w:val="afc"/>
        <w:numPr>
          <w:ilvl w:val="0"/>
          <w:numId w:val="15"/>
        </w:numPr>
        <w:spacing w:before="120" w:after="120" w:line="360" w:lineRule="auto"/>
        <w:jc w:val="both"/>
        <w:rPr>
          <w:rFonts w:cs="David"/>
          <w:sz w:val="24"/>
          <w:szCs w:val="24"/>
          <w:rtl/>
        </w:rPr>
      </w:pPr>
      <w:r w:rsidRPr="00E457E8">
        <w:rPr>
          <w:rFonts w:cs="David" w:hint="cs"/>
          <w:sz w:val="24"/>
          <w:szCs w:val="24"/>
          <w:rtl/>
        </w:rPr>
        <w:t>אני הוסמכתי כדין על ידי __________________ (להלן: "</w:t>
      </w:r>
      <w:r w:rsidRPr="00E457E8">
        <w:rPr>
          <w:rFonts w:cs="David" w:hint="cs"/>
          <w:b/>
          <w:bCs/>
          <w:sz w:val="24"/>
          <w:szCs w:val="24"/>
          <w:rtl/>
        </w:rPr>
        <w:t>המציע</w:t>
      </w:r>
      <w:r w:rsidRPr="00E457E8">
        <w:rPr>
          <w:rFonts w:cs="David" w:hint="cs"/>
          <w:sz w:val="24"/>
          <w:szCs w:val="24"/>
          <w:rtl/>
        </w:rPr>
        <w:t xml:space="preserve">") לחתום על תצהיר זה בתמיכה להצעה למכרז מס' </w:t>
      </w:r>
      <w:r w:rsidR="0005106B">
        <w:rPr>
          <w:rFonts w:cs="David"/>
          <w:sz w:val="24"/>
          <w:szCs w:val="24"/>
          <w:highlight w:val="yellow"/>
          <w:rtl/>
        </w:rPr>
        <w:t>67/2018</w:t>
      </w:r>
      <w:r w:rsidR="00BB11BC" w:rsidRPr="00BB11BC">
        <w:rPr>
          <w:rFonts w:cs="David" w:hint="cs"/>
          <w:sz w:val="24"/>
          <w:szCs w:val="24"/>
          <w:rtl/>
        </w:rPr>
        <w:t xml:space="preserve"> </w:t>
      </w:r>
      <w:r w:rsidR="005F36B8" w:rsidRPr="005F36B8">
        <w:rPr>
          <w:rFonts w:cs="David"/>
          <w:sz w:val="24"/>
          <w:szCs w:val="24"/>
          <w:rtl/>
        </w:rPr>
        <w:t>לאספקת שירותי מידע עסקי ומעקב איתנות פיננסית לגבי חברות</w:t>
      </w:r>
      <w:r w:rsidR="005F36B8" w:rsidRPr="005F36B8">
        <w:rPr>
          <w:rFonts w:cs="David" w:hint="cs"/>
          <w:sz w:val="24"/>
          <w:szCs w:val="24"/>
          <w:rtl/>
        </w:rPr>
        <w:t xml:space="preserve"> </w:t>
      </w:r>
      <w:r w:rsidRPr="00E457E8">
        <w:rPr>
          <w:rFonts w:cs="David" w:hint="cs"/>
          <w:sz w:val="24"/>
          <w:szCs w:val="24"/>
          <w:rtl/>
        </w:rPr>
        <w:t>(להלן: "</w:t>
      </w:r>
      <w:r w:rsidRPr="00E457E8">
        <w:rPr>
          <w:rFonts w:cs="David" w:hint="cs"/>
          <w:b/>
          <w:bCs/>
          <w:sz w:val="24"/>
          <w:szCs w:val="24"/>
          <w:rtl/>
        </w:rPr>
        <w:t>המכרז</w:t>
      </w:r>
      <w:r w:rsidRPr="00E457E8">
        <w:rPr>
          <w:rFonts w:cs="David" w:hint="cs"/>
          <w:sz w:val="24"/>
          <w:szCs w:val="24"/>
          <w:rtl/>
        </w:rPr>
        <w:t>").</w:t>
      </w:r>
    </w:p>
    <w:p w14:paraId="2CB3C5F1" w14:textId="77777777" w:rsidR="00E457E8" w:rsidRPr="00E457E8" w:rsidRDefault="00E457E8" w:rsidP="00F15A46">
      <w:pPr>
        <w:pStyle w:val="afc"/>
        <w:numPr>
          <w:ilvl w:val="0"/>
          <w:numId w:val="15"/>
        </w:numPr>
        <w:spacing w:before="120" w:after="120" w:line="360" w:lineRule="auto"/>
        <w:jc w:val="both"/>
        <w:rPr>
          <w:rFonts w:cs="David"/>
          <w:sz w:val="24"/>
          <w:szCs w:val="24"/>
          <w:u w:val="single"/>
          <w:rtl/>
        </w:rPr>
      </w:pPr>
      <w:r w:rsidRPr="00E457E8">
        <w:rPr>
          <w:rFonts w:cs="David" w:hint="cs"/>
          <w:sz w:val="24"/>
          <w:szCs w:val="24"/>
          <w:u w:val="single"/>
          <w:rtl/>
        </w:rPr>
        <w:t>חובת</w:t>
      </w:r>
      <w:r w:rsidRPr="00E457E8">
        <w:rPr>
          <w:rFonts w:cs="David"/>
          <w:sz w:val="24"/>
          <w:szCs w:val="24"/>
          <w:u w:val="single"/>
          <w:rtl/>
        </w:rPr>
        <w:t xml:space="preserve"> </w:t>
      </w:r>
      <w:r w:rsidRPr="00E457E8">
        <w:rPr>
          <w:rFonts w:cs="David" w:hint="cs"/>
          <w:sz w:val="24"/>
          <w:szCs w:val="24"/>
          <w:u w:val="single"/>
          <w:rtl/>
        </w:rPr>
        <w:t>סודיות</w:t>
      </w:r>
      <w:r w:rsidRPr="00E457E8">
        <w:rPr>
          <w:rFonts w:cs="David"/>
          <w:sz w:val="24"/>
          <w:szCs w:val="24"/>
          <w:u w:val="single"/>
          <w:rtl/>
        </w:rPr>
        <w:t>:</w:t>
      </w:r>
    </w:p>
    <w:p w14:paraId="07BD67CD" w14:textId="77777777" w:rsidR="00E457E8" w:rsidRPr="00E457E8" w:rsidRDefault="00E457E8" w:rsidP="00F15A46">
      <w:pPr>
        <w:pStyle w:val="afc"/>
        <w:numPr>
          <w:ilvl w:val="1"/>
          <w:numId w:val="15"/>
        </w:numPr>
        <w:spacing w:before="120" w:after="120" w:line="360" w:lineRule="auto"/>
        <w:ind w:left="947" w:hanging="608"/>
        <w:jc w:val="both"/>
        <w:rPr>
          <w:rFonts w:cs="David"/>
          <w:sz w:val="24"/>
          <w:szCs w:val="24"/>
        </w:rPr>
      </w:pPr>
      <w:r w:rsidRPr="00E457E8">
        <w:rPr>
          <w:rFonts w:cs="David" w:hint="cs"/>
          <w:sz w:val="24"/>
          <w:szCs w:val="24"/>
          <w:rtl/>
        </w:rPr>
        <w:t>לא</w:t>
      </w:r>
      <w:r w:rsidRPr="00E457E8">
        <w:rPr>
          <w:rFonts w:cs="David"/>
          <w:sz w:val="24"/>
          <w:szCs w:val="24"/>
          <w:rtl/>
        </w:rPr>
        <w:t xml:space="preserve"> </w:t>
      </w:r>
      <w:r w:rsidRPr="00E457E8">
        <w:rPr>
          <w:rFonts w:cs="David" w:hint="cs"/>
          <w:sz w:val="24"/>
          <w:szCs w:val="24"/>
          <w:rtl/>
        </w:rPr>
        <w:t>להעביר</w:t>
      </w:r>
      <w:r w:rsidRPr="00E457E8">
        <w:rPr>
          <w:rFonts w:cs="David"/>
          <w:sz w:val="24"/>
          <w:szCs w:val="24"/>
          <w:rtl/>
        </w:rPr>
        <w:t xml:space="preserve">, </w:t>
      </w:r>
      <w:r w:rsidRPr="00E457E8">
        <w:rPr>
          <w:rFonts w:cs="David" w:hint="cs"/>
          <w:sz w:val="24"/>
          <w:szCs w:val="24"/>
          <w:rtl/>
        </w:rPr>
        <w:t>להודיע</w:t>
      </w:r>
      <w:r w:rsidRPr="00E457E8">
        <w:rPr>
          <w:rFonts w:cs="David"/>
          <w:sz w:val="24"/>
          <w:szCs w:val="24"/>
          <w:rtl/>
        </w:rPr>
        <w:t xml:space="preserve">, </w:t>
      </w:r>
      <w:r w:rsidRPr="00E457E8">
        <w:rPr>
          <w:rFonts w:cs="David" w:hint="cs"/>
          <w:sz w:val="24"/>
          <w:szCs w:val="24"/>
          <w:rtl/>
        </w:rPr>
        <w:t>למסור</w:t>
      </w:r>
      <w:r w:rsidRPr="00E457E8">
        <w:rPr>
          <w:rFonts w:cs="David"/>
          <w:sz w:val="24"/>
          <w:szCs w:val="24"/>
          <w:rtl/>
        </w:rPr>
        <w:t xml:space="preserve"> </w:t>
      </w:r>
      <w:r w:rsidRPr="00E457E8">
        <w:rPr>
          <w:rFonts w:cs="David" w:hint="cs"/>
          <w:sz w:val="24"/>
          <w:szCs w:val="24"/>
          <w:rtl/>
        </w:rPr>
        <w:t>או</w:t>
      </w:r>
      <w:r w:rsidRPr="00E457E8">
        <w:rPr>
          <w:rFonts w:cs="David"/>
          <w:sz w:val="24"/>
          <w:szCs w:val="24"/>
          <w:rtl/>
        </w:rPr>
        <w:t xml:space="preserve"> </w:t>
      </w:r>
      <w:r w:rsidRPr="00E457E8">
        <w:rPr>
          <w:rFonts w:cs="David" w:hint="cs"/>
          <w:sz w:val="24"/>
          <w:szCs w:val="24"/>
          <w:rtl/>
        </w:rPr>
        <w:t>להביא</w:t>
      </w:r>
      <w:r w:rsidRPr="00E457E8">
        <w:rPr>
          <w:rFonts w:cs="David"/>
          <w:sz w:val="24"/>
          <w:szCs w:val="24"/>
          <w:rtl/>
        </w:rPr>
        <w:t xml:space="preserve"> </w:t>
      </w:r>
      <w:r w:rsidRPr="00E457E8">
        <w:rPr>
          <w:rFonts w:cs="David" w:hint="cs"/>
          <w:sz w:val="24"/>
          <w:szCs w:val="24"/>
          <w:rtl/>
        </w:rPr>
        <w:t>לידיעת</w:t>
      </w:r>
      <w:r w:rsidRPr="00E457E8">
        <w:rPr>
          <w:rFonts w:cs="David"/>
          <w:sz w:val="24"/>
          <w:szCs w:val="24"/>
          <w:rtl/>
        </w:rPr>
        <w:t xml:space="preserve"> </w:t>
      </w:r>
      <w:r w:rsidRPr="00E457E8">
        <w:rPr>
          <w:rFonts w:cs="David" w:hint="cs"/>
          <w:sz w:val="24"/>
          <w:szCs w:val="24"/>
          <w:rtl/>
        </w:rPr>
        <w:t>כל</w:t>
      </w:r>
      <w:r w:rsidRPr="00E457E8">
        <w:rPr>
          <w:rFonts w:cs="David"/>
          <w:sz w:val="24"/>
          <w:szCs w:val="24"/>
          <w:rtl/>
        </w:rPr>
        <w:t xml:space="preserve"> </w:t>
      </w:r>
      <w:r w:rsidRPr="00E457E8">
        <w:rPr>
          <w:rFonts w:cs="David" w:hint="cs"/>
          <w:sz w:val="24"/>
          <w:szCs w:val="24"/>
          <w:rtl/>
        </w:rPr>
        <w:t>אדם</w:t>
      </w:r>
      <w:r w:rsidRPr="00E457E8">
        <w:rPr>
          <w:rFonts w:cs="David"/>
          <w:sz w:val="24"/>
          <w:szCs w:val="24"/>
          <w:rtl/>
        </w:rPr>
        <w:t xml:space="preserve">, </w:t>
      </w:r>
      <w:r w:rsidRPr="00E457E8">
        <w:rPr>
          <w:rFonts w:cs="David" w:hint="cs"/>
          <w:sz w:val="24"/>
          <w:szCs w:val="24"/>
          <w:rtl/>
        </w:rPr>
        <w:t>כל</w:t>
      </w:r>
      <w:r w:rsidRPr="00E457E8">
        <w:rPr>
          <w:rFonts w:cs="David"/>
          <w:sz w:val="24"/>
          <w:szCs w:val="24"/>
          <w:rtl/>
        </w:rPr>
        <w:t xml:space="preserve"> </w:t>
      </w:r>
      <w:r w:rsidRPr="00E457E8">
        <w:rPr>
          <w:rFonts w:cs="David" w:hint="cs"/>
          <w:sz w:val="24"/>
          <w:szCs w:val="24"/>
          <w:rtl/>
        </w:rPr>
        <w:t>ידיעה</w:t>
      </w:r>
      <w:r w:rsidRPr="00E457E8">
        <w:rPr>
          <w:rFonts w:cs="David"/>
          <w:sz w:val="24"/>
          <w:szCs w:val="24"/>
          <w:rtl/>
        </w:rPr>
        <w:t xml:space="preserve"> </w:t>
      </w:r>
      <w:r w:rsidRPr="00E457E8">
        <w:rPr>
          <w:rFonts w:cs="David" w:hint="cs"/>
          <w:sz w:val="24"/>
          <w:szCs w:val="24"/>
          <w:rtl/>
        </w:rPr>
        <w:t>שתגיע</w:t>
      </w:r>
      <w:r w:rsidRPr="00E457E8">
        <w:rPr>
          <w:rFonts w:cs="David"/>
          <w:sz w:val="24"/>
          <w:szCs w:val="24"/>
          <w:rtl/>
        </w:rPr>
        <w:t xml:space="preserve"> </w:t>
      </w:r>
      <w:r w:rsidRPr="00E457E8">
        <w:rPr>
          <w:rFonts w:cs="David" w:hint="cs"/>
          <w:sz w:val="24"/>
          <w:szCs w:val="24"/>
          <w:rtl/>
        </w:rPr>
        <w:t>אלי</w:t>
      </w:r>
      <w:r w:rsidRPr="00E457E8">
        <w:rPr>
          <w:rFonts w:cs="David"/>
          <w:sz w:val="24"/>
          <w:szCs w:val="24"/>
          <w:rtl/>
        </w:rPr>
        <w:t xml:space="preserve"> </w:t>
      </w:r>
      <w:r w:rsidRPr="00E457E8">
        <w:rPr>
          <w:rFonts w:cs="David" w:hint="cs"/>
          <w:sz w:val="24"/>
          <w:szCs w:val="24"/>
          <w:rtl/>
        </w:rPr>
        <w:t>בקשר</w:t>
      </w:r>
      <w:r w:rsidRPr="00E457E8">
        <w:rPr>
          <w:rFonts w:cs="David"/>
          <w:sz w:val="24"/>
          <w:szCs w:val="24"/>
          <w:rtl/>
        </w:rPr>
        <w:t xml:space="preserve"> </w:t>
      </w:r>
      <w:r w:rsidRPr="00E457E8">
        <w:rPr>
          <w:rFonts w:cs="David" w:hint="cs"/>
          <w:sz w:val="24"/>
          <w:szCs w:val="24"/>
          <w:rtl/>
        </w:rPr>
        <w:t>עם</w:t>
      </w:r>
      <w:r w:rsidRPr="00E457E8">
        <w:rPr>
          <w:rFonts w:cs="David"/>
          <w:sz w:val="24"/>
          <w:szCs w:val="24"/>
          <w:rtl/>
        </w:rPr>
        <w:t xml:space="preserve"> </w:t>
      </w:r>
      <w:r w:rsidRPr="00E457E8">
        <w:rPr>
          <w:rFonts w:cs="David" w:hint="cs"/>
          <w:sz w:val="24"/>
          <w:szCs w:val="24"/>
          <w:rtl/>
        </w:rPr>
        <w:t>ביצוע</w:t>
      </w:r>
      <w:r w:rsidRPr="00E457E8">
        <w:rPr>
          <w:rFonts w:cs="David"/>
          <w:sz w:val="24"/>
          <w:szCs w:val="24"/>
          <w:rtl/>
        </w:rPr>
        <w:t xml:space="preserve"> </w:t>
      </w:r>
      <w:r w:rsidRPr="00E457E8">
        <w:rPr>
          <w:rFonts w:cs="David" w:hint="cs"/>
          <w:sz w:val="24"/>
          <w:szCs w:val="24"/>
          <w:rtl/>
        </w:rPr>
        <w:t>עבודה</w:t>
      </w:r>
      <w:r w:rsidRPr="00E457E8">
        <w:rPr>
          <w:rFonts w:cs="David"/>
          <w:sz w:val="24"/>
          <w:szCs w:val="24"/>
          <w:rtl/>
        </w:rPr>
        <w:t xml:space="preserve"> </w:t>
      </w:r>
      <w:r w:rsidRPr="00E457E8">
        <w:rPr>
          <w:rFonts w:cs="David" w:hint="cs"/>
          <w:sz w:val="24"/>
          <w:szCs w:val="24"/>
          <w:rtl/>
        </w:rPr>
        <w:t>זו</w:t>
      </w:r>
      <w:r w:rsidRPr="00E457E8">
        <w:rPr>
          <w:rFonts w:cs="David"/>
          <w:sz w:val="24"/>
          <w:szCs w:val="24"/>
          <w:rtl/>
        </w:rPr>
        <w:t xml:space="preserve">, </w:t>
      </w:r>
      <w:r w:rsidRPr="00E457E8">
        <w:rPr>
          <w:rFonts w:cs="David" w:hint="cs"/>
          <w:sz w:val="24"/>
          <w:szCs w:val="24"/>
          <w:rtl/>
        </w:rPr>
        <w:t>בתוך</w:t>
      </w:r>
      <w:r w:rsidRPr="00E457E8">
        <w:rPr>
          <w:rFonts w:cs="David"/>
          <w:sz w:val="24"/>
          <w:szCs w:val="24"/>
          <w:rtl/>
        </w:rPr>
        <w:t xml:space="preserve"> </w:t>
      </w:r>
      <w:r w:rsidRPr="00E457E8">
        <w:rPr>
          <w:rFonts w:cs="David" w:hint="cs"/>
          <w:sz w:val="24"/>
          <w:szCs w:val="24"/>
          <w:rtl/>
        </w:rPr>
        <w:t>תקופת</w:t>
      </w:r>
      <w:r w:rsidRPr="00E457E8">
        <w:rPr>
          <w:rFonts w:cs="David"/>
          <w:sz w:val="24"/>
          <w:szCs w:val="24"/>
          <w:rtl/>
        </w:rPr>
        <w:t xml:space="preserve"> </w:t>
      </w:r>
      <w:r w:rsidRPr="00E457E8">
        <w:rPr>
          <w:rFonts w:cs="David" w:hint="cs"/>
          <w:sz w:val="24"/>
          <w:szCs w:val="24"/>
          <w:rtl/>
        </w:rPr>
        <w:t>ההסכם</w:t>
      </w:r>
      <w:r w:rsidRPr="00E457E8">
        <w:rPr>
          <w:rFonts w:cs="David"/>
          <w:sz w:val="24"/>
          <w:szCs w:val="24"/>
          <w:rtl/>
        </w:rPr>
        <w:t xml:space="preserve">, </w:t>
      </w:r>
      <w:r w:rsidRPr="00E457E8">
        <w:rPr>
          <w:rFonts w:cs="David" w:hint="cs"/>
          <w:sz w:val="24"/>
          <w:szCs w:val="24"/>
          <w:rtl/>
        </w:rPr>
        <w:t>לפניה</w:t>
      </w:r>
      <w:r w:rsidRPr="00E457E8">
        <w:rPr>
          <w:rFonts w:cs="David"/>
          <w:sz w:val="24"/>
          <w:szCs w:val="24"/>
          <w:rtl/>
        </w:rPr>
        <w:t xml:space="preserve"> </w:t>
      </w:r>
      <w:r w:rsidRPr="00E457E8">
        <w:rPr>
          <w:rFonts w:cs="David" w:hint="cs"/>
          <w:sz w:val="24"/>
          <w:szCs w:val="24"/>
          <w:rtl/>
        </w:rPr>
        <w:t>או</w:t>
      </w:r>
      <w:r w:rsidRPr="00E457E8">
        <w:rPr>
          <w:rFonts w:cs="David"/>
          <w:sz w:val="24"/>
          <w:szCs w:val="24"/>
          <w:rtl/>
        </w:rPr>
        <w:t xml:space="preserve"> </w:t>
      </w:r>
      <w:r w:rsidRPr="00E457E8">
        <w:rPr>
          <w:rFonts w:cs="David" w:hint="cs"/>
          <w:sz w:val="24"/>
          <w:szCs w:val="24"/>
          <w:rtl/>
        </w:rPr>
        <w:t>לאחריה</w:t>
      </w:r>
      <w:r w:rsidRPr="00E457E8">
        <w:rPr>
          <w:rFonts w:cs="David"/>
          <w:sz w:val="24"/>
          <w:szCs w:val="24"/>
          <w:rtl/>
        </w:rPr>
        <w:t xml:space="preserve"> </w:t>
      </w:r>
      <w:r w:rsidRPr="00E457E8">
        <w:rPr>
          <w:rFonts w:cs="David" w:hint="cs"/>
          <w:sz w:val="24"/>
          <w:szCs w:val="24"/>
          <w:rtl/>
        </w:rPr>
        <w:t>וכי</w:t>
      </w:r>
      <w:r w:rsidRPr="00E457E8">
        <w:rPr>
          <w:rFonts w:cs="David"/>
          <w:sz w:val="24"/>
          <w:szCs w:val="24"/>
          <w:rtl/>
        </w:rPr>
        <w:t xml:space="preserve"> </w:t>
      </w:r>
      <w:r w:rsidRPr="00E457E8">
        <w:rPr>
          <w:rFonts w:cs="David" w:hint="cs"/>
          <w:sz w:val="24"/>
          <w:szCs w:val="24"/>
          <w:rtl/>
        </w:rPr>
        <w:t>תשמר</w:t>
      </w:r>
      <w:r w:rsidRPr="00E457E8">
        <w:rPr>
          <w:rFonts w:cs="David"/>
          <w:sz w:val="24"/>
          <w:szCs w:val="24"/>
          <w:rtl/>
        </w:rPr>
        <w:t xml:space="preserve"> </w:t>
      </w:r>
      <w:r w:rsidRPr="00E457E8">
        <w:rPr>
          <w:rFonts w:cs="David" w:hint="cs"/>
          <w:sz w:val="24"/>
          <w:szCs w:val="24"/>
          <w:rtl/>
        </w:rPr>
        <w:t>הסודיות</w:t>
      </w:r>
      <w:r w:rsidRPr="00E457E8">
        <w:rPr>
          <w:rFonts w:cs="David"/>
          <w:sz w:val="24"/>
          <w:szCs w:val="24"/>
          <w:rtl/>
        </w:rPr>
        <w:t xml:space="preserve"> </w:t>
      </w:r>
      <w:r w:rsidRPr="00E457E8">
        <w:rPr>
          <w:rFonts w:cs="David" w:hint="cs"/>
          <w:sz w:val="24"/>
          <w:szCs w:val="24"/>
          <w:rtl/>
        </w:rPr>
        <w:t>כאמור</w:t>
      </w:r>
      <w:r w:rsidRPr="00E457E8">
        <w:rPr>
          <w:rFonts w:cs="David"/>
          <w:sz w:val="24"/>
          <w:szCs w:val="24"/>
          <w:rtl/>
        </w:rPr>
        <w:t xml:space="preserve"> </w:t>
      </w:r>
      <w:r w:rsidRPr="00E457E8">
        <w:rPr>
          <w:rFonts w:cs="David" w:hint="cs"/>
          <w:sz w:val="24"/>
          <w:szCs w:val="24"/>
          <w:rtl/>
        </w:rPr>
        <w:t>גם</w:t>
      </w:r>
      <w:r w:rsidRPr="00E457E8">
        <w:rPr>
          <w:rFonts w:cs="David"/>
          <w:sz w:val="24"/>
          <w:szCs w:val="24"/>
          <w:rtl/>
        </w:rPr>
        <w:t xml:space="preserve"> </w:t>
      </w:r>
      <w:r w:rsidRPr="00E457E8">
        <w:rPr>
          <w:rFonts w:cs="David" w:hint="cs"/>
          <w:sz w:val="24"/>
          <w:szCs w:val="24"/>
          <w:rtl/>
        </w:rPr>
        <w:t>על</w:t>
      </w:r>
      <w:r w:rsidRPr="00E457E8">
        <w:rPr>
          <w:rFonts w:cs="David"/>
          <w:sz w:val="24"/>
          <w:szCs w:val="24"/>
          <w:rtl/>
        </w:rPr>
        <w:t xml:space="preserve"> </w:t>
      </w:r>
      <w:r w:rsidRPr="00E457E8">
        <w:rPr>
          <w:rFonts w:cs="David" w:hint="cs"/>
          <w:sz w:val="24"/>
          <w:szCs w:val="24"/>
          <w:rtl/>
        </w:rPr>
        <w:t>ידי</w:t>
      </w:r>
      <w:r w:rsidRPr="00E457E8">
        <w:rPr>
          <w:rFonts w:cs="David"/>
          <w:sz w:val="24"/>
          <w:szCs w:val="24"/>
          <w:rtl/>
        </w:rPr>
        <w:t xml:space="preserve"> </w:t>
      </w:r>
      <w:r w:rsidRPr="00E457E8">
        <w:rPr>
          <w:rFonts w:cs="David" w:hint="cs"/>
          <w:sz w:val="24"/>
          <w:szCs w:val="24"/>
          <w:rtl/>
        </w:rPr>
        <w:t>המועסקים</w:t>
      </w:r>
      <w:r w:rsidRPr="00E457E8">
        <w:rPr>
          <w:rFonts w:cs="David"/>
          <w:sz w:val="24"/>
          <w:szCs w:val="24"/>
          <w:rtl/>
        </w:rPr>
        <w:t xml:space="preserve"> </w:t>
      </w:r>
      <w:r w:rsidRPr="00E457E8">
        <w:rPr>
          <w:rFonts w:cs="David" w:hint="cs"/>
          <w:sz w:val="24"/>
          <w:szCs w:val="24"/>
          <w:rtl/>
        </w:rPr>
        <w:t>על</w:t>
      </w:r>
      <w:r w:rsidRPr="00E457E8">
        <w:rPr>
          <w:rFonts w:cs="David"/>
          <w:sz w:val="24"/>
          <w:szCs w:val="24"/>
          <w:rtl/>
        </w:rPr>
        <w:t xml:space="preserve"> </w:t>
      </w:r>
      <w:r w:rsidRPr="00E457E8">
        <w:rPr>
          <w:rFonts w:cs="David" w:hint="cs"/>
          <w:sz w:val="24"/>
          <w:szCs w:val="24"/>
          <w:rtl/>
        </w:rPr>
        <w:t>ידי</w:t>
      </w:r>
      <w:r w:rsidRPr="00E457E8">
        <w:rPr>
          <w:rFonts w:cs="David"/>
          <w:sz w:val="24"/>
          <w:szCs w:val="24"/>
          <w:rtl/>
        </w:rPr>
        <w:t xml:space="preserve"> </w:t>
      </w:r>
      <w:r w:rsidRPr="00E457E8">
        <w:rPr>
          <w:rFonts w:cs="David" w:hint="cs"/>
          <w:sz w:val="24"/>
          <w:szCs w:val="24"/>
          <w:rtl/>
        </w:rPr>
        <w:t>וכל</w:t>
      </w:r>
      <w:r w:rsidRPr="00E457E8">
        <w:rPr>
          <w:rFonts w:cs="David"/>
          <w:sz w:val="24"/>
          <w:szCs w:val="24"/>
          <w:rtl/>
        </w:rPr>
        <w:t xml:space="preserve"> </w:t>
      </w:r>
      <w:r w:rsidRPr="00E457E8">
        <w:rPr>
          <w:rFonts w:cs="David" w:hint="cs"/>
          <w:sz w:val="24"/>
          <w:szCs w:val="24"/>
          <w:rtl/>
        </w:rPr>
        <w:t>מי</w:t>
      </w:r>
      <w:r w:rsidRPr="00E457E8">
        <w:rPr>
          <w:rFonts w:cs="David"/>
          <w:sz w:val="24"/>
          <w:szCs w:val="24"/>
          <w:rtl/>
        </w:rPr>
        <w:t xml:space="preserve"> </w:t>
      </w:r>
      <w:r w:rsidRPr="00E457E8">
        <w:rPr>
          <w:rFonts w:cs="David" w:hint="cs"/>
          <w:sz w:val="24"/>
          <w:szCs w:val="24"/>
          <w:rtl/>
        </w:rPr>
        <w:t>שמידע</w:t>
      </w:r>
      <w:r w:rsidRPr="00E457E8">
        <w:rPr>
          <w:rFonts w:cs="David"/>
          <w:sz w:val="24"/>
          <w:szCs w:val="24"/>
          <w:rtl/>
        </w:rPr>
        <w:t xml:space="preserve"> </w:t>
      </w:r>
      <w:r w:rsidRPr="00E457E8">
        <w:rPr>
          <w:rFonts w:cs="David" w:hint="cs"/>
          <w:sz w:val="24"/>
          <w:szCs w:val="24"/>
          <w:rtl/>
        </w:rPr>
        <w:t>הכרוך</w:t>
      </w:r>
      <w:r w:rsidRPr="00E457E8">
        <w:rPr>
          <w:rFonts w:cs="David"/>
          <w:sz w:val="24"/>
          <w:szCs w:val="24"/>
          <w:rtl/>
        </w:rPr>
        <w:t xml:space="preserve"> </w:t>
      </w:r>
      <w:r w:rsidRPr="00E457E8">
        <w:rPr>
          <w:rFonts w:cs="David" w:hint="cs"/>
          <w:sz w:val="24"/>
          <w:szCs w:val="24"/>
          <w:rtl/>
        </w:rPr>
        <w:t>בביצוע</w:t>
      </w:r>
      <w:r w:rsidRPr="00E457E8">
        <w:rPr>
          <w:rFonts w:cs="David"/>
          <w:sz w:val="24"/>
          <w:szCs w:val="24"/>
          <w:rtl/>
        </w:rPr>
        <w:t xml:space="preserve"> </w:t>
      </w:r>
      <w:r w:rsidRPr="00E457E8">
        <w:rPr>
          <w:rFonts w:cs="David" w:hint="cs"/>
          <w:sz w:val="24"/>
          <w:szCs w:val="24"/>
          <w:rtl/>
        </w:rPr>
        <w:t>ההסכם</w:t>
      </w:r>
      <w:r w:rsidRPr="00E457E8">
        <w:rPr>
          <w:rFonts w:cs="David"/>
          <w:sz w:val="24"/>
          <w:szCs w:val="24"/>
          <w:rtl/>
        </w:rPr>
        <w:t xml:space="preserve"> </w:t>
      </w:r>
      <w:r w:rsidRPr="00E457E8">
        <w:rPr>
          <w:rFonts w:cs="David" w:hint="cs"/>
          <w:sz w:val="24"/>
          <w:szCs w:val="24"/>
          <w:rtl/>
        </w:rPr>
        <w:t>יובא</w:t>
      </w:r>
      <w:r w:rsidRPr="00E457E8">
        <w:rPr>
          <w:rFonts w:cs="David"/>
          <w:sz w:val="24"/>
          <w:szCs w:val="24"/>
          <w:rtl/>
        </w:rPr>
        <w:t xml:space="preserve"> </w:t>
      </w:r>
      <w:r w:rsidRPr="00E457E8">
        <w:rPr>
          <w:rFonts w:cs="David" w:hint="cs"/>
          <w:sz w:val="24"/>
          <w:szCs w:val="24"/>
          <w:rtl/>
        </w:rPr>
        <w:t>לידיעתו</w:t>
      </w:r>
      <w:r w:rsidRPr="00E457E8">
        <w:rPr>
          <w:rFonts w:cs="David"/>
          <w:sz w:val="24"/>
          <w:szCs w:val="24"/>
          <w:rtl/>
        </w:rPr>
        <w:t xml:space="preserve">. </w:t>
      </w:r>
      <w:r w:rsidRPr="00E457E8">
        <w:rPr>
          <w:rFonts w:cs="David" w:hint="cs"/>
          <w:sz w:val="24"/>
          <w:szCs w:val="24"/>
          <w:rtl/>
        </w:rPr>
        <w:t>וכן</w:t>
      </w:r>
      <w:r w:rsidRPr="00E457E8">
        <w:rPr>
          <w:rFonts w:cs="David"/>
          <w:sz w:val="24"/>
          <w:szCs w:val="24"/>
          <w:rtl/>
        </w:rPr>
        <w:t xml:space="preserve"> </w:t>
      </w:r>
      <w:r w:rsidRPr="00E457E8">
        <w:rPr>
          <w:rFonts w:cs="David" w:hint="cs"/>
          <w:sz w:val="24"/>
          <w:szCs w:val="24"/>
          <w:rtl/>
        </w:rPr>
        <w:t>הנני</w:t>
      </w:r>
      <w:r w:rsidRPr="00E457E8">
        <w:rPr>
          <w:rFonts w:cs="David"/>
          <w:sz w:val="24"/>
          <w:szCs w:val="24"/>
          <w:rtl/>
        </w:rPr>
        <w:t xml:space="preserve"> </w:t>
      </w:r>
      <w:r w:rsidRPr="00E457E8">
        <w:rPr>
          <w:rFonts w:cs="David" w:hint="cs"/>
          <w:sz w:val="24"/>
          <w:szCs w:val="24"/>
          <w:rtl/>
        </w:rPr>
        <w:t>מתחייב</w:t>
      </w:r>
      <w:r w:rsidRPr="00E457E8">
        <w:rPr>
          <w:rFonts w:cs="David"/>
          <w:sz w:val="24"/>
          <w:szCs w:val="24"/>
          <w:rtl/>
        </w:rPr>
        <w:t xml:space="preserve"> </w:t>
      </w:r>
      <w:r w:rsidRPr="00E457E8">
        <w:rPr>
          <w:rFonts w:cs="David" w:hint="cs"/>
          <w:sz w:val="24"/>
          <w:szCs w:val="24"/>
          <w:rtl/>
        </w:rPr>
        <w:t>לשמור</w:t>
      </w:r>
      <w:r w:rsidRPr="00E457E8">
        <w:rPr>
          <w:rFonts w:cs="David"/>
          <w:sz w:val="24"/>
          <w:szCs w:val="24"/>
          <w:rtl/>
        </w:rPr>
        <w:t xml:space="preserve"> </w:t>
      </w:r>
      <w:r w:rsidRPr="00E457E8">
        <w:rPr>
          <w:rFonts w:cs="David" w:hint="cs"/>
          <w:sz w:val="24"/>
          <w:szCs w:val="24"/>
          <w:rtl/>
        </w:rPr>
        <w:t>על</w:t>
      </w:r>
      <w:r w:rsidRPr="00E457E8">
        <w:rPr>
          <w:rFonts w:cs="David"/>
          <w:sz w:val="24"/>
          <w:szCs w:val="24"/>
          <w:rtl/>
        </w:rPr>
        <w:t xml:space="preserve"> </w:t>
      </w:r>
      <w:r w:rsidRPr="00E457E8">
        <w:rPr>
          <w:rFonts w:cs="David" w:hint="cs"/>
          <w:sz w:val="24"/>
          <w:szCs w:val="24"/>
          <w:rtl/>
        </w:rPr>
        <w:t>סודיות</w:t>
      </w:r>
      <w:r w:rsidRPr="00E457E8">
        <w:rPr>
          <w:rFonts w:cs="David"/>
          <w:sz w:val="24"/>
          <w:szCs w:val="24"/>
          <w:rtl/>
        </w:rPr>
        <w:t xml:space="preserve"> </w:t>
      </w:r>
      <w:r w:rsidRPr="00E457E8">
        <w:rPr>
          <w:rFonts w:cs="David" w:hint="cs"/>
          <w:sz w:val="24"/>
          <w:szCs w:val="24"/>
          <w:rtl/>
        </w:rPr>
        <w:t>הרשימות</w:t>
      </w:r>
      <w:r w:rsidRPr="00E457E8">
        <w:rPr>
          <w:rFonts w:cs="David"/>
          <w:sz w:val="24"/>
          <w:szCs w:val="24"/>
          <w:rtl/>
        </w:rPr>
        <w:t xml:space="preserve">, </w:t>
      </w:r>
      <w:r w:rsidRPr="00E457E8">
        <w:rPr>
          <w:rFonts w:cs="David" w:hint="cs"/>
          <w:sz w:val="24"/>
          <w:szCs w:val="24"/>
          <w:rtl/>
        </w:rPr>
        <w:t>המפרטים</w:t>
      </w:r>
      <w:r w:rsidRPr="00E457E8">
        <w:rPr>
          <w:rFonts w:cs="David"/>
          <w:sz w:val="24"/>
          <w:szCs w:val="24"/>
          <w:rtl/>
        </w:rPr>
        <w:t xml:space="preserve"> </w:t>
      </w:r>
      <w:r w:rsidRPr="00E457E8">
        <w:rPr>
          <w:rFonts w:cs="David" w:hint="cs"/>
          <w:sz w:val="24"/>
          <w:szCs w:val="24"/>
          <w:rtl/>
        </w:rPr>
        <w:t>וכל</w:t>
      </w:r>
      <w:r w:rsidRPr="00E457E8">
        <w:rPr>
          <w:rFonts w:cs="David"/>
          <w:sz w:val="24"/>
          <w:szCs w:val="24"/>
          <w:rtl/>
        </w:rPr>
        <w:t xml:space="preserve"> </w:t>
      </w:r>
      <w:r w:rsidRPr="00E457E8">
        <w:rPr>
          <w:rFonts w:cs="David" w:hint="cs"/>
          <w:sz w:val="24"/>
          <w:szCs w:val="24"/>
          <w:rtl/>
        </w:rPr>
        <w:t>יתר</w:t>
      </w:r>
      <w:r w:rsidRPr="00E457E8">
        <w:rPr>
          <w:rFonts w:cs="David"/>
          <w:sz w:val="24"/>
          <w:szCs w:val="24"/>
          <w:rtl/>
        </w:rPr>
        <w:t xml:space="preserve"> </w:t>
      </w:r>
      <w:r w:rsidRPr="00E457E8">
        <w:rPr>
          <w:rFonts w:cs="David" w:hint="cs"/>
          <w:sz w:val="24"/>
          <w:szCs w:val="24"/>
          <w:rtl/>
        </w:rPr>
        <w:t>הניירות</w:t>
      </w:r>
      <w:r w:rsidRPr="00E457E8">
        <w:rPr>
          <w:rFonts w:cs="David"/>
          <w:sz w:val="24"/>
          <w:szCs w:val="24"/>
          <w:rtl/>
        </w:rPr>
        <w:t xml:space="preserve">, </w:t>
      </w:r>
      <w:r w:rsidRPr="00E457E8">
        <w:rPr>
          <w:rFonts w:cs="David" w:hint="cs"/>
          <w:sz w:val="24"/>
          <w:szCs w:val="24"/>
          <w:rtl/>
        </w:rPr>
        <w:t>הנתונים</w:t>
      </w:r>
      <w:r w:rsidRPr="00E457E8">
        <w:rPr>
          <w:rFonts w:cs="David"/>
          <w:sz w:val="24"/>
          <w:szCs w:val="24"/>
          <w:rtl/>
        </w:rPr>
        <w:t xml:space="preserve"> </w:t>
      </w:r>
      <w:r w:rsidRPr="00E457E8">
        <w:rPr>
          <w:rFonts w:cs="David" w:hint="cs"/>
          <w:sz w:val="24"/>
          <w:szCs w:val="24"/>
          <w:rtl/>
        </w:rPr>
        <w:t>והמסמכים</w:t>
      </w:r>
      <w:r w:rsidRPr="00E457E8">
        <w:rPr>
          <w:rFonts w:cs="David"/>
          <w:sz w:val="24"/>
          <w:szCs w:val="24"/>
          <w:rtl/>
        </w:rPr>
        <w:t xml:space="preserve"> </w:t>
      </w:r>
      <w:r w:rsidRPr="00E457E8">
        <w:rPr>
          <w:rFonts w:cs="David" w:hint="cs"/>
          <w:sz w:val="24"/>
          <w:szCs w:val="24"/>
          <w:rtl/>
        </w:rPr>
        <w:t>הקשורים</w:t>
      </w:r>
      <w:r w:rsidRPr="00E457E8">
        <w:rPr>
          <w:rFonts w:cs="David"/>
          <w:sz w:val="24"/>
          <w:szCs w:val="24"/>
          <w:rtl/>
        </w:rPr>
        <w:t xml:space="preserve"> </w:t>
      </w:r>
      <w:r w:rsidRPr="00E457E8">
        <w:rPr>
          <w:rFonts w:cs="David" w:hint="cs"/>
          <w:sz w:val="24"/>
          <w:szCs w:val="24"/>
          <w:rtl/>
        </w:rPr>
        <w:t>בביצוע</w:t>
      </w:r>
      <w:r w:rsidRPr="00E457E8">
        <w:rPr>
          <w:rFonts w:cs="David"/>
          <w:sz w:val="24"/>
          <w:szCs w:val="24"/>
          <w:rtl/>
        </w:rPr>
        <w:t xml:space="preserve"> </w:t>
      </w:r>
      <w:r w:rsidRPr="00E457E8">
        <w:rPr>
          <w:rFonts w:cs="David" w:hint="cs"/>
          <w:sz w:val="24"/>
          <w:szCs w:val="24"/>
          <w:rtl/>
        </w:rPr>
        <w:t>ההסכם</w:t>
      </w:r>
      <w:r w:rsidRPr="00E457E8">
        <w:rPr>
          <w:rFonts w:cs="David"/>
          <w:sz w:val="24"/>
          <w:szCs w:val="24"/>
          <w:rtl/>
        </w:rPr>
        <w:t>.</w:t>
      </w:r>
    </w:p>
    <w:p w14:paraId="0843CE43" w14:textId="77777777" w:rsidR="00E457E8" w:rsidRPr="00E457E8" w:rsidRDefault="00E457E8" w:rsidP="00F15A46">
      <w:pPr>
        <w:pStyle w:val="afc"/>
        <w:numPr>
          <w:ilvl w:val="1"/>
          <w:numId w:val="15"/>
        </w:numPr>
        <w:spacing w:before="120" w:after="120" w:line="360" w:lineRule="auto"/>
        <w:ind w:left="947" w:hanging="608"/>
        <w:jc w:val="both"/>
        <w:rPr>
          <w:rFonts w:cs="David"/>
          <w:sz w:val="24"/>
          <w:szCs w:val="24"/>
        </w:rPr>
      </w:pPr>
      <w:r w:rsidRPr="00E457E8">
        <w:rPr>
          <w:rFonts w:cs="David" w:hint="cs"/>
          <w:sz w:val="24"/>
          <w:szCs w:val="24"/>
          <w:rtl/>
        </w:rPr>
        <w:t>ידוע</w:t>
      </w:r>
      <w:r w:rsidRPr="00E457E8">
        <w:rPr>
          <w:rFonts w:cs="David"/>
          <w:sz w:val="24"/>
          <w:szCs w:val="24"/>
          <w:rtl/>
        </w:rPr>
        <w:t xml:space="preserve"> </w:t>
      </w:r>
      <w:r w:rsidRPr="00E457E8">
        <w:rPr>
          <w:rFonts w:cs="David" w:hint="cs"/>
          <w:sz w:val="24"/>
          <w:szCs w:val="24"/>
          <w:rtl/>
        </w:rPr>
        <w:t>לי</w:t>
      </w:r>
      <w:r w:rsidRPr="00E457E8">
        <w:rPr>
          <w:rFonts w:cs="David"/>
          <w:sz w:val="24"/>
          <w:szCs w:val="24"/>
          <w:rtl/>
        </w:rPr>
        <w:t xml:space="preserve"> </w:t>
      </w:r>
      <w:r w:rsidRPr="00E457E8">
        <w:rPr>
          <w:rFonts w:cs="David" w:hint="cs"/>
          <w:sz w:val="24"/>
          <w:szCs w:val="24"/>
          <w:rtl/>
        </w:rPr>
        <w:t>כי</w:t>
      </w:r>
      <w:r w:rsidRPr="00E457E8">
        <w:rPr>
          <w:rFonts w:cs="David"/>
          <w:sz w:val="24"/>
          <w:szCs w:val="24"/>
          <w:rtl/>
        </w:rPr>
        <w:t xml:space="preserve"> </w:t>
      </w:r>
      <w:r w:rsidRPr="00E457E8">
        <w:rPr>
          <w:rFonts w:cs="David" w:hint="cs"/>
          <w:sz w:val="24"/>
          <w:szCs w:val="24"/>
          <w:rtl/>
        </w:rPr>
        <w:t>אי</w:t>
      </w:r>
      <w:r w:rsidRPr="00E457E8">
        <w:rPr>
          <w:rFonts w:cs="David"/>
          <w:sz w:val="24"/>
          <w:szCs w:val="24"/>
          <w:rtl/>
        </w:rPr>
        <w:t xml:space="preserve"> </w:t>
      </w:r>
      <w:r w:rsidRPr="00E457E8">
        <w:rPr>
          <w:rFonts w:cs="David" w:hint="cs"/>
          <w:sz w:val="24"/>
          <w:szCs w:val="24"/>
          <w:rtl/>
        </w:rPr>
        <w:t>מילוי</w:t>
      </w:r>
      <w:r w:rsidRPr="00E457E8">
        <w:rPr>
          <w:rFonts w:cs="David"/>
          <w:sz w:val="24"/>
          <w:szCs w:val="24"/>
          <w:rtl/>
        </w:rPr>
        <w:t xml:space="preserve"> </w:t>
      </w:r>
      <w:r w:rsidRPr="00E457E8">
        <w:rPr>
          <w:rFonts w:cs="David" w:hint="cs"/>
          <w:sz w:val="24"/>
          <w:szCs w:val="24"/>
          <w:rtl/>
        </w:rPr>
        <w:t>התחייבותי</w:t>
      </w:r>
      <w:r w:rsidRPr="00E457E8">
        <w:rPr>
          <w:rFonts w:cs="David"/>
          <w:sz w:val="24"/>
          <w:szCs w:val="24"/>
          <w:rtl/>
        </w:rPr>
        <w:t xml:space="preserve"> </w:t>
      </w:r>
      <w:r w:rsidRPr="00E457E8">
        <w:rPr>
          <w:rFonts w:cs="David" w:hint="cs"/>
          <w:sz w:val="24"/>
          <w:szCs w:val="24"/>
          <w:rtl/>
        </w:rPr>
        <w:t>כאמור</w:t>
      </w:r>
      <w:r w:rsidRPr="00E457E8">
        <w:rPr>
          <w:rFonts w:cs="David"/>
          <w:sz w:val="24"/>
          <w:szCs w:val="24"/>
          <w:rtl/>
        </w:rPr>
        <w:t xml:space="preserve"> </w:t>
      </w:r>
      <w:r w:rsidRPr="00E457E8">
        <w:rPr>
          <w:rFonts w:cs="David" w:hint="cs"/>
          <w:sz w:val="24"/>
          <w:szCs w:val="24"/>
          <w:rtl/>
        </w:rPr>
        <w:t>לעיל</w:t>
      </w:r>
      <w:r w:rsidRPr="00E457E8">
        <w:rPr>
          <w:rFonts w:cs="David"/>
          <w:sz w:val="24"/>
          <w:szCs w:val="24"/>
          <w:rtl/>
        </w:rPr>
        <w:t xml:space="preserve">, </w:t>
      </w:r>
      <w:r w:rsidRPr="00E457E8">
        <w:rPr>
          <w:rFonts w:cs="David" w:hint="cs"/>
          <w:sz w:val="24"/>
          <w:szCs w:val="24"/>
          <w:rtl/>
        </w:rPr>
        <w:t>מהווה</w:t>
      </w:r>
      <w:r w:rsidRPr="00E457E8">
        <w:rPr>
          <w:rFonts w:cs="David"/>
          <w:sz w:val="24"/>
          <w:szCs w:val="24"/>
          <w:rtl/>
        </w:rPr>
        <w:t xml:space="preserve"> </w:t>
      </w:r>
      <w:r w:rsidRPr="00E457E8">
        <w:rPr>
          <w:rFonts w:cs="David" w:hint="cs"/>
          <w:sz w:val="24"/>
          <w:szCs w:val="24"/>
          <w:rtl/>
        </w:rPr>
        <w:t>עבירה</w:t>
      </w:r>
      <w:r w:rsidRPr="00E457E8">
        <w:rPr>
          <w:rFonts w:cs="David"/>
          <w:sz w:val="24"/>
          <w:szCs w:val="24"/>
          <w:rtl/>
        </w:rPr>
        <w:t xml:space="preserve"> </w:t>
      </w:r>
      <w:r w:rsidRPr="00E457E8">
        <w:rPr>
          <w:rFonts w:cs="David" w:hint="cs"/>
          <w:sz w:val="24"/>
          <w:szCs w:val="24"/>
          <w:rtl/>
        </w:rPr>
        <w:t>לפי</w:t>
      </w:r>
      <w:r w:rsidRPr="00E457E8">
        <w:rPr>
          <w:rFonts w:cs="David"/>
          <w:sz w:val="24"/>
          <w:szCs w:val="24"/>
          <w:rtl/>
        </w:rPr>
        <w:t xml:space="preserve"> </w:t>
      </w:r>
      <w:r w:rsidRPr="00E457E8">
        <w:rPr>
          <w:rFonts w:cs="David" w:hint="cs"/>
          <w:sz w:val="24"/>
          <w:szCs w:val="24"/>
          <w:rtl/>
        </w:rPr>
        <w:t>סעיף</w:t>
      </w:r>
      <w:r w:rsidRPr="00E457E8">
        <w:rPr>
          <w:rFonts w:cs="David"/>
          <w:sz w:val="24"/>
          <w:szCs w:val="24"/>
          <w:rtl/>
        </w:rPr>
        <w:t xml:space="preserve"> 118 </w:t>
      </w:r>
      <w:r w:rsidRPr="00E457E8">
        <w:rPr>
          <w:rFonts w:cs="David" w:hint="cs"/>
          <w:sz w:val="24"/>
          <w:szCs w:val="24"/>
          <w:rtl/>
        </w:rPr>
        <w:t>לחוק</w:t>
      </w:r>
      <w:r w:rsidRPr="00E457E8">
        <w:rPr>
          <w:rFonts w:cs="David"/>
          <w:sz w:val="24"/>
          <w:szCs w:val="24"/>
          <w:rtl/>
        </w:rPr>
        <w:t xml:space="preserve"> </w:t>
      </w:r>
      <w:r w:rsidRPr="00E457E8">
        <w:rPr>
          <w:rFonts w:cs="David" w:hint="cs"/>
          <w:sz w:val="24"/>
          <w:szCs w:val="24"/>
          <w:rtl/>
        </w:rPr>
        <w:t>העונשין</w:t>
      </w:r>
      <w:r w:rsidRPr="00E457E8">
        <w:rPr>
          <w:rFonts w:cs="David"/>
          <w:sz w:val="24"/>
          <w:szCs w:val="24"/>
          <w:rtl/>
        </w:rPr>
        <w:t xml:space="preserve">, </w:t>
      </w:r>
      <w:r w:rsidRPr="00E457E8">
        <w:rPr>
          <w:rFonts w:cs="David" w:hint="cs"/>
          <w:sz w:val="24"/>
          <w:szCs w:val="24"/>
          <w:rtl/>
        </w:rPr>
        <w:t>התשל</w:t>
      </w:r>
      <w:r w:rsidRPr="00E457E8">
        <w:rPr>
          <w:rFonts w:cs="David"/>
          <w:sz w:val="24"/>
          <w:szCs w:val="24"/>
          <w:rtl/>
        </w:rPr>
        <w:t>"</w:t>
      </w:r>
      <w:r w:rsidRPr="00E457E8">
        <w:rPr>
          <w:rFonts w:cs="David" w:hint="cs"/>
          <w:sz w:val="24"/>
          <w:szCs w:val="24"/>
          <w:rtl/>
        </w:rPr>
        <w:t>ז</w:t>
      </w:r>
      <w:r w:rsidRPr="00E457E8">
        <w:rPr>
          <w:rFonts w:cs="David"/>
          <w:sz w:val="24"/>
          <w:szCs w:val="24"/>
          <w:rtl/>
        </w:rPr>
        <w:t>-1977.</w:t>
      </w:r>
    </w:p>
    <w:p w14:paraId="2C4C88F4" w14:textId="77777777" w:rsidR="00E457E8" w:rsidRPr="00E457E8" w:rsidRDefault="00E457E8" w:rsidP="00F15A46">
      <w:pPr>
        <w:pStyle w:val="afc"/>
        <w:numPr>
          <w:ilvl w:val="0"/>
          <w:numId w:val="15"/>
        </w:numPr>
        <w:spacing w:before="120" w:after="120" w:line="360" w:lineRule="auto"/>
        <w:jc w:val="both"/>
        <w:rPr>
          <w:rFonts w:cs="David"/>
          <w:sz w:val="24"/>
          <w:szCs w:val="24"/>
          <w:u w:val="single"/>
        </w:rPr>
      </w:pPr>
      <w:r w:rsidRPr="00E457E8">
        <w:rPr>
          <w:rFonts w:cs="David" w:hint="cs"/>
          <w:sz w:val="24"/>
          <w:szCs w:val="24"/>
          <w:u w:val="single"/>
          <w:rtl/>
        </w:rPr>
        <w:t>חובת</w:t>
      </w:r>
      <w:r w:rsidRPr="00E457E8">
        <w:rPr>
          <w:rFonts w:cs="David"/>
          <w:sz w:val="24"/>
          <w:szCs w:val="24"/>
          <w:u w:val="single"/>
          <w:rtl/>
        </w:rPr>
        <w:t xml:space="preserve"> </w:t>
      </w:r>
      <w:r w:rsidRPr="00E457E8">
        <w:rPr>
          <w:rFonts w:cs="David" w:hint="cs"/>
          <w:sz w:val="24"/>
          <w:szCs w:val="24"/>
          <w:u w:val="single"/>
          <w:rtl/>
        </w:rPr>
        <w:t>נאמנות</w:t>
      </w:r>
      <w:r w:rsidRPr="00E457E8">
        <w:rPr>
          <w:rFonts w:cs="David"/>
          <w:sz w:val="24"/>
          <w:szCs w:val="24"/>
          <w:u w:val="single"/>
          <w:rtl/>
        </w:rPr>
        <w:t xml:space="preserve"> </w:t>
      </w:r>
      <w:r w:rsidRPr="00E457E8">
        <w:rPr>
          <w:rFonts w:cs="David" w:hint="cs"/>
          <w:sz w:val="24"/>
          <w:szCs w:val="24"/>
          <w:u w:val="single"/>
          <w:rtl/>
        </w:rPr>
        <w:t>וניגוד</w:t>
      </w:r>
      <w:r w:rsidRPr="00E457E8">
        <w:rPr>
          <w:rFonts w:cs="David"/>
          <w:sz w:val="24"/>
          <w:szCs w:val="24"/>
          <w:u w:val="single"/>
          <w:rtl/>
        </w:rPr>
        <w:t xml:space="preserve"> </w:t>
      </w:r>
      <w:r w:rsidRPr="00E457E8">
        <w:rPr>
          <w:rFonts w:cs="David" w:hint="cs"/>
          <w:sz w:val="24"/>
          <w:szCs w:val="24"/>
          <w:u w:val="single"/>
          <w:rtl/>
        </w:rPr>
        <w:t>עניינים</w:t>
      </w:r>
      <w:r w:rsidRPr="00E457E8">
        <w:rPr>
          <w:rFonts w:cs="David"/>
          <w:sz w:val="24"/>
          <w:szCs w:val="24"/>
          <w:u w:val="single"/>
          <w:rtl/>
        </w:rPr>
        <w:t>:</w:t>
      </w:r>
    </w:p>
    <w:p w14:paraId="0F2EBD5A" w14:textId="77777777" w:rsidR="00E457E8" w:rsidRPr="00E457E8" w:rsidRDefault="00E457E8" w:rsidP="00F15A46">
      <w:pPr>
        <w:pStyle w:val="afc"/>
        <w:numPr>
          <w:ilvl w:val="1"/>
          <w:numId w:val="15"/>
        </w:numPr>
        <w:spacing w:before="120" w:after="120" w:line="360" w:lineRule="auto"/>
        <w:ind w:left="947" w:hanging="608"/>
        <w:jc w:val="both"/>
        <w:rPr>
          <w:rFonts w:cs="David"/>
          <w:sz w:val="24"/>
          <w:szCs w:val="24"/>
        </w:rPr>
      </w:pPr>
      <w:r w:rsidRPr="00E457E8">
        <w:rPr>
          <w:rFonts w:cs="David" w:hint="cs"/>
          <w:sz w:val="24"/>
          <w:szCs w:val="24"/>
          <w:rtl/>
        </w:rPr>
        <w:t>ידוע</w:t>
      </w:r>
      <w:r w:rsidRPr="00E457E8">
        <w:rPr>
          <w:rFonts w:cs="David"/>
          <w:sz w:val="24"/>
          <w:szCs w:val="24"/>
          <w:rtl/>
        </w:rPr>
        <w:t xml:space="preserve"> </w:t>
      </w:r>
      <w:r w:rsidRPr="00E457E8">
        <w:rPr>
          <w:rFonts w:cs="David" w:hint="cs"/>
          <w:sz w:val="24"/>
          <w:szCs w:val="24"/>
          <w:rtl/>
        </w:rPr>
        <w:t>לי</w:t>
      </w:r>
      <w:r w:rsidRPr="00E457E8">
        <w:rPr>
          <w:rFonts w:cs="David"/>
          <w:sz w:val="24"/>
          <w:szCs w:val="24"/>
          <w:rtl/>
        </w:rPr>
        <w:t xml:space="preserve"> </w:t>
      </w:r>
      <w:r w:rsidRPr="00E457E8">
        <w:rPr>
          <w:rFonts w:cs="David" w:hint="cs"/>
          <w:sz w:val="24"/>
          <w:szCs w:val="24"/>
          <w:rtl/>
        </w:rPr>
        <w:t>כי</w:t>
      </w:r>
      <w:r w:rsidRPr="00E457E8">
        <w:rPr>
          <w:rFonts w:cs="David"/>
          <w:sz w:val="24"/>
          <w:szCs w:val="24"/>
          <w:rtl/>
        </w:rPr>
        <w:t xml:space="preserve"> </w:t>
      </w:r>
      <w:r w:rsidRPr="00E457E8">
        <w:rPr>
          <w:rFonts w:cs="David" w:hint="cs"/>
          <w:sz w:val="24"/>
          <w:szCs w:val="24"/>
          <w:rtl/>
        </w:rPr>
        <w:t>אני</w:t>
      </w:r>
      <w:r w:rsidRPr="00E457E8">
        <w:rPr>
          <w:rFonts w:cs="David"/>
          <w:sz w:val="24"/>
          <w:szCs w:val="24"/>
          <w:rtl/>
        </w:rPr>
        <w:t xml:space="preserve"> </w:t>
      </w:r>
      <w:r w:rsidRPr="00E457E8">
        <w:rPr>
          <w:rFonts w:cs="David" w:hint="cs"/>
          <w:sz w:val="24"/>
          <w:szCs w:val="24"/>
          <w:rtl/>
        </w:rPr>
        <w:t>חב</w:t>
      </w:r>
      <w:r w:rsidRPr="00E457E8">
        <w:rPr>
          <w:rFonts w:cs="David"/>
          <w:sz w:val="24"/>
          <w:szCs w:val="24"/>
          <w:rtl/>
        </w:rPr>
        <w:t xml:space="preserve"> </w:t>
      </w:r>
      <w:r w:rsidRPr="00E457E8">
        <w:rPr>
          <w:rFonts w:cs="David" w:hint="cs"/>
          <w:sz w:val="24"/>
          <w:szCs w:val="24"/>
          <w:rtl/>
        </w:rPr>
        <w:t>חובת</w:t>
      </w:r>
      <w:r w:rsidRPr="00E457E8">
        <w:rPr>
          <w:rFonts w:cs="David"/>
          <w:sz w:val="24"/>
          <w:szCs w:val="24"/>
          <w:rtl/>
        </w:rPr>
        <w:t xml:space="preserve"> </w:t>
      </w:r>
      <w:r w:rsidRPr="00E457E8">
        <w:rPr>
          <w:rFonts w:cs="David" w:hint="cs"/>
          <w:sz w:val="24"/>
          <w:szCs w:val="24"/>
          <w:rtl/>
        </w:rPr>
        <w:t>נאמנות</w:t>
      </w:r>
      <w:r w:rsidRPr="00E457E8">
        <w:rPr>
          <w:rFonts w:cs="David"/>
          <w:sz w:val="24"/>
          <w:szCs w:val="24"/>
          <w:rtl/>
        </w:rPr>
        <w:t xml:space="preserve"> </w:t>
      </w:r>
      <w:r w:rsidRPr="00E457E8">
        <w:rPr>
          <w:rFonts w:cs="David" w:hint="cs"/>
          <w:sz w:val="24"/>
          <w:szCs w:val="24"/>
          <w:rtl/>
        </w:rPr>
        <w:t>כלפי</w:t>
      </w:r>
      <w:r w:rsidRPr="00E457E8">
        <w:rPr>
          <w:rFonts w:cs="David"/>
          <w:sz w:val="24"/>
          <w:szCs w:val="24"/>
          <w:rtl/>
        </w:rPr>
        <w:t xml:space="preserve"> </w:t>
      </w:r>
      <w:r w:rsidRPr="00E457E8">
        <w:rPr>
          <w:rFonts w:cs="David" w:hint="cs"/>
          <w:sz w:val="24"/>
          <w:szCs w:val="24"/>
          <w:rtl/>
        </w:rPr>
        <w:t>המשרד</w:t>
      </w:r>
      <w:r w:rsidRPr="00E457E8">
        <w:rPr>
          <w:rFonts w:cs="David"/>
          <w:sz w:val="24"/>
          <w:szCs w:val="24"/>
          <w:rtl/>
        </w:rPr>
        <w:t xml:space="preserve"> </w:t>
      </w:r>
      <w:r w:rsidRPr="00E457E8">
        <w:rPr>
          <w:rFonts w:cs="David" w:hint="cs"/>
          <w:sz w:val="24"/>
          <w:szCs w:val="24"/>
          <w:rtl/>
        </w:rPr>
        <w:t>בלבד</w:t>
      </w:r>
      <w:r w:rsidRPr="00E457E8">
        <w:rPr>
          <w:rFonts w:cs="David"/>
          <w:sz w:val="24"/>
          <w:szCs w:val="24"/>
          <w:rtl/>
        </w:rPr>
        <w:t xml:space="preserve"> </w:t>
      </w:r>
      <w:r w:rsidRPr="00E457E8">
        <w:rPr>
          <w:rFonts w:cs="David" w:hint="cs"/>
          <w:sz w:val="24"/>
          <w:szCs w:val="24"/>
          <w:rtl/>
        </w:rPr>
        <w:t>בכל</w:t>
      </w:r>
      <w:r w:rsidRPr="00E457E8">
        <w:rPr>
          <w:rFonts w:cs="David"/>
          <w:sz w:val="24"/>
          <w:szCs w:val="24"/>
          <w:rtl/>
        </w:rPr>
        <w:t xml:space="preserve"> </w:t>
      </w:r>
      <w:r w:rsidRPr="00E457E8">
        <w:rPr>
          <w:rFonts w:cs="David" w:hint="cs"/>
          <w:sz w:val="24"/>
          <w:szCs w:val="24"/>
          <w:rtl/>
        </w:rPr>
        <w:t>הקשור</w:t>
      </w:r>
      <w:r w:rsidRPr="00E457E8">
        <w:rPr>
          <w:rFonts w:cs="David"/>
          <w:sz w:val="24"/>
          <w:szCs w:val="24"/>
          <w:rtl/>
        </w:rPr>
        <w:t xml:space="preserve"> </w:t>
      </w:r>
      <w:r w:rsidRPr="00E457E8">
        <w:rPr>
          <w:rFonts w:cs="David" w:hint="cs"/>
          <w:sz w:val="24"/>
          <w:szCs w:val="24"/>
          <w:rtl/>
        </w:rPr>
        <w:t>לשירות</w:t>
      </w:r>
      <w:r w:rsidRPr="00E457E8">
        <w:rPr>
          <w:rFonts w:cs="David"/>
          <w:sz w:val="24"/>
          <w:szCs w:val="24"/>
          <w:rtl/>
        </w:rPr>
        <w:t xml:space="preserve"> </w:t>
      </w:r>
      <w:r w:rsidRPr="00E457E8">
        <w:rPr>
          <w:rFonts w:cs="David" w:hint="cs"/>
          <w:sz w:val="24"/>
          <w:szCs w:val="24"/>
          <w:rtl/>
        </w:rPr>
        <w:t>הניתן</w:t>
      </w:r>
      <w:r w:rsidRPr="00E457E8">
        <w:rPr>
          <w:rFonts w:cs="David"/>
          <w:sz w:val="24"/>
          <w:szCs w:val="24"/>
          <w:rtl/>
        </w:rPr>
        <w:t xml:space="preserve"> </w:t>
      </w:r>
      <w:r w:rsidRPr="00E457E8">
        <w:rPr>
          <w:rFonts w:cs="David" w:hint="cs"/>
          <w:sz w:val="24"/>
          <w:szCs w:val="24"/>
          <w:rtl/>
        </w:rPr>
        <w:t>על</w:t>
      </w:r>
      <w:r w:rsidRPr="00E457E8">
        <w:rPr>
          <w:rFonts w:cs="David"/>
          <w:sz w:val="24"/>
          <w:szCs w:val="24"/>
          <w:rtl/>
        </w:rPr>
        <w:t xml:space="preserve"> </w:t>
      </w:r>
      <w:r w:rsidRPr="00E457E8">
        <w:rPr>
          <w:rFonts w:cs="David" w:hint="cs"/>
          <w:sz w:val="24"/>
          <w:szCs w:val="24"/>
          <w:rtl/>
        </w:rPr>
        <w:t>ידי</w:t>
      </w:r>
      <w:r w:rsidRPr="00E457E8">
        <w:rPr>
          <w:rFonts w:cs="David"/>
          <w:sz w:val="24"/>
          <w:szCs w:val="24"/>
          <w:rtl/>
        </w:rPr>
        <w:t xml:space="preserve"> </w:t>
      </w:r>
      <w:r w:rsidRPr="00E457E8">
        <w:rPr>
          <w:rFonts w:cs="David" w:hint="cs"/>
          <w:sz w:val="24"/>
          <w:szCs w:val="24"/>
          <w:rtl/>
        </w:rPr>
        <w:t>במסגרת</w:t>
      </w:r>
      <w:r w:rsidRPr="00E457E8">
        <w:rPr>
          <w:rFonts w:cs="David"/>
          <w:sz w:val="24"/>
          <w:szCs w:val="24"/>
          <w:rtl/>
        </w:rPr>
        <w:t xml:space="preserve"> </w:t>
      </w:r>
      <w:r w:rsidRPr="00E457E8">
        <w:rPr>
          <w:rFonts w:cs="David" w:hint="cs"/>
          <w:sz w:val="24"/>
          <w:szCs w:val="24"/>
          <w:rtl/>
        </w:rPr>
        <w:t>העבודה</w:t>
      </w:r>
      <w:r w:rsidRPr="00E457E8">
        <w:rPr>
          <w:rFonts w:cs="David"/>
          <w:sz w:val="24"/>
          <w:szCs w:val="24"/>
          <w:rtl/>
        </w:rPr>
        <w:t xml:space="preserve"> </w:t>
      </w:r>
      <w:r w:rsidRPr="00E457E8">
        <w:rPr>
          <w:rFonts w:cs="David" w:hint="cs"/>
          <w:sz w:val="24"/>
          <w:szCs w:val="24"/>
          <w:rtl/>
        </w:rPr>
        <w:t>הכוללת</w:t>
      </w:r>
      <w:r w:rsidRPr="00E457E8">
        <w:rPr>
          <w:rFonts w:cs="David"/>
          <w:sz w:val="24"/>
          <w:szCs w:val="24"/>
          <w:rtl/>
        </w:rPr>
        <w:t xml:space="preserve"> </w:t>
      </w:r>
      <w:r w:rsidRPr="00E457E8">
        <w:rPr>
          <w:rFonts w:cs="David" w:hint="cs"/>
          <w:sz w:val="24"/>
          <w:szCs w:val="24"/>
          <w:rtl/>
        </w:rPr>
        <w:t>ואפעל</w:t>
      </w:r>
      <w:r w:rsidRPr="00E457E8">
        <w:rPr>
          <w:rFonts w:cs="David"/>
          <w:sz w:val="24"/>
          <w:szCs w:val="24"/>
          <w:rtl/>
        </w:rPr>
        <w:t xml:space="preserve"> </w:t>
      </w:r>
      <w:r w:rsidRPr="00E457E8">
        <w:rPr>
          <w:rFonts w:cs="David" w:hint="cs"/>
          <w:sz w:val="24"/>
          <w:szCs w:val="24"/>
          <w:rtl/>
        </w:rPr>
        <w:t>למען</w:t>
      </w:r>
      <w:r w:rsidRPr="00E457E8">
        <w:rPr>
          <w:rFonts w:cs="David"/>
          <w:sz w:val="24"/>
          <w:szCs w:val="24"/>
          <w:rtl/>
        </w:rPr>
        <w:t xml:space="preserve"> </w:t>
      </w:r>
      <w:r w:rsidRPr="00E457E8">
        <w:rPr>
          <w:rFonts w:cs="David" w:hint="cs"/>
          <w:sz w:val="24"/>
          <w:szCs w:val="24"/>
          <w:rtl/>
        </w:rPr>
        <w:t>מימוש</w:t>
      </w:r>
      <w:r w:rsidRPr="00E457E8">
        <w:rPr>
          <w:rFonts w:cs="David"/>
          <w:sz w:val="24"/>
          <w:szCs w:val="24"/>
          <w:rtl/>
        </w:rPr>
        <w:t xml:space="preserve"> </w:t>
      </w:r>
      <w:r w:rsidRPr="00E457E8">
        <w:rPr>
          <w:rFonts w:cs="David" w:hint="cs"/>
          <w:sz w:val="24"/>
          <w:szCs w:val="24"/>
          <w:rtl/>
        </w:rPr>
        <w:t>חובת</w:t>
      </w:r>
      <w:r w:rsidRPr="00E457E8">
        <w:rPr>
          <w:rFonts w:cs="David"/>
          <w:sz w:val="24"/>
          <w:szCs w:val="24"/>
          <w:rtl/>
        </w:rPr>
        <w:t xml:space="preserve"> </w:t>
      </w:r>
      <w:r w:rsidRPr="00E457E8">
        <w:rPr>
          <w:rFonts w:cs="David" w:hint="cs"/>
          <w:sz w:val="24"/>
          <w:szCs w:val="24"/>
          <w:rtl/>
        </w:rPr>
        <w:t>נאמנות</w:t>
      </w:r>
      <w:r w:rsidRPr="00E457E8">
        <w:rPr>
          <w:rFonts w:cs="David"/>
          <w:sz w:val="24"/>
          <w:szCs w:val="24"/>
          <w:rtl/>
        </w:rPr>
        <w:t xml:space="preserve"> </w:t>
      </w:r>
      <w:r w:rsidRPr="00E457E8">
        <w:rPr>
          <w:rFonts w:cs="David" w:hint="cs"/>
          <w:sz w:val="24"/>
          <w:szCs w:val="24"/>
          <w:rtl/>
        </w:rPr>
        <w:t>זאת</w:t>
      </w:r>
      <w:r w:rsidRPr="00E457E8">
        <w:rPr>
          <w:rFonts w:cs="David"/>
          <w:sz w:val="24"/>
          <w:szCs w:val="24"/>
          <w:rtl/>
        </w:rPr>
        <w:t xml:space="preserve"> </w:t>
      </w:r>
      <w:r w:rsidRPr="00E457E8">
        <w:rPr>
          <w:rFonts w:cs="David" w:hint="cs"/>
          <w:sz w:val="24"/>
          <w:szCs w:val="24"/>
          <w:rtl/>
        </w:rPr>
        <w:t>בין</w:t>
      </w:r>
      <w:r w:rsidRPr="00E457E8">
        <w:rPr>
          <w:rFonts w:cs="David"/>
          <w:sz w:val="24"/>
          <w:szCs w:val="24"/>
          <w:rtl/>
        </w:rPr>
        <w:t xml:space="preserve"> </w:t>
      </w:r>
      <w:r w:rsidRPr="00E457E8">
        <w:rPr>
          <w:rFonts w:cs="David" w:hint="cs"/>
          <w:sz w:val="24"/>
          <w:szCs w:val="24"/>
          <w:rtl/>
        </w:rPr>
        <w:t>במישרין</w:t>
      </w:r>
      <w:r w:rsidRPr="00E457E8">
        <w:rPr>
          <w:rFonts w:cs="David"/>
          <w:sz w:val="24"/>
          <w:szCs w:val="24"/>
          <w:rtl/>
        </w:rPr>
        <w:t xml:space="preserve"> </w:t>
      </w:r>
      <w:r w:rsidRPr="00E457E8">
        <w:rPr>
          <w:rFonts w:cs="David" w:hint="cs"/>
          <w:sz w:val="24"/>
          <w:szCs w:val="24"/>
          <w:rtl/>
        </w:rPr>
        <w:t>ובין</w:t>
      </w:r>
      <w:r w:rsidRPr="00E457E8">
        <w:rPr>
          <w:rFonts w:cs="David"/>
          <w:sz w:val="24"/>
          <w:szCs w:val="24"/>
          <w:rtl/>
        </w:rPr>
        <w:t xml:space="preserve"> </w:t>
      </w:r>
      <w:r w:rsidRPr="00E457E8">
        <w:rPr>
          <w:rFonts w:cs="David" w:hint="cs"/>
          <w:sz w:val="24"/>
          <w:szCs w:val="24"/>
          <w:rtl/>
        </w:rPr>
        <w:t>בעקיפין</w:t>
      </w:r>
      <w:r w:rsidRPr="00E457E8">
        <w:rPr>
          <w:rFonts w:cs="David"/>
          <w:sz w:val="24"/>
          <w:szCs w:val="24"/>
          <w:rtl/>
        </w:rPr>
        <w:t>.</w:t>
      </w:r>
    </w:p>
    <w:p w14:paraId="0F22EED4" w14:textId="77777777" w:rsidR="00E457E8" w:rsidRPr="00E457E8" w:rsidRDefault="00E457E8" w:rsidP="00F15A46">
      <w:pPr>
        <w:pStyle w:val="afc"/>
        <w:numPr>
          <w:ilvl w:val="1"/>
          <w:numId w:val="15"/>
        </w:numPr>
        <w:spacing w:before="120" w:after="120" w:line="360" w:lineRule="auto"/>
        <w:ind w:left="947" w:hanging="608"/>
        <w:jc w:val="both"/>
        <w:rPr>
          <w:rFonts w:cs="David"/>
          <w:sz w:val="24"/>
          <w:szCs w:val="24"/>
          <w:rtl/>
        </w:rPr>
      </w:pPr>
      <w:r w:rsidRPr="00E457E8">
        <w:rPr>
          <w:rFonts w:cs="David" w:hint="cs"/>
          <w:sz w:val="24"/>
          <w:szCs w:val="24"/>
          <w:rtl/>
        </w:rPr>
        <w:t>אני</w:t>
      </w:r>
      <w:r w:rsidRPr="00E457E8">
        <w:rPr>
          <w:rFonts w:cs="David"/>
          <w:sz w:val="24"/>
          <w:szCs w:val="24"/>
          <w:rtl/>
        </w:rPr>
        <w:t xml:space="preserve"> </w:t>
      </w:r>
      <w:r w:rsidRPr="00E457E8">
        <w:rPr>
          <w:rFonts w:cs="David" w:hint="cs"/>
          <w:sz w:val="24"/>
          <w:szCs w:val="24"/>
          <w:rtl/>
        </w:rPr>
        <w:t>מצהיר</w:t>
      </w:r>
      <w:r w:rsidRPr="00E457E8">
        <w:rPr>
          <w:rFonts w:cs="David"/>
          <w:sz w:val="24"/>
          <w:szCs w:val="24"/>
          <w:rtl/>
        </w:rPr>
        <w:t xml:space="preserve"> </w:t>
      </w:r>
      <w:r w:rsidRPr="00E457E8">
        <w:rPr>
          <w:rFonts w:cs="David" w:hint="cs"/>
          <w:sz w:val="24"/>
          <w:szCs w:val="24"/>
          <w:rtl/>
        </w:rPr>
        <w:t>בזאת</w:t>
      </w:r>
      <w:r w:rsidRPr="00E457E8">
        <w:rPr>
          <w:rFonts w:cs="David"/>
          <w:sz w:val="24"/>
          <w:szCs w:val="24"/>
          <w:rtl/>
        </w:rPr>
        <w:t xml:space="preserve"> </w:t>
      </w:r>
      <w:r w:rsidRPr="00E457E8">
        <w:rPr>
          <w:rFonts w:cs="David" w:hint="cs"/>
          <w:sz w:val="24"/>
          <w:szCs w:val="24"/>
          <w:rtl/>
        </w:rPr>
        <w:t>כי</w:t>
      </w:r>
      <w:r w:rsidRPr="00E457E8">
        <w:rPr>
          <w:rFonts w:cs="David"/>
          <w:sz w:val="24"/>
          <w:szCs w:val="24"/>
          <w:rtl/>
        </w:rPr>
        <w:t xml:space="preserve"> </w:t>
      </w:r>
      <w:r w:rsidRPr="00E457E8">
        <w:rPr>
          <w:rFonts w:cs="David" w:hint="cs"/>
          <w:sz w:val="24"/>
          <w:szCs w:val="24"/>
          <w:rtl/>
        </w:rPr>
        <w:t>אינני</w:t>
      </w:r>
      <w:r w:rsidRPr="00E457E8">
        <w:rPr>
          <w:rFonts w:cs="David"/>
          <w:sz w:val="24"/>
          <w:szCs w:val="24"/>
          <w:rtl/>
        </w:rPr>
        <w:t xml:space="preserve"> </w:t>
      </w:r>
      <w:r w:rsidRPr="00E457E8">
        <w:rPr>
          <w:rFonts w:cs="David" w:hint="cs"/>
          <w:sz w:val="24"/>
          <w:szCs w:val="24"/>
          <w:rtl/>
        </w:rPr>
        <w:t>מצוי</w:t>
      </w:r>
      <w:r w:rsidRPr="00E457E8">
        <w:rPr>
          <w:rFonts w:cs="David"/>
          <w:sz w:val="24"/>
          <w:szCs w:val="24"/>
          <w:rtl/>
        </w:rPr>
        <w:t xml:space="preserve"> </w:t>
      </w:r>
      <w:r w:rsidRPr="00E457E8">
        <w:rPr>
          <w:rFonts w:cs="David" w:hint="cs"/>
          <w:sz w:val="24"/>
          <w:szCs w:val="24"/>
          <w:rtl/>
        </w:rPr>
        <w:t>במצב</w:t>
      </w:r>
      <w:r w:rsidRPr="00E457E8">
        <w:rPr>
          <w:rFonts w:cs="David"/>
          <w:sz w:val="24"/>
          <w:szCs w:val="24"/>
          <w:rtl/>
        </w:rPr>
        <w:t xml:space="preserve"> </w:t>
      </w:r>
      <w:r w:rsidRPr="00E457E8">
        <w:rPr>
          <w:rFonts w:cs="David" w:hint="cs"/>
          <w:sz w:val="24"/>
          <w:szCs w:val="24"/>
          <w:rtl/>
        </w:rPr>
        <w:t>של</w:t>
      </w:r>
      <w:r w:rsidRPr="00E457E8">
        <w:rPr>
          <w:rFonts w:cs="David"/>
          <w:sz w:val="24"/>
          <w:szCs w:val="24"/>
          <w:rtl/>
        </w:rPr>
        <w:t xml:space="preserve"> </w:t>
      </w:r>
      <w:r w:rsidRPr="00E457E8">
        <w:rPr>
          <w:rFonts w:cs="David" w:hint="cs"/>
          <w:sz w:val="24"/>
          <w:szCs w:val="24"/>
          <w:rtl/>
        </w:rPr>
        <w:t>ניגוד</w:t>
      </w:r>
      <w:r w:rsidRPr="00E457E8">
        <w:rPr>
          <w:rFonts w:cs="David"/>
          <w:sz w:val="24"/>
          <w:szCs w:val="24"/>
          <w:rtl/>
        </w:rPr>
        <w:t xml:space="preserve"> </w:t>
      </w:r>
      <w:r w:rsidRPr="00E457E8">
        <w:rPr>
          <w:rFonts w:cs="David" w:hint="cs"/>
          <w:sz w:val="24"/>
          <w:szCs w:val="24"/>
          <w:rtl/>
        </w:rPr>
        <w:t>אינטרסים</w:t>
      </w:r>
      <w:r w:rsidRPr="00E457E8">
        <w:rPr>
          <w:rFonts w:cs="David"/>
          <w:sz w:val="24"/>
          <w:szCs w:val="24"/>
          <w:rtl/>
        </w:rPr>
        <w:t xml:space="preserve"> </w:t>
      </w:r>
      <w:r w:rsidRPr="00E457E8">
        <w:rPr>
          <w:rFonts w:cs="David" w:hint="cs"/>
          <w:sz w:val="24"/>
          <w:szCs w:val="24"/>
          <w:rtl/>
        </w:rPr>
        <w:t>או</w:t>
      </w:r>
      <w:r w:rsidRPr="00E457E8">
        <w:rPr>
          <w:rFonts w:cs="David"/>
          <w:sz w:val="24"/>
          <w:szCs w:val="24"/>
          <w:rtl/>
        </w:rPr>
        <w:t xml:space="preserve"> </w:t>
      </w:r>
      <w:r w:rsidRPr="00E457E8">
        <w:rPr>
          <w:rFonts w:cs="David" w:hint="cs"/>
          <w:sz w:val="24"/>
          <w:szCs w:val="24"/>
          <w:rtl/>
        </w:rPr>
        <w:t>אפשרות</w:t>
      </w:r>
      <w:r w:rsidRPr="00E457E8">
        <w:rPr>
          <w:rFonts w:cs="David"/>
          <w:sz w:val="24"/>
          <w:szCs w:val="24"/>
          <w:rtl/>
        </w:rPr>
        <w:t xml:space="preserve"> </w:t>
      </w:r>
      <w:r w:rsidRPr="00E457E8">
        <w:rPr>
          <w:rFonts w:cs="David" w:hint="cs"/>
          <w:sz w:val="24"/>
          <w:szCs w:val="24"/>
          <w:rtl/>
        </w:rPr>
        <w:t>של</w:t>
      </w:r>
      <w:r w:rsidRPr="00E457E8">
        <w:rPr>
          <w:rFonts w:cs="David"/>
          <w:sz w:val="24"/>
          <w:szCs w:val="24"/>
          <w:rtl/>
        </w:rPr>
        <w:t xml:space="preserve"> </w:t>
      </w:r>
      <w:r w:rsidRPr="00E457E8">
        <w:rPr>
          <w:rFonts w:cs="David" w:hint="cs"/>
          <w:sz w:val="24"/>
          <w:szCs w:val="24"/>
          <w:rtl/>
        </w:rPr>
        <w:t>ניגוד</w:t>
      </w:r>
      <w:r w:rsidRPr="00E457E8">
        <w:rPr>
          <w:rFonts w:cs="David"/>
          <w:sz w:val="24"/>
          <w:szCs w:val="24"/>
          <w:rtl/>
        </w:rPr>
        <w:t xml:space="preserve"> </w:t>
      </w:r>
      <w:r w:rsidRPr="00E457E8">
        <w:rPr>
          <w:rFonts w:cs="David" w:hint="cs"/>
          <w:sz w:val="24"/>
          <w:szCs w:val="24"/>
          <w:rtl/>
        </w:rPr>
        <w:t>אינטרסים</w:t>
      </w:r>
      <w:r w:rsidRPr="00E457E8">
        <w:rPr>
          <w:rFonts w:cs="David"/>
          <w:sz w:val="24"/>
          <w:szCs w:val="24"/>
          <w:rtl/>
        </w:rPr>
        <w:t xml:space="preserve"> </w:t>
      </w:r>
      <w:r w:rsidRPr="00E457E8">
        <w:rPr>
          <w:rFonts w:cs="David" w:hint="cs"/>
          <w:sz w:val="24"/>
          <w:szCs w:val="24"/>
          <w:rtl/>
        </w:rPr>
        <w:t>בין</w:t>
      </w:r>
      <w:r w:rsidRPr="00E457E8">
        <w:rPr>
          <w:rFonts w:cs="David"/>
          <w:sz w:val="24"/>
          <w:szCs w:val="24"/>
          <w:rtl/>
        </w:rPr>
        <w:t xml:space="preserve"> </w:t>
      </w:r>
      <w:r w:rsidRPr="00E457E8">
        <w:rPr>
          <w:rFonts w:cs="David" w:hint="cs"/>
          <w:sz w:val="24"/>
          <w:szCs w:val="24"/>
          <w:rtl/>
        </w:rPr>
        <w:t>האינטרסים</w:t>
      </w:r>
      <w:r w:rsidRPr="00E457E8">
        <w:rPr>
          <w:rFonts w:cs="David"/>
          <w:sz w:val="24"/>
          <w:szCs w:val="24"/>
          <w:rtl/>
        </w:rPr>
        <w:t xml:space="preserve"> </w:t>
      </w:r>
      <w:r w:rsidRPr="00E457E8">
        <w:rPr>
          <w:rFonts w:cs="David" w:hint="cs"/>
          <w:sz w:val="24"/>
          <w:szCs w:val="24"/>
          <w:rtl/>
        </w:rPr>
        <w:t>של</w:t>
      </w:r>
      <w:r w:rsidRPr="00E457E8">
        <w:rPr>
          <w:rFonts w:cs="David"/>
          <w:sz w:val="24"/>
          <w:szCs w:val="24"/>
          <w:rtl/>
        </w:rPr>
        <w:t xml:space="preserve"> </w:t>
      </w:r>
      <w:r w:rsidRPr="00E457E8">
        <w:rPr>
          <w:rFonts w:cs="David" w:hint="cs"/>
          <w:sz w:val="24"/>
          <w:szCs w:val="24"/>
          <w:rtl/>
        </w:rPr>
        <w:t>המשרד</w:t>
      </w:r>
      <w:r w:rsidRPr="00E457E8">
        <w:rPr>
          <w:rFonts w:cs="David"/>
          <w:sz w:val="24"/>
          <w:szCs w:val="24"/>
          <w:rtl/>
        </w:rPr>
        <w:t xml:space="preserve"> </w:t>
      </w:r>
      <w:r w:rsidRPr="00E457E8">
        <w:rPr>
          <w:rFonts w:cs="David" w:hint="cs"/>
          <w:sz w:val="24"/>
          <w:szCs w:val="24"/>
          <w:rtl/>
        </w:rPr>
        <w:t>בקשר</w:t>
      </w:r>
      <w:r w:rsidRPr="00E457E8">
        <w:rPr>
          <w:rFonts w:cs="David"/>
          <w:sz w:val="24"/>
          <w:szCs w:val="24"/>
          <w:rtl/>
        </w:rPr>
        <w:t xml:space="preserve"> </w:t>
      </w:r>
      <w:r w:rsidRPr="00E457E8">
        <w:rPr>
          <w:rFonts w:cs="David" w:hint="cs"/>
          <w:sz w:val="24"/>
          <w:szCs w:val="24"/>
          <w:rtl/>
        </w:rPr>
        <w:t>לשירות</w:t>
      </w:r>
      <w:r w:rsidRPr="00E457E8">
        <w:rPr>
          <w:rFonts w:cs="David"/>
          <w:sz w:val="24"/>
          <w:szCs w:val="24"/>
          <w:rtl/>
        </w:rPr>
        <w:t xml:space="preserve"> </w:t>
      </w:r>
      <w:r w:rsidRPr="00E457E8">
        <w:rPr>
          <w:rFonts w:cs="David" w:hint="cs"/>
          <w:sz w:val="24"/>
          <w:szCs w:val="24"/>
          <w:rtl/>
        </w:rPr>
        <w:t>הניתן</w:t>
      </w:r>
      <w:r w:rsidRPr="00E457E8">
        <w:rPr>
          <w:rFonts w:cs="David"/>
          <w:sz w:val="24"/>
          <w:szCs w:val="24"/>
          <w:rtl/>
        </w:rPr>
        <w:t xml:space="preserve"> </w:t>
      </w:r>
      <w:r w:rsidRPr="00E457E8">
        <w:rPr>
          <w:rFonts w:cs="David" w:hint="cs"/>
          <w:sz w:val="24"/>
          <w:szCs w:val="24"/>
          <w:rtl/>
        </w:rPr>
        <w:t>על</w:t>
      </w:r>
      <w:r w:rsidRPr="00E457E8">
        <w:rPr>
          <w:rFonts w:cs="David"/>
          <w:sz w:val="24"/>
          <w:szCs w:val="24"/>
          <w:rtl/>
        </w:rPr>
        <w:t xml:space="preserve"> </w:t>
      </w:r>
      <w:r w:rsidRPr="00E457E8">
        <w:rPr>
          <w:rFonts w:cs="David" w:hint="cs"/>
          <w:sz w:val="24"/>
          <w:szCs w:val="24"/>
          <w:rtl/>
        </w:rPr>
        <w:t>ידי</w:t>
      </w:r>
      <w:r w:rsidRPr="00E457E8">
        <w:rPr>
          <w:rFonts w:cs="David"/>
          <w:sz w:val="24"/>
          <w:szCs w:val="24"/>
          <w:rtl/>
        </w:rPr>
        <w:t xml:space="preserve"> </w:t>
      </w:r>
      <w:r w:rsidRPr="00E457E8">
        <w:rPr>
          <w:rFonts w:cs="David" w:hint="cs"/>
          <w:sz w:val="24"/>
          <w:szCs w:val="24"/>
          <w:rtl/>
        </w:rPr>
        <w:t>במסגרת</w:t>
      </w:r>
      <w:r w:rsidRPr="00E457E8">
        <w:rPr>
          <w:rFonts w:cs="David"/>
          <w:sz w:val="24"/>
          <w:szCs w:val="24"/>
          <w:rtl/>
        </w:rPr>
        <w:t xml:space="preserve"> </w:t>
      </w:r>
      <w:r w:rsidRPr="00E457E8">
        <w:rPr>
          <w:rFonts w:cs="David" w:hint="cs"/>
          <w:sz w:val="24"/>
          <w:szCs w:val="24"/>
          <w:rtl/>
        </w:rPr>
        <w:t>זו</w:t>
      </w:r>
      <w:r w:rsidRPr="00E457E8">
        <w:rPr>
          <w:rFonts w:cs="David"/>
          <w:sz w:val="24"/>
          <w:szCs w:val="24"/>
          <w:rtl/>
        </w:rPr>
        <w:t xml:space="preserve"> </w:t>
      </w:r>
      <w:r w:rsidRPr="00E457E8">
        <w:rPr>
          <w:rFonts w:cs="David" w:hint="cs"/>
          <w:sz w:val="24"/>
          <w:szCs w:val="24"/>
          <w:rtl/>
        </w:rPr>
        <w:t>ובין</w:t>
      </w:r>
      <w:r w:rsidRPr="00E457E8">
        <w:rPr>
          <w:rFonts w:cs="David"/>
          <w:sz w:val="24"/>
          <w:szCs w:val="24"/>
          <w:rtl/>
        </w:rPr>
        <w:t xml:space="preserve"> </w:t>
      </w:r>
      <w:r w:rsidRPr="00E457E8">
        <w:rPr>
          <w:rFonts w:cs="David" w:hint="cs"/>
          <w:sz w:val="24"/>
          <w:szCs w:val="24"/>
          <w:rtl/>
        </w:rPr>
        <w:t>אלה</w:t>
      </w:r>
      <w:r w:rsidRPr="00E457E8">
        <w:rPr>
          <w:rFonts w:cs="David"/>
          <w:sz w:val="24"/>
          <w:szCs w:val="24"/>
          <w:rtl/>
        </w:rPr>
        <w:t xml:space="preserve"> </w:t>
      </w:r>
      <w:r w:rsidRPr="00E457E8">
        <w:rPr>
          <w:rFonts w:cs="David" w:hint="cs"/>
          <w:sz w:val="24"/>
          <w:szCs w:val="24"/>
          <w:rtl/>
        </w:rPr>
        <w:t>שלי</w:t>
      </w:r>
      <w:r w:rsidRPr="00E457E8">
        <w:rPr>
          <w:rFonts w:cs="David"/>
          <w:sz w:val="24"/>
          <w:szCs w:val="24"/>
          <w:rtl/>
        </w:rPr>
        <w:t xml:space="preserve"> </w:t>
      </w:r>
      <w:r w:rsidRPr="00E457E8">
        <w:rPr>
          <w:rFonts w:cs="David" w:hint="cs"/>
          <w:sz w:val="24"/>
          <w:szCs w:val="24"/>
          <w:rtl/>
        </w:rPr>
        <w:t>או</w:t>
      </w:r>
      <w:r w:rsidRPr="00E457E8">
        <w:rPr>
          <w:rFonts w:cs="David"/>
          <w:sz w:val="24"/>
          <w:szCs w:val="24"/>
          <w:rtl/>
        </w:rPr>
        <w:t xml:space="preserve"> </w:t>
      </w:r>
      <w:r w:rsidRPr="00E457E8">
        <w:rPr>
          <w:rFonts w:cs="David" w:hint="cs"/>
          <w:sz w:val="24"/>
          <w:szCs w:val="24"/>
          <w:rtl/>
        </w:rPr>
        <w:t>של</w:t>
      </w:r>
      <w:r w:rsidRPr="00E457E8">
        <w:rPr>
          <w:rFonts w:cs="David"/>
          <w:sz w:val="24"/>
          <w:szCs w:val="24"/>
          <w:rtl/>
        </w:rPr>
        <w:t xml:space="preserve"> </w:t>
      </w:r>
      <w:r w:rsidRPr="00E457E8">
        <w:rPr>
          <w:rFonts w:cs="David" w:hint="cs"/>
          <w:sz w:val="24"/>
          <w:szCs w:val="24"/>
          <w:rtl/>
        </w:rPr>
        <w:t>גורם</w:t>
      </w:r>
      <w:r w:rsidRPr="00E457E8">
        <w:rPr>
          <w:rFonts w:cs="David"/>
          <w:sz w:val="24"/>
          <w:szCs w:val="24"/>
          <w:rtl/>
        </w:rPr>
        <w:t xml:space="preserve"> </w:t>
      </w:r>
      <w:r w:rsidRPr="00E457E8">
        <w:rPr>
          <w:rFonts w:cs="David" w:hint="cs"/>
          <w:sz w:val="24"/>
          <w:szCs w:val="24"/>
          <w:rtl/>
        </w:rPr>
        <w:t>אחר</w:t>
      </w:r>
      <w:r w:rsidRPr="00E457E8">
        <w:rPr>
          <w:rFonts w:cs="David"/>
          <w:sz w:val="24"/>
          <w:szCs w:val="24"/>
          <w:rtl/>
        </w:rPr>
        <w:t xml:space="preserve"> </w:t>
      </w:r>
      <w:r w:rsidRPr="00E457E8">
        <w:rPr>
          <w:rFonts w:cs="David" w:hint="cs"/>
          <w:sz w:val="24"/>
          <w:szCs w:val="24"/>
          <w:rtl/>
        </w:rPr>
        <w:t>כלשהו</w:t>
      </w:r>
      <w:r w:rsidRPr="00E457E8">
        <w:rPr>
          <w:rFonts w:cs="David"/>
          <w:sz w:val="24"/>
          <w:szCs w:val="24"/>
          <w:rtl/>
        </w:rPr>
        <w:t xml:space="preserve"> </w:t>
      </w:r>
      <w:r w:rsidRPr="00E457E8">
        <w:rPr>
          <w:rFonts w:cs="David" w:hint="cs"/>
          <w:sz w:val="24"/>
          <w:szCs w:val="24"/>
          <w:rtl/>
        </w:rPr>
        <w:t>שאיננו</w:t>
      </w:r>
      <w:r w:rsidRPr="00E457E8">
        <w:rPr>
          <w:rFonts w:cs="David"/>
          <w:sz w:val="24"/>
          <w:szCs w:val="24"/>
          <w:rtl/>
        </w:rPr>
        <w:t xml:space="preserve"> </w:t>
      </w:r>
      <w:r w:rsidRPr="00E457E8">
        <w:rPr>
          <w:rFonts w:cs="David" w:hint="cs"/>
          <w:sz w:val="24"/>
          <w:szCs w:val="24"/>
          <w:rtl/>
        </w:rPr>
        <w:t>המשרד</w:t>
      </w:r>
      <w:r w:rsidRPr="00E457E8">
        <w:rPr>
          <w:rFonts w:cs="David"/>
          <w:sz w:val="24"/>
          <w:szCs w:val="24"/>
          <w:rtl/>
        </w:rPr>
        <w:t xml:space="preserve"> </w:t>
      </w:r>
      <w:r w:rsidRPr="00E457E8">
        <w:rPr>
          <w:rFonts w:cs="David" w:hint="cs"/>
          <w:sz w:val="24"/>
          <w:szCs w:val="24"/>
          <w:rtl/>
        </w:rPr>
        <w:t>ואני</w:t>
      </w:r>
      <w:r w:rsidRPr="00E457E8">
        <w:rPr>
          <w:rFonts w:cs="David"/>
          <w:sz w:val="24"/>
          <w:szCs w:val="24"/>
          <w:rtl/>
        </w:rPr>
        <w:t xml:space="preserve"> </w:t>
      </w:r>
      <w:r w:rsidRPr="00E457E8">
        <w:rPr>
          <w:rFonts w:cs="David" w:hint="cs"/>
          <w:sz w:val="24"/>
          <w:szCs w:val="24"/>
          <w:rtl/>
        </w:rPr>
        <w:t>מתחייב</w:t>
      </w:r>
      <w:r w:rsidRPr="00E457E8">
        <w:rPr>
          <w:rFonts w:cs="David"/>
          <w:sz w:val="24"/>
          <w:szCs w:val="24"/>
          <w:rtl/>
        </w:rPr>
        <w:t xml:space="preserve"> </w:t>
      </w:r>
      <w:r w:rsidRPr="00E457E8">
        <w:rPr>
          <w:rFonts w:cs="David" w:hint="cs"/>
          <w:sz w:val="24"/>
          <w:szCs w:val="24"/>
          <w:rtl/>
        </w:rPr>
        <w:t>שלא</w:t>
      </w:r>
      <w:r w:rsidRPr="00E457E8">
        <w:rPr>
          <w:rFonts w:cs="David"/>
          <w:sz w:val="24"/>
          <w:szCs w:val="24"/>
          <w:rtl/>
        </w:rPr>
        <w:t xml:space="preserve"> </w:t>
      </w:r>
      <w:r w:rsidRPr="00E457E8">
        <w:rPr>
          <w:rFonts w:cs="David" w:hint="cs"/>
          <w:sz w:val="24"/>
          <w:szCs w:val="24"/>
          <w:rtl/>
        </w:rPr>
        <w:t>להימצא</w:t>
      </w:r>
      <w:r w:rsidRPr="00E457E8">
        <w:rPr>
          <w:rFonts w:cs="David"/>
          <w:sz w:val="24"/>
          <w:szCs w:val="24"/>
          <w:rtl/>
        </w:rPr>
        <w:t xml:space="preserve"> </w:t>
      </w:r>
      <w:r w:rsidRPr="00E457E8">
        <w:rPr>
          <w:rFonts w:cs="David" w:hint="cs"/>
          <w:sz w:val="24"/>
          <w:szCs w:val="24"/>
          <w:rtl/>
        </w:rPr>
        <w:t>בעתיד</w:t>
      </w:r>
      <w:r w:rsidRPr="00E457E8">
        <w:rPr>
          <w:rFonts w:cs="David"/>
          <w:sz w:val="24"/>
          <w:szCs w:val="24"/>
          <w:rtl/>
        </w:rPr>
        <w:t xml:space="preserve"> </w:t>
      </w:r>
      <w:r w:rsidRPr="00E457E8">
        <w:rPr>
          <w:rFonts w:cs="David" w:hint="cs"/>
          <w:sz w:val="24"/>
          <w:szCs w:val="24"/>
          <w:rtl/>
        </w:rPr>
        <w:t>במצב</w:t>
      </w:r>
      <w:r w:rsidRPr="00E457E8">
        <w:rPr>
          <w:rFonts w:cs="David"/>
          <w:sz w:val="24"/>
          <w:szCs w:val="24"/>
          <w:rtl/>
        </w:rPr>
        <w:t xml:space="preserve"> </w:t>
      </w:r>
      <w:r w:rsidRPr="00E457E8">
        <w:rPr>
          <w:rFonts w:cs="David" w:hint="cs"/>
          <w:sz w:val="24"/>
          <w:szCs w:val="24"/>
          <w:rtl/>
        </w:rPr>
        <w:t>של</w:t>
      </w:r>
      <w:r w:rsidRPr="00E457E8">
        <w:rPr>
          <w:rFonts w:cs="David"/>
          <w:sz w:val="24"/>
          <w:szCs w:val="24"/>
          <w:rtl/>
        </w:rPr>
        <w:t xml:space="preserve"> </w:t>
      </w:r>
      <w:r w:rsidRPr="00E457E8">
        <w:rPr>
          <w:rFonts w:cs="David" w:hint="cs"/>
          <w:sz w:val="24"/>
          <w:szCs w:val="24"/>
          <w:rtl/>
        </w:rPr>
        <w:t>ניגוד</w:t>
      </w:r>
      <w:r w:rsidRPr="00E457E8">
        <w:rPr>
          <w:rFonts w:cs="David"/>
          <w:sz w:val="24"/>
          <w:szCs w:val="24"/>
          <w:rtl/>
        </w:rPr>
        <w:t xml:space="preserve"> </w:t>
      </w:r>
      <w:r w:rsidRPr="00E457E8">
        <w:rPr>
          <w:rFonts w:cs="David" w:hint="cs"/>
          <w:sz w:val="24"/>
          <w:szCs w:val="24"/>
          <w:rtl/>
        </w:rPr>
        <w:t>אינטרסים</w:t>
      </w:r>
      <w:r w:rsidRPr="00E457E8">
        <w:rPr>
          <w:rFonts w:cs="David"/>
          <w:sz w:val="24"/>
          <w:szCs w:val="24"/>
          <w:rtl/>
        </w:rPr>
        <w:t xml:space="preserve"> </w:t>
      </w:r>
      <w:r w:rsidRPr="00E457E8">
        <w:rPr>
          <w:rFonts w:cs="David" w:hint="cs"/>
          <w:sz w:val="24"/>
          <w:szCs w:val="24"/>
          <w:rtl/>
        </w:rPr>
        <w:t>כאמור</w:t>
      </w:r>
      <w:r w:rsidRPr="00E457E8">
        <w:rPr>
          <w:rFonts w:cs="David"/>
          <w:sz w:val="24"/>
          <w:szCs w:val="24"/>
          <w:rtl/>
        </w:rPr>
        <w:t xml:space="preserve"> </w:t>
      </w:r>
      <w:r w:rsidRPr="00E457E8">
        <w:rPr>
          <w:rFonts w:cs="David" w:hint="cs"/>
          <w:sz w:val="24"/>
          <w:szCs w:val="24"/>
          <w:rtl/>
        </w:rPr>
        <w:t>לא</w:t>
      </w:r>
      <w:r w:rsidRPr="00E457E8">
        <w:rPr>
          <w:rFonts w:cs="David"/>
          <w:sz w:val="24"/>
          <w:szCs w:val="24"/>
          <w:rtl/>
        </w:rPr>
        <w:t xml:space="preserve"> </w:t>
      </w:r>
      <w:r w:rsidRPr="00E457E8">
        <w:rPr>
          <w:rFonts w:cs="David" w:hint="cs"/>
          <w:sz w:val="24"/>
          <w:szCs w:val="24"/>
          <w:rtl/>
        </w:rPr>
        <w:t>במישרין</w:t>
      </w:r>
      <w:r w:rsidRPr="00E457E8">
        <w:rPr>
          <w:rFonts w:cs="David"/>
          <w:sz w:val="24"/>
          <w:szCs w:val="24"/>
          <w:rtl/>
        </w:rPr>
        <w:t xml:space="preserve"> </w:t>
      </w:r>
      <w:r w:rsidRPr="00E457E8">
        <w:rPr>
          <w:rFonts w:cs="David" w:hint="cs"/>
          <w:sz w:val="24"/>
          <w:szCs w:val="24"/>
          <w:rtl/>
        </w:rPr>
        <w:t>ולא</w:t>
      </w:r>
      <w:r w:rsidRPr="00E457E8">
        <w:rPr>
          <w:rFonts w:cs="David"/>
          <w:sz w:val="24"/>
          <w:szCs w:val="24"/>
          <w:rtl/>
        </w:rPr>
        <w:t xml:space="preserve"> </w:t>
      </w:r>
      <w:r w:rsidRPr="00E457E8">
        <w:rPr>
          <w:rFonts w:cs="David" w:hint="cs"/>
          <w:sz w:val="24"/>
          <w:szCs w:val="24"/>
          <w:rtl/>
        </w:rPr>
        <w:t>בעקיפין</w:t>
      </w:r>
      <w:r w:rsidRPr="00E457E8">
        <w:rPr>
          <w:rFonts w:cs="David"/>
          <w:sz w:val="24"/>
          <w:szCs w:val="24"/>
          <w:rtl/>
        </w:rPr>
        <w:t xml:space="preserve"> </w:t>
      </w:r>
      <w:r w:rsidRPr="00E457E8">
        <w:rPr>
          <w:rFonts w:cs="David" w:hint="cs"/>
          <w:sz w:val="24"/>
          <w:szCs w:val="24"/>
          <w:rtl/>
        </w:rPr>
        <w:t>ואם</w:t>
      </w:r>
      <w:r w:rsidRPr="00E457E8">
        <w:rPr>
          <w:rFonts w:cs="David"/>
          <w:sz w:val="24"/>
          <w:szCs w:val="24"/>
          <w:rtl/>
        </w:rPr>
        <w:t xml:space="preserve"> </w:t>
      </w:r>
      <w:r w:rsidRPr="00E457E8">
        <w:rPr>
          <w:rFonts w:cs="David" w:hint="cs"/>
          <w:sz w:val="24"/>
          <w:szCs w:val="24"/>
          <w:rtl/>
        </w:rPr>
        <w:t>אקלע</w:t>
      </w:r>
      <w:r w:rsidRPr="00E457E8">
        <w:rPr>
          <w:rFonts w:cs="David"/>
          <w:sz w:val="24"/>
          <w:szCs w:val="24"/>
          <w:rtl/>
        </w:rPr>
        <w:t xml:space="preserve"> </w:t>
      </w:r>
      <w:r w:rsidRPr="00E457E8">
        <w:rPr>
          <w:rFonts w:cs="David" w:hint="cs"/>
          <w:sz w:val="24"/>
          <w:szCs w:val="24"/>
          <w:rtl/>
        </w:rPr>
        <w:t>לניגוד</w:t>
      </w:r>
      <w:r w:rsidRPr="00E457E8">
        <w:rPr>
          <w:rFonts w:cs="David"/>
          <w:sz w:val="24"/>
          <w:szCs w:val="24"/>
          <w:rtl/>
        </w:rPr>
        <w:t xml:space="preserve"> </w:t>
      </w:r>
      <w:r w:rsidRPr="00E457E8">
        <w:rPr>
          <w:rFonts w:cs="David" w:hint="cs"/>
          <w:sz w:val="24"/>
          <w:szCs w:val="24"/>
          <w:rtl/>
        </w:rPr>
        <w:t>כזה</w:t>
      </w:r>
      <w:r w:rsidRPr="00E457E8">
        <w:rPr>
          <w:rFonts w:cs="David"/>
          <w:sz w:val="24"/>
          <w:szCs w:val="24"/>
          <w:rtl/>
        </w:rPr>
        <w:t xml:space="preserve"> </w:t>
      </w:r>
      <w:r w:rsidRPr="00E457E8">
        <w:rPr>
          <w:rFonts w:cs="David" w:hint="cs"/>
          <w:sz w:val="24"/>
          <w:szCs w:val="24"/>
          <w:rtl/>
        </w:rPr>
        <w:t>אפעל</w:t>
      </w:r>
      <w:r w:rsidRPr="00E457E8">
        <w:rPr>
          <w:rFonts w:cs="David"/>
          <w:sz w:val="24"/>
          <w:szCs w:val="24"/>
          <w:rtl/>
        </w:rPr>
        <w:t xml:space="preserve"> </w:t>
      </w:r>
      <w:r w:rsidRPr="00E457E8">
        <w:rPr>
          <w:rFonts w:cs="David" w:hint="cs"/>
          <w:sz w:val="24"/>
          <w:szCs w:val="24"/>
          <w:rtl/>
        </w:rPr>
        <w:t>מיד</w:t>
      </w:r>
      <w:r w:rsidRPr="00E457E8">
        <w:rPr>
          <w:rFonts w:cs="David"/>
          <w:sz w:val="24"/>
          <w:szCs w:val="24"/>
          <w:rtl/>
        </w:rPr>
        <w:t xml:space="preserve"> </w:t>
      </w:r>
      <w:r w:rsidRPr="00E457E8">
        <w:rPr>
          <w:rFonts w:cs="David" w:hint="cs"/>
          <w:sz w:val="24"/>
          <w:szCs w:val="24"/>
          <w:rtl/>
        </w:rPr>
        <w:t>להפסקתו</w:t>
      </w:r>
      <w:r w:rsidRPr="00E457E8">
        <w:rPr>
          <w:rFonts w:cs="David"/>
          <w:sz w:val="24"/>
          <w:szCs w:val="24"/>
          <w:rtl/>
        </w:rPr>
        <w:t xml:space="preserve"> </w:t>
      </w:r>
      <w:r w:rsidRPr="00E457E8">
        <w:rPr>
          <w:rFonts w:cs="David" w:hint="cs"/>
          <w:sz w:val="24"/>
          <w:szCs w:val="24"/>
          <w:rtl/>
        </w:rPr>
        <w:t>ואודיע</w:t>
      </w:r>
      <w:r w:rsidRPr="00E457E8">
        <w:rPr>
          <w:rFonts w:cs="David"/>
          <w:sz w:val="24"/>
          <w:szCs w:val="24"/>
          <w:rtl/>
        </w:rPr>
        <w:t xml:space="preserve"> </w:t>
      </w:r>
      <w:r w:rsidRPr="00E457E8">
        <w:rPr>
          <w:rFonts w:cs="David" w:hint="cs"/>
          <w:sz w:val="24"/>
          <w:szCs w:val="24"/>
          <w:rtl/>
        </w:rPr>
        <w:t>על</w:t>
      </w:r>
      <w:r w:rsidRPr="00E457E8">
        <w:rPr>
          <w:rFonts w:cs="David"/>
          <w:sz w:val="24"/>
          <w:szCs w:val="24"/>
          <w:rtl/>
        </w:rPr>
        <w:t xml:space="preserve"> </w:t>
      </w:r>
      <w:r w:rsidRPr="00E457E8">
        <w:rPr>
          <w:rFonts w:cs="David" w:hint="cs"/>
          <w:sz w:val="24"/>
          <w:szCs w:val="24"/>
          <w:rtl/>
        </w:rPr>
        <w:t>כך</w:t>
      </w:r>
      <w:r w:rsidRPr="00E457E8">
        <w:rPr>
          <w:rFonts w:cs="David"/>
          <w:sz w:val="24"/>
          <w:szCs w:val="24"/>
          <w:rtl/>
        </w:rPr>
        <w:t xml:space="preserve"> </w:t>
      </w:r>
      <w:r w:rsidRPr="00E457E8">
        <w:rPr>
          <w:rFonts w:cs="David" w:hint="cs"/>
          <w:sz w:val="24"/>
          <w:szCs w:val="24"/>
          <w:rtl/>
        </w:rPr>
        <w:t>מיד</w:t>
      </w:r>
      <w:r w:rsidRPr="00E457E8">
        <w:rPr>
          <w:rFonts w:cs="David"/>
          <w:sz w:val="24"/>
          <w:szCs w:val="24"/>
          <w:rtl/>
        </w:rPr>
        <w:t xml:space="preserve"> </w:t>
      </w:r>
      <w:r w:rsidRPr="00E457E8">
        <w:rPr>
          <w:rFonts w:cs="David" w:hint="cs"/>
          <w:sz w:val="24"/>
          <w:szCs w:val="24"/>
          <w:rtl/>
        </w:rPr>
        <w:t>לנציגי</w:t>
      </w:r>
      <w:r w:rsidRPr="00E457E8">
        <w:rPr>
          <w:rFonts w:cs="David"/>
          <w:sz w:val="24"/>
          <w:szCs w:val="24"/>
          <w:rtl/>
        </w:rPr>
        <w:t xml:space="preserve"> </w:t>
      </w:r>
      <w:r w:rsidRPr="00E457E8">
        <w:rPr>
          <w:rFonts w:cs="David" w:hint="cs"/>
          <w:sz w:val="24"/>
          <w:szCs w:val="24"/>
          <w:rtl/>
        </w:rPr>
        <w:t>המשרד</w:t>
      </w:r>
      <w:r w:rsidRPr="00E457E8">
        <w:rPr>
          <w:rFonts w:cs="David"/>
          <w:sz w:val="24"/>
          <w:szCs w:val="24"/>
          <w:rtl/>
        </w:rPr>
        <w:t xml:space="preserve"> </w:t>
      </w:r>
      <w:r w:rsidRPr="00E457E8">
        <w:rPr>
          <w:rFonts w:cs="David" w:hint="cs"/>
          <w:sz w:val="24"/>
          <w:szCs w:val="24"/>
          <w:rtl/>
        </w:rPr>
        <w:t>ואפעל</w:t>
      </w:r>
      <w:r w:rsidRPr="00E457E8">
        <w:rPr>
          <w:rFonts w:cs="David"/>
          <w:sz w:val="24"/>
          <w:szCs w:val="24"/>
          <w:rtl/>
        </w:rPr>
        <w:t xml:space="preserve"> </w:t>
      </w:r>
      <w:r w:rsidRPr="00E457E8">
        <w:rPr>
          <w:rFonts w:cs="David" w:hint="cs"/>
          <w:sz w:val="24"/>
          <w:szCs w:val="24"/>
          <w:rtl/>
        </w:rPr>
        <w:t>ככל</w:t>
      </w:r>
      <w:r w:rsidRPr="00E457E8">
        <w:rPr>
          <w:rFonts w:cs="David"/>
          <w:sz w:val="24"/>
          <w:szCs w:val="24"/>
          <w:rtl/>
        </w:rPr>
        <w:t xml:space="preserve"> </w:t>
      </w:r>
      <w:r w:rsidRPr="00E457E8">
        <w:rPr>
          <w:rFonts w:cs="David" w:hint="cs"/>
          <w:sz w:val="24"/>
          <w:szCs w:val="24"/>
          <w:rtl/>
        </w:rPr>
        <w:t>שאלה</w:t>
      </w:r>
      <w:r w:rsidRPr="00E457E8">
        <w:rPr>
          <w:rFonts w:cs="David"/>
          <w:sz w:val="24"/>
          <w:szCs w:val="24"/>
          <w:rtl/>
        </w:rPr>
        <w:t xml:space="preserve"> </w:t>
      </w:r>
      <w:r w:rsidRPr="00E457E8">
        <w:rPr>
          <w:rFonts w:cs="David" w:hint="cs"/>
          <w:sz w:val="24"/>
          <w:szCs w:val="24"/>
          <w:rtl/>
        </w:rPr>
        <w:t>ימצאו</w:t>
      </w:r>
      <w:r w:rsidRPr="00E457E8">
        <w:rPr>
          <w:rFonts w:cs="David"/>
          <w:sz w:val="24"/>
          <w:szCs w:val="24"/>
          <w:rtl/>
        </w:rPr>
        <w:t xml:space="preserve"> </w:t>
      </w:r>
      <w:r w:rsidRPr="00E457E8">
        <w:rPr>
          <w:rFonts w:cs="David" w:hint="cs"/>
          <w:sz w:val="24"/>
          <w:szCs w:val="24"/>
          <w:rtl/>
        </w:rPr>
        <w:t>לנכון</w:t>
      </w:r>
      <w:r w:rsidRPr="00E457E8">
        <w:rPr>
          <w:rFonts w:cs="David"/>
          <w:sz w:val="24"/>
          <w:szCs w:val="24"/>
          <w:rtl/>
        </w:rPr>
        <w:t xml:space="preserve"> </w:t>
      </w:r>
      <w:r w:rsidRPr="00E457E8">
        <w:rPr>
          <w:rFonts w:cs="David" w:hint="cs"/>
          <w:sz w:val="24"/>
          <w:szCs w:val="24"/>
          <w:rtl/>
        </w:rPr>
        <w:t>להורות</w:t>
      </w:r>
      <w:r w:rsidRPr="00E457E8">
        <w:rPr>
          <w:rFonts w:cs="David"/>
          <w:sz w:val="24"/>
          <w:szCs w:val="24"/>
          <w:rtl/>
        </w:rPr>
        <w:t xml:space="preserve"> </w:t>
      </w:r>
      <w:r w:rsidRPr="00E457E8">
        <w:rPr>
          <w:rFonts w:cs="David" w:hint="cs"/>
          <w:sz w:val="24"/>
          <w:szCs w:val="24"/>
          <w:rtl/>
        </w:rPr>
        <w:t>לי</w:t>
      </w:r>
      <w:r w:rsidRPr="00E457E8">
        <w:rPr>
          <w:rFonts w:cs="David"/>
          <w:sz w:val="24"/>
          <w:szCs w:val="24"/>
          <w:rtl/>
        </w:rPr>
        <w:t>.</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97"/>
        <w:gridCol w:w="3695"/>
        <w:gridCol w:w="4163"/>
      </w:tblGrid>
      <w:tr w:rsidR="0051710C" w:rsidRPr="00E457E8" w14:paraId="583B7142" w14:textId="77777777" w:rsidTr="000060D7">
        <w:trPr>
          <w:trHeight w:val="337"/>
          <w:jc w:val="center"/>
        </w:trPr>
        <w:tc>
          <w:tcPr>
            <w:tcW w:w="1997" w:type="dxa"/>
            <w:tcBorders>
              <w:top w:val="single" w:sz="4" w:space="0" w:color="auto"/>
              <w:left w:val="single" w:sz="4" w:space="0" w:color="auto"/>
              <w:bottom w:val="single" w:sz="4" w:space="0" w:color="auto"/>
              <w:right w:val="single" w:sz="4" w:space="0" w:color="auto"/>
            </w:tcBorders>
            <w:vAlign w:val="center"/>
          </w:tcPr>
          <w:p w14:paraId="4A30F948" w14:textId="77777777" w:rsidR="0051710C" w:rsidRPr="00B252AD" w:rsidRDefault="0051710C" w:rsidP="000060D7">
            <w:pPr>
              <w:spacing w:line="360" w:lineRule="auto"/>
              <w:jc w:val="center"/>
              <w:rPr>
                <w:rFonts w:cs="David"/>
                <w:b/>
                <w:bCs/>
                <w:sz w:val="12"/>
                <w:szCs w:val="14"/>
              </w:rPr>
            </w:pPr>
          </w:p>
        </w:tc>
        <w:tc>
          <w:tcPr>
            <w:tcW w:w="3695" w:type="dxa"/>
            <w:tcBorders>
              <w:top w:val="single" w:sz="4" w:space="0" w:color="auto"/>
              <w:left w:val="single" w:sz="4" w:space="0" w:color="auto"/>
              <w:bottom w:val="single" w:sz="4" w:space="0" w:color="auto"/>
              <w:right w:val="single" w:sz="4" w:space="0" w:color="auto"/>
            </w:tcBorders>
            <w:vAlign w:val="center"/>
          </w:tcPr>
          <w:p w14:paraId="53D816D2" w14:textId="77777777" w:rsidR="0051710C" w:rsidRPr="00B252AD" w:rsidRDefault="0051710C" w:rsidP="000060D7">
            <w:pPr>
              <w:spacing w:line="360" w:lineRule="auto"/>
              <w:jc w:val="center"/>
              <w:rPr>
                <w:rFonts w:cs="David"/>
                <w:b/>
                <w:bCs/>
                <w:sz w:val="12"/>
                <w:szCs w:val="14"/>
              </w:rPr>
            </w:pPr>
          </w:p>
        </w:tc>
        <w:tc>
          <w:tcPr>
            <w:tcW w:w="4163" w:type="dxa"/>
            <w:tcBorders>
              <w:top w:val="single" w:sz="4" w:space="0" w:color="auto"/>
              <w:left w:val="single" w:sz="4" w:space="0" w:color="auto"/>
              <w:bottom w:val="single" w:sz="4" w:space="0" w:color="auto"/>
              <w:right w:val="single" w:sz="4" w:space="0" w:color="auto"/>
            </w:tcBorders>
            <w:vAlign w:val="center"/>
          </w:tcPr>
          <w:p w14:paraId="23F06410" w14:textId="77777777" w:rsidR="0051710C" w:rsidRPr="00E457E8" w:rsidRDefault="0051710C" w:rsidP="000060D7">
            <w:pPr>
              <w:spacing w:line="360" w:lineRule="auto"/>
              <w:jc w:val="center"/>
              <w:rPr>
                <w:rFonts w:cs="David"/>
                <w:b/>
                <w:bCs/>
                <w:sz w:val="12"/>
                <w:szCs w:val="14"/>
              </w:rPr>
            </w:pPr>
          </w:p>
        </w:tc>
      </w:tr>
      <w:tr w:rsidR="0051710C" w:rsidRPr="00E457E8" w14:paraId="2F63A469" w14:textId="77777777" w:rsidTr="000060D7">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hideMark/>
          </w:tcPr>
          <w:p w14:paraId="7B74DAB2" w14:textId="77777777" w:rsidR="0051710C" w:rsidRPr="00E457E8" w:rsidRDefault="0051710C" w:rsidP="000060D7">
            <w:pPr>
              <w:spacing w:line="360" w:lineRule="auto"/>
              <w:jc w:val="center"/>
              <w:rPr>
                <w:rFonts w:cs="David"/>
                <w:b/>
                <w:bCs/>
              </w:rPr>
            </w:pPr>
            <w:r w:rsidRPr="00E457E8">
              <w:rPr>
                <w:rFonts w:cs="David" w:hint="cs"/>
                <w:b/>
                <w:bCs/>
                <w:rtl/>
              </w:rPr>
              <w:t>תאריך</w:t>
            </w:r>
          </w:p>
        </w:tc>
        <w:tc>
          <w:tcPr>
            <w:tcW w:w="3695" w:type="dxa"/>
            <w:tcBorders>
              <w:top w:val="single" w:sz="4" w:space="0" w:color="auto"/>
              <w:left w:val="single" w:sz="4" w:space="0" w:color="auto"/>
              <w:bottom w:val="single" w:sz="4" w:space="0" w:color="auto"/>
              <w:right w:val="single" w:sz="4" w:space="0" w:color="auto"/>
            </w:tcBorders>
            <w:shd w:val="pct5" w:color="auto" w:fill="auto"/>
            <w:hideMark/>
          </w:tcPr>
          <w:p w14:paraId="4CF6EA2E" w14:textId="77777777" w:rsidR="0051710C" w:rsidRPr="00B252AD" w:rsidRDefault="0051710C" w:rsidP="000060D7">
            <w:pPr>
              <w:spacing w:line="360" w:lineRule="auto"/>
              <w:jc w:val="center"/>
              <w:rPr>
                <w:rFonts w:cs="David"/>
                <w:b/>
                <w:bCs/>
                <w:lang w:bidi="en-US"/>
              </w:rPr>
            </w:pPr>
            <w:r w:rsidRPr="00E457E8">
              <w:rPr>
                <w:rFonts w:cs="David" w:hint="cs"/>
                <w:b/>
                <w:bCs/>
                <w:rtl/>
              </w:rPr>
              <w:t>שם מלא של החותם בשם המציע</w:t>
            </w:r>
          </w:p>
        </w:tc>
        <w:tc>
          <w:tcPr>
            <w:tcW w:w="4163" w:type="dxa"/>
            <w:tcBorders>
              <w:top w:val="single" w:sz="4" w:space="0" w:color="auto"/>
              <w:left w:val="single" w:sz="4" w:space="0" w:color="auto"/>
              <w:bottom w:val="single" w:sz="4" w:space="0" w:color="auto"/>
              <w:right w:val="single" w:sz="4" w:space="0" w:color="auto"/>
            </w:tcBorders>
            <w:shd w:val="pct5" w:color="auto" w:fill="auto"/>
            <w:hideMark/>
          </w:tcPr>
          <w:p w14:paraId="3782C8F1" w14:textId="77777777" w:rsidR="0051710C" w:rsidRPr="00B252AD" w:rsidRDefault="0051710C" w:rsidP="000060D7">
            <w:pPr>
              <w:spacing w:line="360" w:lineRule="auto"/>
              <w:jc w:val="center"/>
              <w:rPr>
                <w:rFonts w:cs="David"/>
                <w:b/>
                <w:bCs/>
                <w:lang w:bidi="en-US"/>
              </w:rPr>
            </w:pPr>
            <w:r w:rsidRPr="00E457E8">
              <w:rPr>
                <w:rFonts w:cs="David" w:hint="cs"/>
                <w:b/>
                <w:bCs/>
                <w:rtl/>
              </w:rPr>
              <w:t>חתימה וחותמת המציע</w:t>
            </w:r>
          </w:p>
        </w:tc>
      </w:tr>
      <w:tr w:rsidR="0051710C" w:rsidRPr="00E457E8" w14:paraId="20630910" w14:textId="77777777" w:rsidTr="000060D7">
        <w:trPr>
          <w:trHeight w:val="289"/>
          <w:jc w:val="center"/>
        </w:trPr>
        <w:tc>
          <w:tcPr>
            <w:tcW w:w="9855" w:type="dxa"/>
            <w:gridSpan w:val="3"/>
            <w:tcBorders>
              <w:top w:val="single" w:sz="4" w:space="0" w:color="auto"/>
              <w:left w:val="nil"/>
              <w:bottom w:val="single" w:sz="4" w:space="0" w:color="auto"/>
              <w:right w:val="nil"/>
            </w:tcBorders>
            <w:shd w:val="clear" w:color="auto" w:fill="auto"/>
          </w:tcPr>
          <w:p w14:paraId="1CA72856" w14:textId="77777777" w:rsidR="0051710C" w:rsidRPr="00B252AD" w:rsidRDefault="0051710C" w:rsidP="000060D7">
            <w:pPr>
              <w:spacing w:line="360" w:lineRule="auto"/>
              <w:jc w:val="both"/>
              <w:rPr>
                <w:rFonts w:cs="David"/>
                <w:b/>
                <w:bCs/>
                <w:rtl/>
              </w:rPr>
            </w:pPr>
          </w:p>
          <w:p w14:paraId="53C33D10" w14:textId="77777777" w:rsidR="0051710C" w:rsidRPr="00B252AD" w:rsidRDefault="0051710C" w:rsidP="000060D7">
            <w:pPr>
              <w:spacing w:line="360" w:lineRule="auto"/>
              <w:jc w:val="both"/>
              <w:rPr>
                <w:rFonts w:cs="David"/>
                <w:rtl/>
              </w:rPr>
            </w:pPr>
            <w:r w:rsidRPr="00B252AD">
              <w:rPr>
                <w:rFonts w:cs="David" w:hint="eastAsia"/>
                <w:rtl/>
              </w:rPr>
              <w:t>אני</w:t>
            </w:r>
            <w:r w:rsidRPr="00B252AD">
              <w:rPr>
                <w:rFonts w:cs="David"/>
                <w:rtl/>
              </w:rPr>
              <w:t xml:space="preserve"> </w:t>
            </w:r>
            <w:r w:rsidRPr="00B252AD">
              <w:rPr>
                <w:rFonts w:cs="David" w:hint="cs"/>
                <w:rtl/>
              </w:rPr>
              <w:t>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040A7625" w14:textId="77777777" w:rsidR="0051710C" w:rsidRPr="00C40211" w:rsidRDefault="0051710C" w:rsidP="000060D7">
            <w:pPr>
              <w:keepNext/>
              <w:spacing w:line="360" w:lineRule="auto"/>
              <w:rPr>
                <w:rFonts w:cs="David"/>
                <w:rtl/>
              </w:rPr>
            </w:pPr>
          </w:p>
        </w:tc>
      </w:tr>
      <w:tr w:rsidR="0051710C" w:rsidRPr="00E457E8" w14:paraId="304286D8" w14:textId="77777777" w:rsidTr="000060D7">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vAlign w:val="center"/>
          </w:tcPr>
          <w:p w14:paraId="125F7751" w14:textId="77777777" w:rsidR="0051710C" w:rsidRPr="00B252AD" w:rsidRDefault="0051710C" w:rsidP="000060D7">
            <w:pPr>
              <w:spacing w:line="360" w:lineRule="auto"/>
              <w:jc w:val="center"/>
              <w:rPr>
                <w:rFonts w:cs="David"/>
                <w:b/>
                <w:bCs/>
                <w:rtl/>
              </w:rPr>
            </w:pPr>
          </w:p>
        </w:tc>
        <w:tc>
          <w:tcPr>
            <w:tcW w:w="3695" w:type="dxa"/>
            <w:tcBorders>
              <w:top w:val="single" w:sz="4" w:space="0" w:color="auto"/>
              <w:left w:val="single" w:sz="4" w:space="0" w:color="auto"/>
              <w:bottom w:val="single" w:sz="4" w:space="0" w:color="auto"/>
              <w:right w:val="single" w:sz="4" w:space="0" w:color="auto"/>
            </w:tcBorders>
            <w:shd w:val="pct5" w:color="auto" w:fill="auto"/>
            <w:vAlign w:val="center"/>
          </w:tcPr>
          <w:p w14:paraId="7371235B" w14:textId="77777777" w:rsidR="0051710C" w:rsidRPr="00B252AD" w:rsidRDefault="0051710C" w:rsidP="000060D7">
            <w:pPr>
              <w:spacing w:line="360" w:lineRule="auto"/>
              <w:jc w:val="center"/>
              <w:rPr>
                <w:rFonts w:cs="David"/>
                <w:b/>
                <w:bCs/>
                <w:rtl/>
              </w:rPr>
            </w:pPr>
          </w:p>
        </w:tc>
        <w:tc>
          <w:tcPr>
            <w:tcW w:w="4163" w:type="dxa"/>
            <w:tcBorders>
              <w:top w:val="single" w:sz="4" w:space="0" w:color="auto"/>
              <w:left w:val="single" w:sz="4" w:space="0" w:color="auto"/>
              <w:bottom w:val="single" w:sz="4" w:space="0" w:color="auto"/>
              <w:right w:val="single" w:sz="4" w:space="0" w:color="auto"/>
            </w:tcBorders>
            <w:shd w:val="pct5" w:color="auto" w:fill="auto"/>
            <w:vAlign w:val="center"/>
          </w:tcPr>
          <w:p w14:paraId="56665E75" w14:textId="77777777" w:rsidR="0051710C" w:rsidRPr="00E457E8" w:rsidRDefault="0051710C" w:rsidP="000060D7">
            <w:pPr>
              <w:spacing w:line="360" w:lineRule="auto"/>
              <w:jc w:val="center"/>
              <w:rPr>
                <w:rFonts w:cs="David"/>
                <w:b/>
                <w:bCs/>
                <w:rtl/>
              </w:rPr>
            </w:pPr>
          </w:p>
        </w:tc>
      </w:tr>
      <w:tr w:rsidR="0051710C" w:rsidRPr="00E457E8" w14:paraId="3DF04A2A" w14:textId="77777777" w:rsidTr="000060D7">
        <w:trPr>
          <w:trHeight w:val="289"/>
          <w:jc w:val="center"/>
        </w:trPr>
        <w:tc>
          <w:tcPr>
            <w:tcW w:w="1997" w:type="dxa"/>
            <w:tcBorders>
              <w:top w:val="single" w:sz="4" w:space="0" w:color="auto"/>
              <w:left w:val="single" w:sz="4" w:space="0" w:color="auto"/>
              <w:bottom w:val="single" w:sz="4" w:space="0" w:color="auto"/>
              <w:right w:val="single" w:sz="4" w:space="0" w:color="auto"/>
            </w:tcBorders>
            <w:shd w:val="pct5" w:color="auto" w:fill="auto"/>
            <w:vAlign w:val="center"/>
          </w:tcPr>
          <w:p w14:paraId="033BEC3B" w14:textId="77777777" w:rsidR="0051710C" w:rsidRPr="00B252AD" w:rsidRDefault="0051710C" w:rsidP="000060D7">
            <w:pPr>
              <w:spacing w:line="360" w:lineRule="auto"/>
              <w:jc w:val="center"/>
              <w:rPr>
                <w:rFonts w:cs="David"/>
                <w:b/>
                <w:bCs/>
                <w:rtl/>
              </w:rPr>
            </w:pPr>
            <w:r w:rsidRPr="00B252AD">
              <w:rPr>
                <w:rFonts w:cs="David" w:hint="eastAsia"/>
                <w:b/>
                <w:bCs/>
                <w:rtl/>
              </w:rPr>
              <w:t>תאריך</w:t>
            </w:r>
          </w:p>
        </w:tc>
        <w:tc>
          <w:tcPr>
            <w:tcW w:w="3695" w:type="dxa"/>
            <w:tcBorders>
              <w:top w:val="single" w:sz="4" w:space="0" w:color="auto"/>
              <w:left w:val="single" w:sz="4" w:space="0" w:color="auto"/>
              <w:bottom w:val="single" w:sz="4" w:space="0" w:color="auto"/>
              <w:right w:val="single" w:sz="4" w:space="0" w:color="auto"/>
            </w:tcBorders>
            <w:shd w:val="pct5" w:color="auto" w:fill="auto"/>
            <w:vAlign w:val="center"/>
          </w:tcPr>
          <w:p w14:paraId="2CE24C28" w14:textId="77777777" w:rsidR="0051710C" w:rsidRPr="00B252AD" w:rsidRDefault="0051710C" w:rsidP="000060D7">
            <w:pPr>
              <w:spacing w:line="360" w:lineRule="auto"/>
              <w:jc w:val="center"/>
              <w:rPr>
                <w:rFonts w:cs="David"/>
                <w:b/>
                <w:bCs/>
                <w:rtl/>
              </w:rPr>
            </w:pPr>
            <w:r w:rsidRPr="00E457E8">
              <w:rPr>
                <w:rFonts w:cs="David" w:hint="cs"/>
                <w:b/>
                <w:bCs/>
                <w:rtl/>
              </w:rPr>
              <w:t xml:space="preserve">שם מלא </w:t>
            </w:r>
            <w:proofErr w:type="spellStart"/>
            <w:r w:rsidRPr="00E457E8">
              <w:rPr>
                <w:rFonts w:cs="David" w:hint="cs"/>
                <w:b/>
                <w:bCs/>
                <w:rtl/>
              </w:rPr>
              <w:t>ומ.ר</w:t>
            </w:r>
            <w:proofErr w:type="spellEnd"/>
            <w:r w:rsidRPr="00E457E8">
              <w:rPr>
                <w:rFonts w:cs="David" w:hint="cs"/>
                <w:b/>
                <w:bCs/>
                <w:rtl/>
              </w:rPr>
              <w:t xml:space="preserve"> של עו"ד</w:t>
            </w:r>
          </w:p>
        </w:tc>
        <w:tc>
          <w:tcPr>
            <w:tcW w:w="4163" w:type="dxa"/>
            <w:tcBorders>
              <w:top w:val="single" w:sz="4" w:space="0" w:color="auto"/>
              <w:left w:val="single" w:sz="4" w:space="0" w:color="auto"/>
              <w:bottom w:val="single" w:sz="4" w:space="0" w:color="auto"/>
              <w:right w:val="single" w:sz="4" w:space="0" w:color="auto"/>
            </w:tcBorders>
            <w:shd w:val="pct5" w:color="auto" w:fill="auto"/>
            <w:vAlign w:val="center"/>
          </w:tcPr>
          <w:p w14:paraId="00906145" w14:textId="77777777" w:rsidR="0051710C" w:rsidRPr="00E457E8" w:rsidRDefault="0051710C" w:rsidP="000060D7">
            <w:pPr>
              <w:spacing w:line="360" w:lineRule="auto"/>
              <w:jc w:val="center"/>
              <w:rPr>
                <w:rFonts w:cs="David"/>
                <w:b/>
                <w:bCs/>
                <w:rtl/>
              </w:rPr>
            </w:pPr>
            <w:r w:rsidRPr="00E457E8">
              <w:rPr>
                <w:rFonts w:cs="David" w:hint="cs"/>
                <w:b/>
                <w:bCs/>
                <w:rtl/>
              </w:rPr>
              <w:t>חתימה וחותמת</w:t>
            </w:r>
          </w:p>
        </w:tc>
      </w:tr>
    </w:tbl>
    <w:p w14:paraId="465A0CA5" w14:textId="77777777" w:rsidR="0051710C" w:rsidRDefault="0051710C" w:rsidP="00AA04DB">
      <w:pPr>
        <w:spacing w:line="360" w:lineRule="auto"/>
        <w:ind w:left="696"/>
        <w:rPr>
          <w:rFonts w:cs="David"/>
          <w:sz w:val="24"/>
          <w:rtl/>
        </w:rPr>
      </w:pPr>
    </w:p>
    <w:p w14:paraId="07A3DDA7" w14:textId="77777777" w:rsidR="00E457E8" w:rsidRPr="00AA04DB" w:rsidRDefault="00E457E8" w:rsidP="00AA04DB">
      <w:pPr>
        <w:spacing w:line="360" w:lineRule="auto"/>
        <w:ind w:left="696"/>
        <w:rPr>
          <w:rFonts w:cs="David"/>
          <w:b/>
          <w:bCs/>
          <w:sz w:val="24"/>
          <w:rtl/>
        </w:rPr>
      </w:pPr>
    </w:p>
    <w:p w14:paraId="347AFCA0" w14:textId="77777777" w:rsidR="0040382E" w:rsidRPr="006B3EDC" w:rsidRDefault="002247D1" w:rsidP="00A92F99">
      <w:pPr>
        <w:pStyle w:val="10"/>
        <w:rPr>
          <w:rFonts w:cs="David"/>
          <w:b w:val="0"/>
          <w:bCs w:val="0"/>
          <w:sz w:val="24"/>
          <w:u w:val="single"/>
          <w:rtl/>
        </w:rPr>
      </w:pPr>
      <w:bookmarkStart w:id="163" w:name="_Toc438384397"/>
      <w:bookmarkStart w:id="164" w:name="_Toc483741941"/>
      <w:r w:rsidRPr="006B3EDC">
        <w:rPr>
          <w:rFonts w:cs="David" w:hint="eastAsia"/>
          <w:sz w:val="24"/>
          <w:szCs w:val="24"/>
          <w:rtl/>
        </w:rPr>
        <w:lastRenderedPageBreak/>
        <w:t>נספח</w:t>
      </w:r>
      <w:r w:rsidRPr="006B3EDC">
        <w:rPr>
          <w:rFonts w:cs="David"/>
          <w:sz w:val="24"/>
          <w:szCs w:val="24"/>
          <w:rtl/>
        </w:rPr>
        <w:t xml:space="preserve"> </w:t>
      </w:r>
      <w:r w:rsidRPr="006B3EDC">
        <w:rPr>
          <w:rFonts w:cs="David" w:hint="eastAsia"/>
          <w:sz w:val="24"/>
          <w:szCs w:val="24"/>
          <w:rtl/>
        </w:rPr>
        <w:t>א</w:t>
      </w:r>
      <w:r w:rsidRPr="006B3EDC">
        <w:rPr>
          <w:rFonts w:cs="David"/>
          <w:sz w:val="24"/>
          <w:szCs w:val="24"/>
          <w:rtl/>
        </w:rPr>
        <w:t>'</w:t>
      </w:r>
      <w:r w:rsidR="00A92F99">
        <w:rPr>
          <w:rFonts w:cs="David" w:hint="cs"/>
          <w:sz w:val="24"/>
          <w:szCs w:val="24"/>
          <w:rtl/>
        </w:rPr>
        <w:t>4</w:t>
      </w:r>
      <w:bookmarkEnd w:id="162"/>
      <w:r w:rsidR="00A50F59">
        <w:rPr>
          <w:rFonts w:cs="David"/>
          <w:sz w:val="24"/>
          <w:szCs w:val="24"/>
          <w:rtl/>
        </w:rPr>
        <w:t xml:space="preserve"> </w:t>
      </w:r>
      <w:r w:rsidR="0040382E" w:rsidRPr="006B3EDC">
        <w:rPr>
          <w:rFonts w:cs="David" w:hint="eastAsia"/>
          <w:b w:val="0"/>
          <w:bCs w:val="0"/>
          <w:sz w:val="24"/>
          <w:szCs w:val="24"/>
          <w:rtl/>
        </w:rPr>
        <w:t>הצהרה</w:t>
      </w:r>
      <w:r w:rsidR="0040382E" w:rsidRPr="006B3EDC">
        <w:rPr>
          <w:rFonts w:cs="David"/>
          <w:b w:val="0"/>
          <w:bCs w:val="0"/>
          <w:sz w:val="24"/>
          <w:szCs w:val="24"/>
          <w:rtl/>
        </w:rPr>
        <w:t xml:space="preserve"> </w:t>
      </w:r>
      <w:r w:rsidR="0040382E" w:rsidRPr="006B3EDC">
        <w:rPr>
          <w:rFonts w:cs="David" w:hint="eastAsia"/>
          <w:b w:val="0"/>
          <w:bCs w:val="0"/>
          <w:sz w:val="24"/>
          <w:szCs w:val="24"/>
          <w:rtl/>
        </w:rPr>
        <w:t>בדבר</w:t>
      </w:r>
      <w:r w:rsidR="0040382E" w:rsidRPr="006B3EDC">
        <w:rPr>
          <w:rFonts w:cs="David"/>
          <w:b w:val="0"/>
          <w:bCs w:val="0"/>
          <w:sz w:val="24"/>
          <w:szCs w:val="24"/>
          <w:rtl/>
        </w:rPr>
        <w:t xml:space="preserve"> </w:t>
      </w:r>
      <w:r w:rsidR="0040382E" w:rsidRPr="006B3EDC">
        <w:rPr>
          <w:rFonts w:cs="David" w:hint="eastAsia"/>
          <w:b w:val="0"/>
          <w:bCs w:val="0"/>
          <w:sz w:val="24"/>
          <w:szCs w:val="24"/>
          <w:rtl/>
        </w:rPr>
        <w:t>שימוש</w:t>
      </w:r>
      <w:r w:rsidR="0040382E" w:rsidRPr="006B3EDC">
        <w:rPr>
          <w:rFonts w:cs="David"/>
          <w:b w:val="0"/>
          <w:bCs w:val="0"/>
          <w:sz w:val="24"/>
          <w:szCs w:val="24"/>
          <w:rtl/>
        </w:rPr>
        <w:t xml:space="preserve"> </w:t>
      </w:r>
      <w:r w:rsidR="0040382E" w:rsidRPr="006B3EDC">
        <w:rPr>
          <w:rFonts w:cs="David" w:hint="eastAsia"/>
          <w:b w:val="0"/>
          <w:bCs w:val="0"/>
          <w:sz w:val="24"/>
          <w:szCs w:val="24"/>
          <w:rtl/>
        </w:rPr>
        <w:t>בתוכנות</w:t>
      </w:r>
      <w:r w:rsidR="0040382E" w:rsidRPr="006B3EDC">
        <w:rPr>
          <w:rFonts w:cs="David"/>
          <w:b w:val="0"/>
          <w:bCs w:val="0"/>
          <w:sz w:val="24"/>
          <w:szCs w:val="24"/>
          <w:rtl/>
        </w:rPr>
        <w:t xml:space="preserve"> </w:t>
      </w:r>
      <w:r w:rsidR="0040382E" w:rsidRPr="006B3EDC">
        <w:rPr>
          <w:rFonts w:cs="David" w:hint="eastAsia"/>
          <w:b w:val="0"/>
          <w:bCs w:val="0"/>
          <w:sz w:val="24"/>
          <w:szCs w:val="24"/>
          <w:rtl/>
        </w:rPr>
        <w:t>מקור</w:t>
      </w:r>
      <w:bookmarkEnd w:id="163"/>
      <w:bookmarkEnd w:id="164"/>
    </w:p>
    <w:p w14:paraId="6D3A5F5D" w14:textId="77777777" w:rsidR="002247D1" w:rsidRPr="00C40211" w:rsidRDefault="002247D1" w:rsidP="002247D1">
      <w:pPr>
        <w:spacing w:before="120" w:after="120" w:line="360" w:lineRule="auto"/>
        <w:ind w:left="357"/>
        <w:jc w:val="center"/>
        <w:rPr>
          <w:rFonts w:cs="David"/>
          <w:b/>
          <w:bCs/>
          <w:sz w:val="24"/>
          <w:u w:val="single"/>
          <w:rtl/>
        </w:rPr>
      </w:pPr>
    </w:p>
    <w:p w14:paraId="7369596F" w14:textId="77777777" w:rsidR="00E01D54" w:rsidRPr="00AA04DB" w:rsidRDefault="00E01D54" w:rsidP="00AA04DB">
      <w:pPr>
        <w:pStyle w:val="afe"/>
        <w:bidi/>
        <w:spacing w:line="360" w:lineRule="auto"/>
        <w:jc w:val="both"/>
        <w:rPr>
          <w:rFonts w:ascii="David"/>
          <w:sz w:val="24"/>
          <w:rtl/>
        </w:rPr>
      </w:pPr>
      <w:r w:rsidRPr="00AA04DB">
        <w:rPr>
          <w:rFonts w:hint="eastAsia"/>
          <w:b w:val="0"/>
          <w:bCs w:val="0"/>
          <w:sz w:val="24"/>
          <w:szCs w:val="24"/>
          <w:rtl/>
        </w:rPr>
        <w:t>אני</w:t>
      </w:r>
      <w:r w:rsidRPr="00AA04DB">
        <w:rPr>
          <w:rFonts w:ascii="David"/>
          <w:b w:val="0"/>
          <w:bCs w:val="0"/>
          <w:sz w:val="24"/>
          <w:szCs w:val="24"/>
          <w:rtl/>
        </w:rPr>
        <w:t xml:space="preserve"> </w:t>
      </w:r>
      <w:r w:rsidRPr="00E01D54">
        <w:rPr>
          <w:rFonts w:hint="cs"/>
          <w:b w:val="0"/>
          <w:bCs w:val="0"/>
          <w:sz w:val="24"/>
          <w:szCs w:val="24"/>
          <w:rtl/>
        </w:rPr>
        <w:t>החתום</w:t>
      </w:r>
      <w:r w:rsidRPr="00E01D54">
        <w:rPr>
          <w:rFonts w:ascii="David" w:hint="cs"/>
          <w:b w:val="0"/>
          <w:bCs w:val="0"/>
          <w:sz w:val="24"/>
          <w:szCs w:val="24"/>
          <w:rtl/>
        </w:rPr>
        <w:t xml:space="preserve"> </w:t>
      </w:r>
      <w:r w:rsidRPr="00E01D54">
        <w:rPr>
          <w:rFonts w:hint="cs"/>
          <w:b w:val="0"/>
          <w:bCs w:val="0"/>
          <w:sz w:val="24"/>
          <w:szCs w:val="24"/>
          <w:rtl/>
        </w:rPr>
        <w:t>מטה</w:t>
      </w:r>
      <w:r w:rsidRPr="00E01D54">
        <w:rPr>
          <w:rFonts w:ascii="David" w:hint="cs"/>
          <w:b w:val="0"/>
          <w:bCs w:val="0"/>
          <w:sz w:val="24"/>
          <w:szCs w:val="24"/>
          <w:rtl/>
        </w:rPr>
        <w:t xml:space="preserve">, </w:t>
      </w:r>
      <w:r w:rsidRPr="00E01D54">
        <w:rPr>
          <w:rFonts w:hint="cs"/>
          <w:b w:val="0"/>
          <w:bCs w:val="0"/>
          <w:sz w:val="24"/>
          <w:szCs w:val="24"/>
          <w:rtl/>
        </w:rPr>
        <w:t>מר</w:t>
      </w:r>
      <w:r w:rsidRPr="00E01D54">
        <w:rPr>
          <w:rFonts w:ascii="David" w:hint="cs"/>
          <w:b w:val="0"/>
          <w:bCs w:val="0"/>
          <w:sz w:val="24"/>
          <w:szCs w:val="24"/>
          <w:rtl/>
        </w:rPr>
        <w:t>/</w:t>
      </w:r>
      <w:r w:rsidRPr="00E01D54">
        <w:rPr>
          <w:rFonts w:hint="cs"/>
          <w:b w:val="0"/>
          <w:bCs w:val="0"/>
          <w:sz w:val="24"/>
          <w:szCs w:val="24"/>
          <w:rtl/>
        </w:rPr>
        <w:t>גב</w:t>
      </w:r>
      <w:r w:rsidRPr="00E01D54">
        <w:rPr>
          <w:rFonts w:ascii="David" w:hint="cs"/>
          <w:b w:val="0"/>
          <w:bCs w:val="0"/>
          <w:sz w:val="24"/>
          <w:szCs w:val="24"/>
          <w:rtl/>
        </w:rPr>
        <w:t xml:space="preserve">' _______________, </w:t>
      </w:r>
      <w:r w:rsidRPr="00E01D54">
        <w:rPr>
          <w:rFonts w:hint="cs"/>
          <w:b w:val="0"/>
          <w:bCs w:val="0"/>
          <w:sz w:val="24"/>
          <w:szCs w:val="24"/>
          <w:rtl/>
        </w:rPr>
        <w:t>נושא</w:t>
      </w:r>
      <w:r w:rsidRPr="00E01D54">
        <w:rPr>
          <w:rFonts w:ascii="David" w:hint="cs"/>
          <w:b w:val="0"/>
          <w:bCs w:val="0"/>
          <w:sz w:val="24"/>
          <w:szCs w:val="24"/>
          <w:rtl/>
        </w:rPr>
        <w:t>/</w:t>
      </w:r>
      <w:r w:rsidRPr="00E01D54">
        <w:rPr>
          <w:rFonts w:hint="cs"/>
          <w:b w:val="0"/>
          <w:bCs w:val="0"/>
          <w:sz w:val="24"/>
          <w:szCs w:val="24"/>
          <w:rtl/>
        </w:rPr>
        <w:t>ת</w:t>
      </w:r>
      <w:r w:rsidRPr="00AA04DB">
        <w:rPr>
          <w:rFonts w:ascii="David"/>
          <w:b w:val="0"/>
          <w:bCs w:val="0"/>
          <w:sz w:val="24"/>
          <w:szCs w:val="24"/>
          <w:rtl/>
        </w:rPr>
        <w:t xml:space="preserve"> </w:t>
      </w:r>
      <w:r w:rsidRPr="00AA04DB">
        <w:rPr>
          <w:rFonts w:hint="eastAsia"/>
          <w:b w:val="0"/>
          <w:bCs w:val="0"/>
          <w:sz w:val="24"/>
          <w:szCs w:val="24"/>
          <w:rtl/>
        </w:rPr>
        <w:t>ת</w:t>
      </w:r>
      <w:r w:rsidRPr="00AA04DB">
        <w:rPr>
          <w:rFonts w:ascii="David"/>
          <w:b w:val="0"/>
          <w:bCs w:val="0"/>
          <w:sz w:val="24"/>
          <w:szCs w:val="24"/>
          <w:rtl/>
        </w:rPr>
        <w:t>.</w:t>
      </w:r>
      <w:r w:rsidRPr="00AA04DB">
        <w:rPr>
          <w:rFonts w:hint="eastAsia"/>
          <w:b w:val="0"/>
          <w:bCs w:val="0"/>
          <w:sz w:val="24"/>
          <w:szCs w:val="24"/>
          <w:rtl/>
        </w:rPr>
        <w:t>ז</w:t>
      </w:r>
      <w:r w:rsidRPr="00AA04DB">
        <w:rPr>
          <w:rFonts w:ascii="David"/>
          <w:b w:val="0"/>
          <w:bCs w:val="0"/>
          <w:sz w:val="24"/>
          <w:szCs w:val="24"/>
          <w:rtl/>
        </w:rPr>
        <w:t xml:space="preserve">. </w:t>
      </w:r>
      <w:r w:rsidRPr="00E01D54">
        <w:rPr>
          <w:rFonts w:hint="cs"/>
          <w:b w:val="0"/>
          <w:bCs w:val="0"/>
          <w:sz w:val="24"/>
          <w:szCs w:val="24"/>
          <w:rtl/>
        </w:rPr>
        <w:t>שמספרה</w:t>
      </w:r>
      <w:r w:rsidRPr="00E01D54">
        <w:rPr>
          <w:rFonts w:ascii="David" w:hint="cs"/>
          <w:b w:val="0"/>
          <w:bCs w:val="0"/>
          <w:sz w:val="24"/>
          <w:szCs w:val="24"/>
          <w:rtl/>
        </w:rPr>
        <w:t xml:space="preserve"> ____________,</w:t>
      </w:r>
      <w:r w:rsidRPr="00AA04DB">
        <w:rPr>
          <w:rFonts w:ascii="David"/>
          <w:b w:val="0"/>
          <w:bCs w:val="0"/>
          <w:sz w:val="24"/>
          <w:szCs w:val="24"/>
          <w:rtl/>
        </w:rPr>
        <w:t xml:space="preserve"> </w:t>
      </w:r>
      <w:r w:rsidRPr="00AA04DB">
        <w:rPr>
          <w:rFonts w:hint="eastAsia"/>
          <w:b w:val="0"/>
          <w:bCs w:val="0"/>
          <w:sz w:val="24"/>
          <w:szCs w:val="24"/>
          <w:rtl/>
        </w:rPr>
        <w:t>לאחר</w:t>
      </w:r>
      <w:r w:rsidRPr="00AA04DB">
        <w:rPr>
          <w:rFonts w:ascii="David"/>
          <w:b w:val="0"/>
          <w:bCs w:val="0"/>
          <w:sz w:val="24"/>
          <w:szCs w:val="24"/>
          <w:rtl/>
        </w:rPr>
        <w:t xml:space="preserve"> </w:t>
      </w:r>
      <w:r w:rsidRPr="00AA04DB">
        <w:rPr>
          <w:rFonts w:hint="eastAsia"/>
          <w:b w:val="0"/>
          <w:bCs w:val="0"/>
          <w:sz w:val="24"/>
          <w:szCs w:val="24"/>
          <w:rtl/>
        </w:rPr>
        <w:t>שהוזהרתי</w:t>
      </w:r>
      <w:r w:rsidRPr="00AA04DB">
        <w:rPr>
          <w:rFonts w:ascii="David"/>
          <w:b w:val="0"/>
          <w:bCs w:val="0"/>
          <w:sz w:val="24"/>
          <w:szCs w:val="24"/>
          <w:rtl/>
        </w:rPr>
        <w:t xml:space="preserve"> </w:t>
      </w:r>
      <w:r w:rsidRPr="00AA04DB">
        <w:rPr>
          <w:rFonts w:hint="eastAsia"/>
          <w:b w:val="0"/>
          <w:bCs w:val="0"/>
          <w:sz w:val="24"/>
          <w:szCs w:val="24"/>
          <w:rtl/>
        </w:rPr>
        <w:t>כי</w:t>
      </w:r>
      <w:r w:rsidRPr="00AA04DB">
        <w:rPr>
          <w:rFonts w:ascii="David"/>
          <w:b w:val="0"/>
          <w:bCs w:val="0"/>
          <w:sz w:val="24"/>
          <w:szCs w:val="24"/>
          <w:rtl/>
        </w:rPr>
        <w:t xml:space="preserve"> </w:t>
      </w:r>
      <w:r w:rsidRPr="00AA04DB">
        <w:rPr>
          <w:rFonts w:hint="eastAsia"/>
          <w:b w:val="0"/>
          <w:bCs w:val="0"/>
          <w:sz w:val="24"/>
          <w:szCs w:val="24"/>
          <w:rtl/>
        </w:rPr>
        <w:t>עלי</w:t>
      </w:r>
      <w:r w:rsidRPr="00AA04DB">
        <w:rPr>
          <w:rFonts w:ascii="David"/>
          <w:b w:val="0"/>
          <w:bCs w:val="0"/>
          <w:sz w:val="24"/>
          <w:szCs w:val="24"/>
          <w:rtl/>
        </w:rPr>
        <w:t xml:space="preserve"> </w:t>
      </w:r>
      <w:r w:rsidRPr="00AA04DB">
        <w:rPr>
          <w:rFonts w:hint="eastAsia"/>
          <w:b w:val="0"/>
          <w:bCs w:val="0"/>
          <w:sz w:val="24"/>
          <w:szCs w:val="24"/>
          <w:rtl/>
        </w:rPr>
        <w:t>לומר</w:t>
      </w:r>
      <w:r w:rsidRPr="00AA04DB">
        <w:rPr>
          <w:rFonts w:ascii="David"/>
          <w:b w:val="0"/>
          <w:bCs w:val="0"/>
          <w:sz w:val="24"/>
          <w:szCs w:val="24"/>
          <w:rtl/>
        </w:rPr>
        <w:t xml:space="preserve"> </w:t>
      </w:r>
      <w:r w:rsidRPr="00AA04DB">
        <w:rPr>
          <w:rFonts w:hint="eastAsia"/>
          <w:b w:val="0"/>
          <w:bCs w:val="0"/>
          <w:sz w:val="24"/>
          <w:szCs w:val="24"/>
          <w:rtl/>
        </w:rPr>
        <w:t>את</w:t>
      </w:r>
      <w:r w:rsidRPr="00AA04DB">
        <w:rPr>
          <w:rFonts w:ascii="David"/>
          <w:b w:val="0"/>
          <w:bCs w:val="0"/>
          <w:sz w:val="24"/>
          <w:szCs w:val="24"/>
          <w:rtl/>
        </w:rPr>
        <w:t xml:space="preserve"> </w:t>
      </w:r>
      <w:r w:rsidRPr="00AA04DB">
        <w:rPr>
          <w:rFonts w:hint="eastAsia"/>
          <w:b w:val="0"/>
          <w:bCs w:val="0"/>
          <w:sz w:val="24"/>
          <w:szCs w:val="24"/>
          <w:rtl/>
        </w:rPr>
        <w:t>האמת</w:t>
      </w:r>
      <w:r w:rsidRPr="00AA04DB">
        <w:rPr>
          <w:rFonts w:ascii="David"/>
          <w:b w:val="0"/>
          <w:bCs w:val="0"/>
          <w:sz w:val="24"/>
          <w:szCs w:val="24"/>
          <w:rtl/>
        </w:rPr>
        <w:t xml:space="preserve"> </w:t>
      </w:r>
      <w:r w:rsidRPr="00AA04DB">
        <w:rPr>
          <w:rFonts w:hint="eastAsia"/>
          <w:b w:val="0"/>
          <w:bCs w:val="0"/>
          <w:sz w:val="24"/>
          <w:szCs w:val="24"/>
          <w:rtl/>
        </w:rPr>
        <w:t>וכי</w:t>
      </w:r>
      <w:r w:rsidRPr="00AA04DB">
        <w:rPr>
          <w:rFonts w:ascii="David"/>
          <w:b w:val="0"/>
          <w:bCs w:val="0"/>
          <w:sz w:val="24"/>
          <w:szCs w:val="24"/>
          <w:rtl/>
        </w:rPr>
        <w:t xml:space="preserve"> </w:t>
      </w:r>
      <w:r w:rsidRPr="00AA04DB">
        <w:rPr>
          <w:rFonts w:hint="eastAsia"/>
          <w:b w:val="0"/>
          <w:bCs w:val="0"/>
          <w:sz w:val="24"/>
          <w:szCs w:val="24"/>
          <w:rtl/>
        </w:rPr>
        <w:t>אהיה</w:t>
      </w:r>
      <w:r w:rsidRPr="00AA04DB">
        <w:rPr>
          <w:rFonts w:ascii="David"/>
          <w:b w:val="0"/>
          <w:bCs w:val="0"/>
          <w:sz w:val="24"/>
          <w:szCs w:val="24"/>
          <w:rtl/>
        </w:rPr>
        <w:t xml:space="preserve"> </w:t>
      </w:r>
      <w:r w:rsidRPr="00AA04DB">
        <w:rPr>
          <w:rFonts w:hint="eastAsia"/>
          <w:b w:val="0"/>
          <w:bCs w:val="0"/>
          <w:sz w:val="24"/>
          <w:szCs w:val="24"/>
          <w:rtl/>
        </w:rPr>
        <w:t>צפוי</w:t>
      </w:r>
      <w:r w:rsidRPr="00E01D54">
        <w:rPr>
          <w:rFonts w:ascii="David" w:hint="cs"/>
          <w:b w:val="0"/>
          <w:bCs w:val="0"/>
          <w:sz w:val="24"/>
          <w:szCs w:val="24"/>
          <w:rtl/>
        </w:rPr>
        <w:t>/</w:t>
      </w:r>
      <w:r w:rsidRPr="00E01D54">
        <w:rPr>
          <w:rFonts w:hint="cs"/>
          <w:b w:val="0"/>
          <w:bCs w:val="0"/>
          <w:sz w:val="24"/>
          <w:szCs w:val="24"/>
          <w:rtl/>
        </w:rPr>
        <w:t>ה</w:t>
      </w:r>
      <w:r w:rsidRPr="00AA04DB">
        <w:rPr>
          <w:rFonts w:ascii="David"/>
          <w:b w:val="0"/>
          <w:bCs w:val="0"/>
          <w:sz w:val="24"/>
          <w:szCs w:val="24"/>
          <w:rtl/>
        </w:rPr>
        <w:t xml:space="preserve"> </w:t>
      </w:r>
      <w:r w:rsidRPr="00AA04DB">
        <w:rPr>
          <w:rFonts w:hint="eastAsia"/>
          <w:b w:val="0"/>
          <w:bCs w:val="0"/>
          <w:sz w:val="24"/>
          <w:szCs w:val="24"/>
          <w:rtl/>
        </w:rPr>
        <w:t>לעונשים</w:t>
      </w:r>
      <w:r w:rsidRPr="00AA04DB">
        <w:rPr>
          <w:rFonts w:ascii="David"/>
          <w:b w:val="0"/>
          <w:bCs w:val="0"/>
          <w:sz w:val="24"/>
          <w:szCs w:val="24"/>
          <w:rtl/>
        </w:rPr>
        <w:t xml:space="preserve"> </w:t>
      </w:r>
      <w:r w:rsidRPr="00AA04DB">
        <w:rPr>
          <w:rFonts w:hint="eastAsia"/>
          <w:b w:val="0"/>
          <w:bCs w:val="0"/>
          <w:sz w:val="24"/>
          <w:szCs w:val="24"/>
          <w:rtl/>
        </w:rPr>
        <w:t>הקבועים</w:t>
      </w:r>
      <w:r w:rsidRPr="00AA04DB">
        <w:rPr>
          <w:rFonts w:ascii="David"/>
          <w:b w:val="0"/>
          <w:bCs w:val="0"/>
          <w:sz w:val="24"/>
          <w:szCs w:val="24"/>
          <w:rtl/>
        </w:rPr>
        <w:t xml:space="preserve"> </w:t>
      </w:r>
      <w:r w:rsidRPr="00AA04DB">
        <w:rPr>
          <w:rFonts w:hint="eastAsia"/>
          <w:b w:val="0"/>
          <w:bCs w:val="0"/>
          <w:sz w:val="24"/>
          <w:szCs w:val="24"/>
          <w:rtl/>
        </w:rPr>
        <w:t>בחוק</w:t>
      </w:r>
      <w:r w:rsidRPr="00AA04DB">
        <w:rPr>
          <w:rFonts w:ascii="David"/>
          <w:b w:val="0"/>
          <w:bCs w:val="0"/>
          <w:sz w:val="24"/>
          <w:szCs w:val="24"/>
          <w:rtl/>
        </w:rPr>
        <w:t xml:space="preserve"> </w:t>
      </w:r>
      <w:r w:rsidRPr="00AA04DB">
        <w:rPr>
          <w:rFonts w:hint="eastAsia"/>
          <w:b w:val="0"/>
          <w:bCs w:val="0"/>
          <w:sz w:val="24"/>
          <w:szCs w:val="24"/>
          <w:rtl/>
        </w:rPr>
        <w:t>אם</w:t>
      </w:r>
      <w:r w:rsidRPr="00AA04DB">
        <w:rPr>
          <w:rFonts w:ascii="David"/>
          <w:b w:val="0"/>
          <w:bCs w:val="0"/>
          <w:sz w:val="24"/>
          <w:szCs w:val="24"/>
          <w:rtl/>
        </w:rPr>
        <w:t xml:space="preserve"> </w:t>
      </w:r>
      <w:r w:rsidRPr="00AA04DB">
        <w:rPr>
          <w:rFonts w:hint="eastAsia"/>
          <w:b w:val="0"/>
          <w:bCs w:val="0"/>
          <w:sz w:val="24"/>
          <w:szCs w:val="24"/>
          <w:rtl/>
        </w:rPr>
        <w:t>לא</w:t>
      </w:r>
      <w:r w:rsidRPr="00AA04DB">
        <w:rPr>
          <w:rFonts w:ascii="David"/>
          <w:b w:val="0"/>
          <w:bCs w:val="0"/>
          <w:sz w:val="24"/>
          <w:szCs w:val="24"/>
          <w:rtl/>
        </w:rPr>
        <w:t xml:space="preserve"> </w:t>
      </w:r>
      <w:r w:rsidRPr="00AA04DB">
        <w:rPr>
          <w:rFonts w:hint="eastAsia"/>
          <w:b w:val="0"/>
          <w:bCs w:val="0"/>
          <w:sz w:val="24"/>
          <w:szCs w:val="24"/>
          <w:rtl/>
        </w:rPr>
        <w:t>אעשה</w:t>
      </w:r>
      <w:r w:rsidRPr="00AA04DB">
        <w:rPr>
          <w:rFonts w:ascii="David"/>
          <w:b w:val="0"/>
          <w:bCs w:val="0"/>
          <w:sz w:val="24"/>
          <w:szCs w:val="24"/>
          <w:rtl/>
        </w:rPr>
        <w:t xml:space="preserve"> </w:t>
      </w:r>
      <w:r w:rsidRPr="00AA04DB">
        <w:rPr>
          <w:rFonts w:hint="eastAsia"/>
          <w:b w:val="0"/>
          <w:bCs w:val="0"/>
          <w:sz w:val="24"/>
          <w:szCs w:val="24"/>
          <w:rtl/>
        </w:rPr>
        <w:t>כן</w:t>
      </w:r>
      <w:r w:rsidRPr="00AA04DB">
        <w:rPr>
          <w:rFonts w:ascii="David"/>
          <w:b w:val="0"/>
          <w:bCs w:val="0"/>
          <w:sz w:val="24"/>
          <w:szCs w:val="24"/>
          <w:rtl/>
        </w:rPr>
        <w:t xml:space="preserve">, </w:t>
      </w:r>
      <w:r w:rsidRPr="00AA04DB">
        <w:rPr>
          <w:rFonts w:hint="eastAsia"/>
          <w:b w:val="0"/>
          <w:bCs w:val="0"/>
          <w:sz w:val="24"/>
          <w:szCs w:val="24"/>
          <w:rtl/>
        </w:rPr>
        <w:t>מצהיר</w:t>
      </w:r>
      <w:r w:rsidRPr="00AA04DB">
        <w:rPr>
          <w:rFonts w:ascii="David"/>
          <w:b w:val="0"/>
          <w:bCs w:val="0"/>
          <w:sz w:val="24"/>
          <w:szCs w:val="24"/>
          <w:rtl/>
        </w:rPr>
        <w:t>/</w:t>
      </w:r>
      <w:r w:rsidRPr="00AA04DB">
        <w:rPr>
          <w:rFonts w:hint="eastAsia"/>
          <w:b w:val="0"/>
          <w:bCs w:val="0"/>
          <w:sz w:val="24"/>
          <w:szCs w:val="24"/>
          <w:rtl/>
        </w:rPr>
        <w:t>ה</w:t>
      </w:r>
      <w:r w:rsidRPr="00AA04DB">
        <w:rPr>
          <w:rFonts w:ascii="David"/>
          <w:b w:val="0"/>
          <w:bCs w:val="0"/>
          <w:sz w:val="24"/>
          <w:szCs w:val="24"/>
          <w:rtl/>
        </w:rPr>
        <w:t xml:space="preserve"> </w:t>
      </w:r>
      <w:r w:rsidRPr="00E01D54">
        <w:rPr>
          <w:rFonts w:hint="cs"/>
          <w:b w:val="0"/>
          <w:bCs w:val="0"/>
          <w:sz w:val="24"/>
          <w:szCs w:val="24"/>
          <w:rtl/>
        </w:rPr>
        <w:t>בכתב</w:t>
      </w:r>
      <w:r w:rsidRPr="00AA04DB">
        <w:rPr>
          <w:rFonts w:ascii="David"/>
          <w:b w:val="0"/>
          <w:bCs w:val="0"/>
          <w:sz w:val="24"/>
          <w:szCs w:val="24"/>
          <w:rtl/>
        </w:rPr>
        <w:t xml:space="preserve"> </w:t>
      </w:r>
      <w:r w:rsidRPr="00AA04DB">
        <w:rPr>
          <w:rFonts w:hint="eastAsia"/>
          <w:b w:val="0"/>
          <w:bCs w:val="0"/>
          <w:sz w:val="24"/>
          <w:szCs w:val="24"/>
          <w:rtl/>
        </w:rPr>
        <w:t>כדלקמן</w:t>
      </w:r>
      <w:r w:rsidRPr="00AA04DB">
        <w:rPr>
          <w:rFonts w:ascii="David"/>
          <w:b w:val="0"/>
          <w:bCs w:val="0"/>
          <w:sz w:val="24"/>
          <w:szCs w:val="24"/>
          <w:rtl/>
        </w:rPr>
        <w:t>:</w:t>
      </w:r>
    </w:p>
    <w:p w14:paraId="2B98F1D5" w14:textId="5C85518F" w:rsidR="000060D7" w:rsidRPr="00884803" w:rsidRDefault="00E01D54" w:rsidP="005F36B8">
      <w:pPr>
        <w:pStyle w:val="afc"/>
        <w:numPr>
          <w:ilvl w:val="0"/>
          <w:numId w:val="16"/>
        </w:numPr>
        <w:spacing w:before="120" w:after="120" w:line="360" w:lineRule="auto"/>
        <w:jc w:val="both"/>
        <w:rPr>
          <w:rFonts w:cs="David"/>
          <w:sz w:val="24"/>
        </w:rPr>
      </w:pPr>
      <w:r w:rsidRPr="000060D7">
        <w:rPr>
          <w:rFonts w:cs="David" w:hint="cs"/>
          <w:sz w:val="24"/>
          <w:szCs w:val="24"/>
          <w:rtl/>
        </w:rPr>
        <w:t xml:space="preserve">אני הוסמכתי כדין על ידי </w:t>
      </w:r>
      <w:r w:rsidRPr="00884803">
        <w:rPr>
          <w:rFonts w:cs="David" w:hint="cs"/>
          <w:sz w:val="24"/>
          <w:szCs w:val="24"/>
          <w:rtl/>
        </w:rPr>
        <w:t>__________________ (להלן: "</w:t>
      </w:r>
      <w:r w:rsidRPr="00884803">
        <w:rPr>
          <w:rFonts w:cs="David" w:hint="cs"/>
          <w:b/>
          <w:bCs/>
          <w:sz w:val="24"/>
          <w:szCs w:val="24"/>
          <w:rtl/>
        </w:rPr>
        <w:t>המציע</w:t>
      </w:r>
      <w:r w:rsidRPr="00884803">
        <w:rPr>
          <w:rFonts w:cs="David" w:hint="cs"/>
          <w:sz w:val="24"/>
          <w:szCs w:val="24"/>
          <w:rtl/>
        </w:rPr>
        <w:t xml:space="preserve">") לחתום על תצהיר זה בתמיכה להצעה </w:t>
      </w:r>
      <w:r w:rsidR="00CB0B33" w:rsidRPr="00884803">
        <w:rPr>
          <w:rFonts w:cs="David" w:hint="cs"/>
          <w:sz w:val="24"/>
          <w:szCs w:val="24"/>
          <w:rtl/>
        </w:rPr>
        <w:t>ל</w:t>
      </w:r>
      <w:r w:rsidR="00CB0B33" w:rsidRPr="00884803">
        <w:rPr>
          <w:rFonts w:cs="David"/>
          <w:sz w:val="24"/>
          <w:szCs w:val="24"/>
          <w:rtl/>
        </w:rPr>
        <w:t xml:space="preserve">מכרז פומבי מס' </w:t>
      </w:r>
      <w:r w:rsidR="0005106B" w:rsidRPr="00884803">
        <w:rPr>
          <w:rFonts w:cs="David" w:hint="cs"/>
          <w:sz w:val="24"/>
          <w:szCs w:val="24"/>
          <w:rtl/>
        </w:rPr>
        <w:t>67/2018</w:t>
      </w:r>
      <w:r w:rsidR="00BB11BC" w:rsidRPr="00884803">
        <w:rPr>
          <w:rFonts w:cs="David" w:hint="cs"/>
          <w:sz w:val="24"/>
          <w:szCs w:val="24"/>
          <w:rtl/>
        </w:rPr>
        <w:t xml:space="preserve"> </w:t>
      </w:r>
      <w:r w:rsidR="005F36B8" w:rsidRPr="00884803">
        <w:rPr>
          <w:rFonts w:cs="David"/>
          <w:sz w:val="24"/>
          <w:szCs w:val="24"/>
          <w:rtl/>
        </w:rPr>
        <w:t>לאספקת שירותי מידע עסקי ומעקב איתנות פיננסית לגבי חברות</w:t>
      </w:r>
      <w:r w:rsidR="005F36B8" w:rsidRPr="00884803">
        <w:rPr>
          <w:rFonts w:cs="David" w:hint="cs"/>
          <w:sz w:val="24"/>
          <w:szCs w:val="24"/>
          <w:rtl/>
        </w:rPr>
        <w:t xml:space="preserve"> </w:t>
      </w:r>
      <w:r w:rsidRPr="00884803">
        <w:rPr>
          <w:rFonts w:cs="David" w:hint="cs"/>
          <w:sz w:val="24"/>
          <w:szCs w:val="24"/>
          <w:rtl/>
        </w:rPr>
        <w:t>(להלן: "</w:t>
      </w:r>
      <w:r w:rsidRPr="00884803">
        <w:rPr>
          <w:rFonts w:cs="David" w:hint="cs"/>
          <w:b/>
          <w:bCs/>
          <w:sz w:val="24"/>
          <w:szCs w:val="24"/>
          <w:rtl/>
        </w:rPr>
        <w:t>המכרז</w:t>
      </w:r>
      <w:r w:rsidRPr="00884803">
        <w:rPr>
          <w:rFonts w:cs="David" w:hint="cs"/>
          <w:sz w:val="24"/>
          <w:szCs w:val="24"/>
          <w:rtl/>
        </w:rPr>
        <w:t>").</w:t>
      </w:r>
    </w:p>
    <w:p w14:paraId="2582519F" w14:textId="0CD6643E" w:rsidR="00E01D54" w:rsidRPr="000060D7" w:rsidRDefault="00E01D54" w:rsidP="005F36B8">
      <w:pPr>
        <w:pStyle w:val="afc"/>
        <w:numPr>
          <w:ilvl w:val="0"/>
          <w:numId w:val="16"/>
        </w:numPr>
        <w:spacing w:before="120" w:after="120" w:line="360" w:lineRule="auto"/>
        <w:jc w:val="both"/>
        <w:rPr>
          <w:rFonts w:cs="David"/>
          <w:sz w:val="24"/>
        </w:rPr>
      </w:pPr>
      <w:r w:rsidRPr="00884803">
        <w:rPr>
          <w:rFonts w:cs="David" w:hint="eastAsia"/>
          <w:sz w:val="24"/>
          <w:szCs w:val="24"/>
          <w:rtl/>
        </w:rPr>
        <w:t>הריני</w:t>
      </w:r>
      <w:r w:rsidRPr="00884803">
        <w:rPr>
          <w:rFonts w:cs="David"/>
          <w:sz w:val="24"/>
          <w:szCs w:val="24"/>
          <w:rtl/>
        </w:rPr>
        <w:t xml:space="preserve"> </w:t>
      </w:r>
      <w:r w:rsidRPr="00884803">
        <w:rPr>
          <w:rFonts w:cs="David" w:hint="eastAsia"/>
          <w:sz w:val="24"/>
          <w:szCs w:val="24"/>
          <w:rtl/>
        </w:rPr>
        <w:t>להצהיר</w:t>
      </w:r>
      <w:r w:rsidRPr="00884803">
        <w:rPr>
          <w:rFonts w:cs="David"/>
          <w:sz w:val="24"/>
          <w:szCs w:val="24"/>
          <w:rtl/>
        </w:rPr>
        <w:t xml:space="preserve"> </w:t>
      </w:r>
      <w:r w:rsidRPr="00884803">
        <w:rPr>
          <w:rFonts w:cs="David" w:hint="eastAsia"/>
          <w:sz w:val="24"/>
          <w:szCs w:val="24"/>
          <w:rtl/>
        </w:rPr>
        <w:t>כי</w:t>
      </w:r>
      <w:r w:rsidRPr="00884803">
        <w:rPr>
          <w:rFonts w:cs="David"/>
          <w:sz w:val="24"/>
          <w:szCs w:val="24"/>
          <w:rtl/>
        </w:rPr>
        <w:t xml:space="preserve"> </w:t>
      </w:r>
      <w:r w:rsidRPr="00884803">
        <w:rPr>
          <w:rFonts w:cs="David" w:hint="eastAsia"/>
          <w:sz w:val="24"/>
          <w:szCs w:val="24"/>
          <w:rtl/>
        </w:rPr>
        <w:t>המציע</w:t>
      </w:r>
      <w:r w:rsidRPr="00884803">
        <w:rPr>
          <w:rFonts w:cs="David"/>
          <w:sz w:val="24"/>
          <w:szCs w:val="24"/>
          <w:rtl/>
        </w:rPr>
        <w:t xml:space="preserve"> </w:t>
      </w:r>
      <w:r w:rsidRPr="00884803">
        <w:rPr>
          <w:rFonts w:cs="David" w:hint="eastAsia"/>
          <w:sz w:val="24"/>
          <w:szCs w:val="24"/>
          <w:rtl/>
        </w:rPr>
        <w:t>מתחייב</w:t>
      </w:r>
      <w:r w:rsidRPr="00884803">
        <w:rPr>
          <w:rFonts w:cs="David"/>
          <w:sz w:val="24"/>
          <w:szCs w:val="24"/>
          <w:rtl/>
        </w:rPr>
        <w:t xml:space="preserve"> </w:t>
      </w:r>
      <w:r w:rsidRPr="00884803">
        <w:rPr>
          <w:rFonts w:cs="David" w:hint="eastAsia"/>
          <w:sz w:val="24"/>
          <w:szCs w:val="24"/>
          <w:rtl/>
        </w:rPr>
        <w:t>לעשות</w:t>
      </w:r>
      <w:r w:rsidRPr="00884803">
        <w:rPr>
          <w:rFonts w:cs="David"/>
          <w:sz w:val="24"/>
          <w:szCs w:val="24"/>
          <w:rtl/>
        </w:rPr>
        <w:t xml:space="preserve"> </w:t>
      </w:r>
      <w:r w:rsidRPr="00884803">
        <w:rPr>
          <w:rFonts w:cs="David" w:hint="eastAsia"/>
          <w:sz w:val="24"/>
          <w:szCs w:val="24"/>
          <w:rtl/>
        </w:rPr>
        <w:t>שימוש</w:t>
      </w:r>
      <w:r w:rsidRPr="00884803">
        <w:rPr>
          <w:rFonts w:cs="David"/>
          <w:sz w:val="24"/>
          <w:szCs w:val="24"/>
          <w:rtl/>
        </w:rPr>
        <w:t xml:space="preserve"> </w:t>
      </w:r>
      <w:r w:rsidRPr="00884803">
        <w:rPr>
          <w:rFonts w:cs="David" w:hint="eastAsia"/>
          <w:sz w:val="24"/>
          <w:szCs w:val="24"/>
          <w:rtl/>
        </w:rPr>
        <w:t>אך</w:t>
      </w:r>
      <w:r w:rsidRPr="00884803">
        <w:rPr>
          <w:rFonts w:cs="David"/>
          <w:sz w:val="24"/>
          <w:szCs w:val="24"/>
          <w:rtl/>
        </w:rPr>
        <w:t xml:space="preserve"> </w:t>
      </w:r>
      <w:r w:rsidRPr="00884803">
        <w:rPr>
          <w:rFonts w:cs="David" w:hint="eastAsia"/>
          <w:sz w:val="24"/>
          <w:szCs w:val="24"/>
          <w:rtl/>
        </w:rPr>
        <w:t>ורק</w:t>
      </w:r>
      <w:r w:rsidRPr="00884803">
        <w:rPr>
          <w:rFonts w:cs="David"/>
          <w:sz w:val="24"/>
          <w:szCs w:val="24"/>
          <w:rtl/>
        </w:rPr>
        <w:t xml:space="preserve"> </w:t>
      </w:r>
      <w:r w:rsidRPr="00884803">
        <w:rPr>
          <w:rFonts w:cs="David" w:hint="eastAsia"/>
          <w:sz w:val="24"/>
          <w:szCs w:val="24"/>
          <w:rtl/>
        </w:rPr>
        <w:t>בתוכנות</w:t>
      </w:r>
      <w:r w:rsidRPr="00884803">
        <w:rPr>
          <w:rFonts w:cs="David"/>
          <w:sz w:val="24"/>
          <w:szCs w:val="24"/>
          <w:rtl/>
        </w:rPr>
        <w:t xml:space="preserve"> </w:t>
      </w:r>
      <w:r w:rsidRPr="00884803">
        <w:rPr>
          <w:rFonts w:cs="David" w:hint="eastAsia"/>
          <w:sz w:val="24"/>
          <w:szCs w:val="24"/>
          <w:rtl/>
        </w:rPr>
        <w:t>מקוריות</w:t>
      </w:r>
      <w:r w:rsidRPr="00884803">
        <w:rPr>
          <w:rFonts w:cs="David"/>
          <w:sz w:val="24"/>
          <w:szCs w:val="24"/>
          <w:rtl/>
        </w:rPr>
        <w:t xml:space="preserve"> </w:t>
      </w:r>
      <w:r w:rsidRPr="00884803">
        <w:rPr>
          <w:rFonts w:cs="David" w:hint="eastAsia"/>
          <w:sz w:val="24"/>
          <w:szCs w:val="24"/>
          <w:rtl/>
        </w:rPr>
        <w:t>לצורך</w:t>
      </w:r>
      <w:r w:rsidRPr="00884803">
        <w:rPr>
          <w:rFonts w:cs="David"/>
          <w:sz w:val="24"/>
          <w:szCs w:val="24"/>
          <w:rtl/>
        </w:rPr>
        <w:t xml:space="preserve"> </w:t>
      </w:r>
      <w:r w:rsidR="00CB0B33" w:rsidRPr="00884803">
        <w:rPr>
          <w:rFonts w:cs="David" w:hint="cs"/>
          <w:sz w:val="24"/>
          <w:szCs w:val="24"/>
          <w:rtl/>
        </w:rPr>
        <w:t>ל</w:t>
      </w:r>
      <w:r w:rsidR="00CB0B33" w:rsidRPr="00884803">
        <w:rPr>
          <w:rFonts w:cs="David"/>
          <w:sz w:val="24"/>
          <w:szCs w:val="24"/>
          <w:rtl/>
        </w:rPr>
        <w:t xml:space="preserve">מכרז פומבי מס' </w:t>
      </w:r>
      <w:r w:rsidR="0005106B" w:rsidRPr="00884803">
        <w:rPr>
          <w:rFonts w:cs="David"/>
          <w:sz w:val="24"/>
          <w:szCs w:val="24"/>
          <w:rtl/>
        </w:rPr>
        <w:t>67/2018</w:t>
      </w:r>
      <w:r w:rsidR="00EF35EB" w:rsidRPr="00884803">
        <w:rPr>
          <w:rFonts w:cs="David" w:hint="cs"/>
          <w:sz w:val="24"/>
          <w:szCs w:val="24"/>
          <w:rtl/>
        </w:rPr>
        <w:t xml:space="preserve"> </w:t>
      </w:r>
      <w:r w:rsidR="005F36B8" w:rsidRPr="00884803">
        <w:rPr>
          <w:rFonts w:cs="David"/>
          <w:sz w:val="24"/>
          <w:szCs w:val="24"/>
          <w:rtl/>
        </w:rPr>
        <w:t>לאספקת שירותי מידע ע</w:t>
      </w:r>
      <w:r w:rsidR="005F36B8" w:rsidRPr="005F36B8">
        <w:rPr>
          <w:rFonts w:cs="David"/>
          <w:sz w:val="24"/>
          <w:szCs w:val="24"/>
          <w:rtl/>
        </w:rPr>
        <w:t>סקי ומעקב איתנות פיננסית לגבי חברות</w:t>
      </w:r>
      <w:r w:rsidR="00BE720F" w:rsidRPr="00BE720F">
        <w:rPr>
          <w:rFonts w:cs="David" w:hint="cs"/>
          <w:sz w:val="24"/>
          <w:szCs w:val="24"/>
          <w:rtl/>
        </w:rPr>
        <w:t xml:space="preserve"> </w:t>
      </w:r>
      <w:r w:rsidR="00BB11BC">
        <w:rPr>
          <w:rFonts w:cs="David" w:hint="cs"/>
          <w:sz w:val="24"/>
          <w:szCs w:val="24"/>
          <w:rtl/>
        </w:rPr>
        <w:t xml:space="preserve">ולצורך </w:t>
      </w:r>
      <w:r w:rsidRPr="000060D7">
        <w:rPr>
          <w:rFonts w:cs="David"/>
          <w:sz w:val="24"/>
          <w:szCs w:val="24"/>
          <w:rtl/>
        </w:rPr>
        <w:t xml:space="preserve">ביצוע השירותים נשוא המכרז, ככל שהצעתו תוכרז כזוכה על ידי </w:t>
      </w:r>
      <w:r w:rsidRPr="000060D7">
        <w:rPr>
          <w:rFonts w:cs="David" w:hint="cs"/>
          <w:sz w:val="24"/>
          <w:szCs w:val="24"/>
          <w:rtl/>
        </w:rPr>
        <w:t>המשרד</w:t>
      </w:r>
      <w:r w:rsidRPr="000060D7">
        <w:rPr>
          <w:rFonts w:cs="David"/>
          <w:sz w:val="24"/>
          <w:szCs w:val="24"/>
          <w:rtl/>
        </w:rPr>
        <w:t xml:space="preserve">. </w:t>
      </w:r>
    </w:p>
    <w:p w14:paraId="1382010E" w14:textId="77777777" w:rsidR="00E01D54" w:rsidRPr="00E01D54" w:rsidRDefault="00E01D54" w:rsidP="00F15A46">
      <w:pPr>
        <w:pStyle w:val="afc"/>
        <w:numPr>
          <w:ilvl w:val="0"/>
          <w:numId w:val="16"/>
        </w:numPr>
        <w:spacing w:before="120" w:after="120" w:line="360" w:lineRule="auto"/>
        <w:jc w:val="both"/>
        <w:rPr>
          <w:rFonts w:cs="David"/>
          <w:sz w:val="24"/>
        </w:rPr>
      </w:pPr>
      <w:r w:rsidRPr="00AA04DB">
        <w:rPr>
          <w:rFonts w:cs="David" w:hint="eastAsia"/>
          <w:sz w:val="24"/>
          <w:szCs w:val="24"/>
          <w:rtl/>
        </w:rPr>
        <w:t>זה</w:t>
      </w:r>
      <w:r w:rsidRPr="00AA04DB">
        <w:rPr>
          <w:rFonts w:cs="David"/>
          <w:sz w:val="24"/>
          <w:szCs w:val="24"/>
          <w:rtl/>
        </w:rPr>
        <w:t xml:space="preserve"> שמי, להלן חתימתי ותוכן תצהירי דלעיל אמת. </w:t>
      </w:r>
    </w:p>
    <w:p w14:paraId="7D6F23B7" w14:textId="77777777" w:rsidR="00E01D54" w:rsidRPr="00AA04DB" w:rsidRDefault="00E01D54" w:rsidP="00AA04DB">
      <w:pPr>
        <w:pStyle w:val="afc"/>
        <w:spacing w:before="120" w:after="120" w:line="360" w:lineRule="auto"/>
        <w:jc w:val="both"/>
        <w:rPr>
          <w:rFonts w:cs="David"/>
          <w:sz w:val="24"/>
          <w:rtl/>
        </w:rPr>
      </w:pPr>
    </w:p>
    <w:p w14:paraId="2BBA1513" w14:textId="77777777" w:rsidR="00E01D54" w:rsidRPr="00E01D54" w:rsidRDefault="00E01D54" w:rsidP="00E01D54">
      <w:pPr>
        <w:pStyle w:val="afc"/>
        <w:spacing w:before="120" w:after="120" w:line="360" w:lineRule="auto"/>
        <w:jc w:val="both"/>
        <w:rPr>
          <w:rFonts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81"/>
        <w:gridCol w:w="4056"/>
        <w:gridCol w:w="3618"/>
      </w:tblGrid>
      <w:tr w:rsidR="00E01D54" w:rsidRPr="00E01D54" w14:paraId="6082CC9D" w14:textId="77777777" w:rsidTr="00B7243B">
        <w:trPr>
          <w:trHeight w:val="337"/>
          <w:jc w:val="center"/>
        </w:trPr>
        <w:tc>
          <w:tcPr>
            <w:tcW w:w="2181" w:type="dxa"/>
            <w:tcBorders>
              <w:top w:val="single" w:sz="4" w:space="0" w:color="auto"/>
              <w:left w:val="single" w:sz="4" w:space="0" w:color="auto"/>
              <w:bottom w:val="single" w:sz="4" w:space="0" w:color="auto"/>
              <w:right w:val="single" w:sz="4" w:space="0" w:color="auto"/>
            </w:tcBorders>
            <w:vAlign w:val="center"/>
          </w:tcPr>
          <w:p w14:paraId="1CC73B78" w14:textId="77777777" w:rsidR="00E01D54" w:rsidRPr="00E01D54" w:rsidRDefault="00E01D54" w:rsidP="00E01D54">
            <w:pPr>
              <w:spacing w:line="360" w:lineRule="auto"/>
              <w:jc w:val="center"/>
              <w:rPr>
                <w:rFonts w:cs="David"/>
                <w:b/>
                <w:bCs/>
                <w:sz w:val="24"/>
              </w:rPr>
            </w:pPr>
          </w:p>
        </w:tc>
        <w:tc>
          <w:tcPr>
            <w:tcW w:w="4056" w:type="dxa"/>
            <w:tcBorders>
              <w:top w:val="single" w:sz="4" w:space="0" w:color="auto"/>
              <w:left w:val="single" w:sz="4" w:space="0" w:color="auto"/>
              <w:bottom w:val="single" w:sz="4" w:space="0" w:color="auto"/>
              <w:right w:val="single" w:sz="4" w:space="0" w:color="auto"/>
            </w:tcBorders>
            <w:vAlign w:val="center"/>
          </w:tcPr>
          <w:p w14:paraId="22411B99" w14:textId="77777777" w:rsidR="00E01D54" w:rsidRPr="00E01D54" w:rsidRDefault="00E01D54" w:rsidP="00E01D54">
            <w:pPr>
              <w:spacing w:line="360" w:lineRule="auto"/>
              <w:jc w:val="center"/>
              <w:rPr>
                <w:rFonts w:cs="David"/>
                <w:b/>
                <w:bCs/>
                <w:sz w:val="24"/>
              </w:rPr>
            </w:pPr>
          </w:p>
        </w:tc>
        <w:tc>
          <w:tcPr>
            <w:tcW w:w="3618" w:type="dxa"/>
            <w:tcBorders>
              <w:top w:val="single" w:sz="4" w:space="0" w:color="auto"/>
              <w:left w:val="single" w:sz="4" w:space="0" w:color="auto"/>
              <w:bottom w:val="single" w:sz="4" w:space="0" w:color="auto"/>
              <w:right w:val="single" w:sz="4" w:space="0" w:color="auto"/>
            </w:tcBorders>
            <w:vAlign w:val="center"/>
          </w:tcPr>
          <w:p w14:paraId="36CC8E7B" w14:textId="77777777" w:rsidR="00E01D54" w:rsidRPr="00E01D54" w:rsidRDefault="00E01D54" w:rsidP="00E01D54">
            <w:pPr>
              <w:spacing w:line="360" w:lineRule="auto"/>
              <w:jc w:val="center"/>
              <w:rPr>
                <w:rFonts w:cs="David"/>
                <w:b/>
                <w:bCs/>
                <w:sz w:val="24"/>
              </w:rPr>
            </w:pPr>
          </w:p>
        </w:tc>
      </w:tr>
      <w:tr w:rsidR="00E01D54" w:rsidRPr="00E01D54" w14:paraId="064AD2FC" w14:textId="77777777" w:rsidTr="00B7243B">
        <w:trPr>
          <w:trHeight w:val="289"/>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14F08B43" w14:textId="77777777" w:rsidR="00E01D54" w:rsidRPr="00E01D54" w:rsidRDefault="00E01D54" w:rsidP="00E01D54">
            <w:pPr>
              <w:spacing w:line="360" w:lineRule="auto"/>
              <w:jc w:val="center"/>
              <w:rPr>
                <w:rFonts w:cs="David"/>
                <w:b/>
                <w:bCs/>
                <w:sz w:val="24"/>
              </w:rPr>
            </w:pPr>
            <w:r w:rsidRPr="00E01D54">
              <w:rPr>
                <w:rFonts w:cs="David" w:hint="cs"/>
                <w:b/>
                <w:bCs/>
                <w:sz w:val="24"/>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6B1B5637" w14:textId="77777777" w:rsidR="00E01D54" w:rsidRPr="00E01D54" w:rsidRDefault="00E01D54" w:rsidP="00E01D54">
            <w:pPr>
              <w:spacing w:line="360" w:lineRule="auto"/>
              <w:jc w:val="center"/>
              <w:rPr>
                <w:rFonts w:cs="David"/>
                <w:b/>
                <w:bCs/>
                <w:sz w:val="24"/>
                <w:lang w:bidi="en-US"/>
              </w:rPr>
            </w:pPr>
            <w:r w:rsidRPr="00E01D54">
              <w:rPr>
                <w:rFonts w:cs="David" w:hint="cs"/>
                <w:b/>
                <w:bCs/>
                <w:sz w:val="24"/>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12C763C2" w14:textId="77777777" w:rsidR="00E01D54" w:rsidRPr="00E01D54" w:rsidRDefault="00E01D54" w:rsidP="00E01D54">
            <w:pPr>
              <w:spacing w:line="360" w:lineRule="auto"/>
              <w:jc w:val="center"/>
              <w:rPr>
                <w:rFonts w:cs="David"/>
                <w:b/>
                <w:bCs/>
                <w:sz w:val="24"/>
                <w:lang w:bidi="en-US"/>
              </w:rPr>
            </w:pPr>
            <w:r w:rsidRPr="00E01D54">
              <w:rPr>
                <w:rFonts w:cs="David" w:hint="cs"/>
                <w:b/>
                <w:bCs/>
                <w:sz w:val="24"/>
                <w:rtl/>
              </w:rPr>
              <w:t>חתימה וחותמת המציע</w:t>
            </w:r>
          </w:p>
        </w:tc>
      </w:tr>
      <w:tr w:rsidR="00E01D54" w:rsidRPr="00E01D54" w14:paraId="6A98F441" w14:textId="77777777" w:rsidTr="00B7243B">
        <w:trPr>
          <w:trHeight w:val="289"/>
          <w:jc w:val="center"/>
        </w:trPr>
        <w:tc>
          <w:tcPr>
            <w:tcW w:w="9855" w:type="dxa"/>
            <w:gridSpan w:val="3"/>
            <w:tcBorders>
              <w:top w:val="single" w:sz="4" w:space="0" w:color="auto"/>
              <w:left w:val="nil"/>
              <w:bottom w:val="single" w:sz="4" w:space="0" w:color="auto"/>
              <w:right w:val="nil"/>
            </w:tcBorders>
            <w:shd w:val="clear" w:color="auto" w:fill="auto"/>
          </w:tcPr>
          <w:p w14:paraId="7F8CC849" w14:textId="77777777" w:rsidR="00E01D54" w:rsidRPr="00E01D54" w:rsidRDefault="00E01D54" w:rsidP="00E01D54">
            <w:pPr>
              <w:spacing w:line="360" w:lineRule="auto"/>
              <w:jc w:val="both"/>
              <w:rPr>
                <w:rFonts w:cs="David"/>
                <w:b/>
                <w:bCs/>
                <w:sz w:val="24"/>
                <w:rtl/>
              </w:rPr>
            </w:pPr>
          </w:p>
          <w:p w14:paraId="56ECA84E" w14:textId="77777777" w:rsidR="00E01D54" w:rsidRPr="00CB0B33" w:rsidRDefault="00E01D54" w:rsidP="00E01D54">
            <w:pPr>
              <w:spacing w:line="360" w:lineRule="auto"/>
              <w:jc w:val="both"/>
              <w:rPr>
                <w:rFonts w:cs="David"/>
                <w:sz w:val="24"/>
                <w:rtl/>
              </w:rPr>
            </w:pPr>
            <w:r w:rsidRPr="00CB0B33">
              <w:rPr>
                <w:rFonts w:cs="David" w:hint="cs"/>
                <w:sz w:val="24"/>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5001A80E" w14:textId="77777777" w:rsidR="00E01D54" w:rsidRPr="00E01D54" w:rsidRDefault="00E01D54" w:rsidP="00E01D54">
            <w:pPr>
              <w:spacing w:line="360" w:lineRule="auto"/>
              <w:jc w:val="both"/>
              <w:rPr>
                <w:rFonts w:cs="David"/>
                <w:b/>
                <w:bCs/>
                <w:sz w:val="24"/>
                <w:rtl/>
              </w:rPr>
            </w:pPr>
          </w:p>
        </w:tc>
      </w:tr>
      <w:tr w:rsidR="00E01D54" w:rsidRPr="00E01D54" w14:paraId="7263A56B" w14:textId="77777777" w:rsidTr="00B7243B">
        <w:trPr>
          <w:trHeight w:val="289"/>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08DF5348" w14:textId="77777777" w:rsidR="00E01D54" w:rsidRPr="00E01D54" w:rsidRDefault="00E01D54" w:rsidP="00E01D54">
            <w:pPr>
              <w:spacing w:line="360" w:lineRule="auto"/>
              <w:jc w:val="center"/>
              <w:rPr>
                <w:rFonts w:cs="David"/>
                <w:b/>
                <w:bCs/>
                <w:sz w:val="24"/>
                <w:rtl/>
              </w:rPr>
            </w:pP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7A8AB9AF" w14:textId="77777777" w:rsidR="00E01D54" w:rsidRPr="00E01D54" w:rsidRDefault="00E01D54" w:rsidP="00E01D54">
            <w:pPr>
              <w:spacing w:line="360" w:lineRule="auto"/>
              <w:jc w:val="center"/>
              <w:rPr>
                <w:rFonts w:cs="David"/>
                <w:b/>
                <w:bCs/>
                <w:sz w:val="24"/>
                <w:rtl/>
              </w:rPr>
            </w:pP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3702682F" w14:textId="77777777" w:rsidR="00E01D54" w:rsidRPr="00E01D54" w:rsidRDefault="00E01D54" w:rsidP="00E01D54">
            <w:pPr>
              <w:spacing w:line="360" w:lineRule="auto"/>
              <w:jc w:val="center"/>
              <w:rPr>
                <w:rFonts w:cs="David"/>
                <w:b/>
                <w:bCs/>
                <w:sz w:val="24"/>
                <w:rtl/>
              </w:rPr>
            </w:pPr>
          </w:p>
        </w:tc>
      </w:tr>
      <w:tr w:rsidR="00E01D54" w:rsidRPr="00E01D54" w14:paraId="6642327D" w14:textId="77777777" w:rsidTr="00B7243B">
        <w:trPr>
          <w:trHeight w:val="289"/>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73CDEB9C" w14:textId="77777777" w:rsidR="00E01D54" w:rsidRPr="00E01D54" w:rsidRDefault="00E01D54" w:rsidP="00E01D54">
            <w:pPr>
              <w:spacing w:line="360" w:lineRule="auto"/>
              <w:jc w:val="center"/>
              <w:rPr>
                <w:rFonts w:cs="David"/>
                <w:b/>
                <w:bCs/>
                <w:sz w:val="24"/>
                <w:rtl/>
              </w:rPr>
            </w:pPr>
            <w:r w:rsidRPr="00E01D54">
              <w:rPr>
                <w:rFonts w:cs="David" w:hint="cs"/>
                <w:b/>
                <w:bCs/>
                <w:sz w:val="24"/>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3DD4B5AF" w14:textId="77777777" w:rsidR="00E01D54" w:rsidRPr="00E01D54" w:rsidRDefault="00E01D54" w:rsidP="00E01D54">
            <w:pPr>
              <w:spacing w:line="360" w:lineRule="auto"/>
              <w:jc w:val="center"/>
              <w:rPr>
                <w:rFonts w:cs="David"/>
                <w:b/>
                <w:bCs/>
                <w:sz w:val="24"/>
                <w:rtl/>
              </w:rPr>
            </w:pPr>
            <w:r w:rsidRPr="00E01D54">
              <w:rPr>
                <w:rFonts w:cs="David" w:hint="cs"/>
                <w:b/>
                <w:bCs/>
                <w:sz w:val="24"/>
                <w:rtl/>
              </w:rPr>
              <w:t xml:space="preserve">שם מלא </w:t>
            </w:r>
            <w:proofErr w:type="spellStart"/>
            <w:r w:rsidRPr="00E01D54">
              <w:rPr>
                <w:rFonts w:cs="David" w:hint="cs"/>
                <w:b/>
                <w:bCs/>
                <w:sz w:val="24"/>
                <w:rtl/>
              </w:rPr>
              <w:t>ומ.ר</w:t>
            </w:r>
            <w:proofErr w:type="spellEnd"/>
            <w:r w:rsidRPr="00E01D54">
              <w:rPr>
                <w:rFonts w:cs="David" w:hint="cs"/>
                <w:b/>
                <w:bCs/>
                <w:sz w:val="24"/>
                <w:rtl/>
              </w:rPr>
              <w:t xml:space="preserve">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244AD7B6" w14:textId="77777777" w:rsidR="00E01D54" w:rsidRPr="00E01D54" w:rsidRDefault="00E01D54" w:rsidP="00E01D54">
            <w:pPr>
              <w:spacing w:line="360" w:lineRule="auto"/>
              <w:jc w:val="center"/>
              <w:rPr>
                <w:rFonts w:cs="David"/>
                <w:b/>
                <w:bCs/>
                <w:sz w:val="24"/>
                <w:rtl/>
              </w:rPr>
            </w:pPr>
            <w:r w:rsidRPr="00E01D54">
              <w:rPr>
                <w:rFonts w:cs="David" w:hint="cs"/>
                <w:b/>
                <w:bCs/>
                <w:sz w:val="24"/>
                <w:rtl/>
              </w:rPr>
              <w:t>חתימה וחותמת</w:t>
            </w:r>
          </w:p>
        </w:tc>
      </w:tr>
    </w:tbl>
    <w:p w14:paraId="1497C94B" w14:textId="77777777" w:rsidR="00E01D54" w:rsidRPr="00E01D54" w:rsidRDefault="00E01D54" w:rsidP="00E01D54">
      <w:pPr>
        <w:spacing w:line="360" w:lineRule="auto"/>
        <w:ind w:left="696"/>
        <w:rPr>
          <w:rFonts w:cs="David"/>
          <w:b/>
          <w:bCs/>
          <w:sz w:val="24"/>
          <w:rtl/>
        </w:rPr>
      </w:pPr>
    </w:p>
    <w:p w14:paraId="1E11FA98" w14:textId="77777777" w:rsidR="002247D1" w:rsidRPr="00AA04DB" w:rsidRDefault="002247D1" w:rsidP="00E01D54">
      <w:pPr>
        <w:spacing w:line="360" w:lineRule="auto"/>
        <w:ind w:firstLine="453"/>
        <w:rPr>
          <w:rFonts w:cs="David"/>
          <w:b/>
          <w:bCs/>
          <w:sz w:val="24"/>
          <w:rtl/>
        </w:rPr>
      </w:pPr>
    </w:p>
    <w:p w14:paraId="32C76379" w14:textId="77777777" w:rsidR="002247D1" w:rsidRPr="00C40211" w:rsidRDefault="002247D1" w:rsidP="002247D1">
      <w:pPr>
        <w:spacing w:line="360" w:lineRule="auto"/>
        <w:ind w:firstLine="453"/>
        <w:rPr>
          <w:b/>
          <w:bCs/>
          <w:rtl/>
        </w:rPr>
      </w:pPr>
    </w:p>
    <w:p w14:paraId="263FF306" w14:textId="77777777" w:rsidR="002247D1" w:rsidRPr="00C40211" w:rsidRDefault="002247D1" w:rsidP="002247D1">
      <w:pPr>
        <w:spacing w:line="360" w:lineRule="auto"/>
        <w:ind w:firstLine="453"/>
        <w:rPr>
          <w:b/>
          <w:bCs/>
          <w:rtl/>
        </w:rPr>
      </w:pPr>
    </w:p>
    <w:p w14:paraId="7E5AED64" w14:textId="77777777" w:rsidR="002247D1" w:rsidRPr="00C40211" w:rsidRDefault="002247D1" w:rsidP="002247D1">
      <w:pPr>
        <w:spacing w:line="360" w:lineRule="auto"/>
        <w:ind w:firstLine="453"/>
        <w:rPr>
          <w:b/>
          <w:bCs/>
          <w:rtl/>
        </w:rPr>
      </w:pPr>
    </w:p>
    <w:p w14:paraId="015208B9" w14:textId="77777777" w:rsidR="002247D1" w:rsidRPr="00C40211" w:rsidRDefault="002247D1" w:rsidP="002247D1">
      <w:pPr>
        <w:spacing w:line="360" w:lineRule="auto"/>
        <w:ind w:firstLine="453"/>
        <w:rPr>
          <w:b/>
          <w:bCs/>
          <w:rtl/>
        </w:rPr>
      </w:pPr>
    </w:p>
    <w:p w14:paraId="43254A31" w14:textId="77777777" w:rsidR="002247D1" w:rsidRPr="00C40211" w:rsidRDefault="002247D1" w:rsidP="002247D1">
      <w:pPr>
        <w:spacing w:line="360" w:lineRule="auto"/>
        <w:ind w:firstLine="453"/>
        <w:rPr>
          <w:b/>
          <w:bCs/>
          <w:rtl/>
        </w:rPr>
      </w:pPr>
    </w:p>
    <w:p w14:paraId="089C215B" w14:textId="77777777" w:rsidR="002247D1" w:rsidRPr="00C40211" w:rsidRDefault="002247D1" w:rsidP="002247D1">
      <w:pPr>
        <w:spacing w:line="360" w:lineRule="auto"/>
        <w:ind w:firstLine="453"/>
        <w:rPr>
          <w:b/>
          <w:bCs/>
          <w:rtl/>
        </w:rPr>
      </w:pPr>
    </w:p>
    <w:p w14:paraId="68B8600C" w14:textId="77777777" w:rsidR="002247D1" w:rsidRPr="00C40211" w:rsidRDefault="002247D1" w:rsidP="002247D1">
      <w:pPr>
        <w:spacing w:line="360" w:lineRule="auto"/>
        <w:ind w:firstLine="453"/>
        <w:rPr>
          <w:b/>
          <w:bCs/>
          <w:rtl/>
        </w:rPr>
      </w:pPr>
    </w:p>
    <w:p w14:paraId="04498AD9" w14:textId="77777777" w:rsidR="002247D1" w:rsidRPr="00C40211" w:rsidRDefault="002247D1" w:rsidP="002247D1">
      <w:pPr>
        <w:spacing w:line="360" w:lineRule="auto"/>
        <w:ind w:firstLine="453"/>
        <w:rPr>
          <w:b/>
          <w:bCs/>
          <w:rtl/>
        </w:rPr>
      </w:pPr>
    </w:p>
    <w:p w14:paraId="14605C2F" w14:textId="77777777" w:rsidR="002247D1" w:rsidRPr="00C40211" w:rsidRDefault="002247D1" w:rsidP="002247D1">
      <w:pPr>
        <w:spacing w:line="360" w:lineRule="auto"/>
        <w:ind w:firstLine="453"/>
        <w:rPr>
          <w:b/>
          <w:bCs/>
          <w:rtl/>
        </w:rPr>
      </w:pPr>
    </w:p>
    <w:p w14:paraId="4FBD3723" w14:textId="77777777" w:rsidR="004F0000" w:rsidRDefault="004F0000">
      <w:pPr>
        <w:widowControl/>
        <w:bidi w:val="0"/>
        <w:rPr>
          <w:rFonts w:cs="David"/>
          <w:b/>
          <w:bCs/>
          <w:kern w:val="32"/>
          <w:sz w:val="24"/>
          <w:rtl/>
          <w:lang w:eastAsia="en-US"/>
        </w:rPr>
      </w:pPr>
      <w:bookmarkStart w:id="165" w:name="_Toc332106309"/>
      <w:r>
        <w:rPr>
          <w:rFonts w:cs="David"/>
          <w:sz w:val="24"/>
          <w:rtl/>
        </w:rPr>
        <w:br w:type="page"/>
      </w:r>
    </w:p>
    <w:p w14:paraId="28F91F2B" w14:textId="77777777" w:rsidR="00E60D41" w:rsidRDefault="00E60D41" w:rsidP="00A92F99">
      <w:pPr>
        <w:pStyle w:val="10"/>
        <w:rPr>
          <w:rFonts w:cs="David"/>
          <w:b w:val="0"/>
          <w:bCs w:val="0"/>
          <w:sz w:val="24"/>
          <w:szCs w:val="24"/>
          <w:rtl/>
        </w:rPr>
      </w:pPr>
      <w:bookmarkStart w:id="166" w:name="_Toc458001766"/>
      <w:bookmarkStart w:id="167" w:name="_Toc466467081"/>
      <w:bookmarkStart w:id="168" w:name="_Toc483741942"/>
      <w:bookmarkStart w:id="169" w:name="_Toc332106311"/>
      <w:bookmarkStart w:id="170" w:name="_Toc438384400"/>
      <w:bookmarkEnd w:id="165"/>
      <w:r w:rsidRPr="00953785">
        <w:rPr>
          <w:rFonts w:cs="David" w:hint="cs"/>
          <w:sz w:val="24"/>
          <w:szCs w:val="24"/>
          <w:rtl/>
        </w:rPr>
        <w:lastRenderedPageBreak/>
        <w:t>נספח א'</w:t>
      </w:r>
      <w:r w:rsidR="00A92F99">
        <w:rPr>
          <w:rFonts w:cs="David" w:hint="cs"/>
          <w:sz w:val="24"/>
          <w:szCs w:val="24"/>
          <w:rtl/>
        </w:rPr>
        <w:t>5</w:t>
      </w:r>
      <w:r w:rsidRPr="00953785">
        <w:rPr>
          <w:rFonts w:cs="David" w:hint="cs"/>
          <w:sz w:val="24"/>
          <w:szCs w:val="24"/>
          <w:rtl/>
        </w:rPr>
        <w:t xml:space="preserve"> </w:t>
      </w:r>
      <w:r>
        <w:rPr>
          <w:rFonts w:cs="David" w:hint="cs"/>
          <w:b w:val="0"/>
          <w:bCs w:val="0"/>
          <w:sz w:val="24"/>
          <w:szCs w:val="24"/>
          <w:rtl/>
        </w:rPr>
        <w:t xml:space="preserve">אישור </w:t>
      </w:r>
      <w:proofErr w:type="spellStart"/>
      <w:r>
        <w:rPr>
          <w:rFonts w:cs="David" w:hint="cs"/>
          <w:b w:val="0"/>
          <w:bCs w:val="0"/>
          <w:sz w:val="24"/>
          <w:szCs w:val="24"/>
          <w:rtl/>
        </w:rPr>
        <w:t>מורשי</w:t>
      </w:r>
      <w:proofErr w:type="spellEnd"/>
      <w:r>
        <w:rPr>
          <w:rFonts w:cs="David" w:hint="cs"/>
          <w:b w:val="0"/>
          <w:bCs w:val="0"/>
          <w:sz w:val="24"/>
          <w:szCs w:val="24"/>
          <w:rtl/>
        </w:rPr>
        <w:t xml:space="preserve"> חתימה</w:t>
      </w:r>
      <w:bookmarkEnd w:id="166"/>
      <w:bookmarkEnd w:id="167"/>
      <w:r w:rsidR="00256A87">
        <w:rPr>
          <w:rFonts w:cs="David" w:hint="cs"/>
          <w:b w:val="0"/>
          <w:bCs w:val="0"/>
          <w:sz w:val="24"/>
          <w:szCs w:val="24"/>
          <w:rtl/>
        </w:rPr>
        <w:t xml:space="preserve"> וסמכויות</w:t>
      </w:r>
      <w:r w:rsidR="00644A17">
        <w:rPr>
          <w:rFonts w:cs="David" w:hint="cs"/>
          <w:b w:val="0"/>
          <w:bCs w:val="0"/>
          <w:sz w:val="24"/>
          <w:szCs w:val="24"/>
          <w:rtl/>
        </w:rPr>
        <w:t xml:space="preserve"> המציע למתן השירותים</w:t>
      </w:r>
      <w:bookmarkEnd w:id="168"/>
    </w:p>
    <w:p w14:paraId="782D8C36" w14:textId="77777777" w:rsidR="00E60D41" w:rsidRPr="00953785" w:rsidRDefault="00E60D41" w:rsidP="00E60D41">
      <w:pPr>
        <w:rPr>
          <w:rtl/>
          <w:lang w:eastAsia="en-US"/>
        </w:rPr>
      </w:pPr>
    </w:p>
    <w:p w14:paraId="0668DA6C" w14:textId="77777777" w:rsidR="00256A87" w:rsidRDefault="00256A87" w:rsidP="00256A87">
      <w:pPr>
        <w:keepNext/>
        <w:widowControl/>
        <w:spacing w:before="60" w:after="60" w:line="360" w:lineRule="auto"/>
        <w:jc w:val="both"/>
        <w:rPr>
          <w:rFonts w:cs="David"/>
          <w:rtl/>
        </w:rPr>
      </w:pPr>
      <w:r w:rsidRPr="00953785">
        <w:rPr>
          <w:rFonts w:cs="David"/>
          <w:rtl/>
        </w:rPr>
        <w:t>אני החתום מטה, עו"ד</w:t>
      </w:r>
      <w:r>
        <w:rPr>
          <w:rFonts w:cs="David" w:hint="cs"/>
          <w:rtl/>
        </w:rPr>
        <w:t>/רו"ח</w:t>
      </w:r>
      <w:r w:rsidRPr="00953785">
        <w:rPr>
          <w:rFonts w:cs="David"/>
          <w:rtl/>
        </w:rPr>
        <w:t xml:space="preserve"> ________________ אשר כתובתו____________________, מאשר בזאת כי</w:t>
      </w:r>
      <w:r>
        <w:rPr>
          <w:rFonts w:cs="David" w:hint="cs"/>
          <w:rtl/>
        </w:rPr>
        <w:t>:</w:t>
      </w:r>
    </w:p>
    <w:p w14:paraId="7F901CCC" w14:textId="68EEE742" w:rsidR="00256A87" w:rsidRPr="0010275E" w:rsidRDefault="00256A87" w:rsidP="00DF0785">
      <w:pPr>
        <w:pStyle w:val="afc"/>
        <w:keepNext/>
        <w:numPr>
          <w:ilvl w:val="0"/>
          <w:numId w:val="22"/>
        </w:numPr>
        <w:spacing w:before="60" w:after="60" w:line="360" w:lineRule="auto"/>
        <w:jc w:val="both"/>
        <w:rPr>
          <w:rFonts w:cs="David"/>
          <w:sz w:val="24"/>
          <w:szCs w:val="24"/>
        </w:rPr>
      </w:pPr>
      <w:r w:rsidRPr="0010275E">
        <w:rPr>
          <w:rFonts w:ascii="Arial" w:hAnsi="Arial" w:cs="David"/>
          <w:color w:val="000000"/>
          <w:sz w:val="24"/>
          <w:szCs w:val="24"/>
          <w:rtl/>
        </w:rPr>
        <w:t xml:space="preserve">מתן השירותים </w:t>
      </w:r>
      <w:r w:rsidRPr="0010275E">
        <w:rPr>
          <w:rFonts w:ascii="Arial" w:hAnsi="Arial" w:cs="David" w:hint="cs"/>
          <w:color w:val="000000"/>
          <w:sz w:val="24"/>
          <w:szCs w:val="24"/>
          <w:rtl/>
        </w:rPr>
        <w:t xml:space="preserve">נשוא מכרז </w:t>
      </w:r>
      <w:r w:rsidRPr="005F36B8">
        <w:rPr>
          <w:rFonts w:cs="David" w:hint="cs"/>
          <w:sz w:val="24"/>
          <w:szCs w:val="24"/>
          <w:rtl/>
        </w:rPr>
        <w:t>מס</w:t>
      </w:r>
      <w:r w:rsidRPr="005F36B8">
        <w:rPr>
          <w:rFonts w:cs="David"/>
          <w:sz w:val="24"/>
          <w:szCs w:val="24"/>
          <w:rtl/>
        </w:rPr>
        <w:t>'</w:t>
      </w:r>
      <w:r w:rsidRPr="005F36B8">
        <w:rPr>
          <w:rFonts w:cs="David" w:hint="cs"/>
          <w:sz w:val="24"/>
          <w:szCs w:val="24"/>
          <w:rtl/>
        </w:rPr>
        <w:t xml:space="preserve"> </w:t>
      </w:r>
      <w:r w:rsidR="003713AA" w:rsidRPr="003713AA">
        <w:rPr>
          <w:rFonts w:cs="David"/>
          <w:sz w:val="24"/>
          <w:szCs w:val="24"/>
          <w:highlight w:val="yellow"/>
        </w:rPr>
        <w:t>xx</w:t>
      </w:r>
      <w:r w:rsidR="003713AA">
        <w:rPr>
          <w:rFonts w:cs="David"/>
          <w:sz w:val="24"/>
          <w:szCs w:val="24"/>
        </w:rPr>
        <w:t>/20018</w:t>
      </w:r>
      <w:r w:rsidRPr="005F36B8">
        <w:rPr>
          <w:rFonts w:cs="David" w:hint="cs"/>
          <w:sz w:val="24"/>
          <w:szCs w:val="24"/>
          <w:rtl/>
        </w:rPr>
        <w:t xml:space="preserve"> </w:t>
      </w:r>
      <w:r w:rsidR="005F36B8" w:rsidRPr="005F36B8">
        <w:rPr>
          <w:rFonts w:cs="David"/>
          <w:sz w:val="24"/>
          <w:szCs w:val="24"/>
          <w:rtl/>
        </w:rPr>
        <w:t>לאספקת שירותי מידע עסקי ומעקב איתנות פיננסית לגבי חברות</w:t>
      </w:r>
      <w:r w:rsidRPr="0010275E">
        <w:rPr>
          <w:rFonts w:cs="David" w:hint="cs"/>
          <w:sz w:val="24"/>
          <w:szCs w:val="24"/>
          <w:rtl/>
        </w:rPr>
        <w:t xml:space="preserve"> (להלן: "המכרז") הינו </w:t>
      </w:r>
      <w:r w:rsidRPr="0010275E">
        <w:rPr>
          <w:rFonts w:ascii="Arial" w:hAnsi="Arial" w:cs="David"/>
          <w:color w:val="000000"/>
          <w:sz w:val="24"/>
          <w:szCs w:val="24"/>
          <w:rtl/>
        </w:rPr>
        <w:t xml:space="preserve">במסגרת סמכויות </w:t>
      </w:r>
      <w:r w:rsidRPr="0010275E">
        <w:rPr>
          <w:rFonts w:ascii="Arial" w:hAnsi="Arial" w:cs="David" w:hint="cs"/>
          <w:color w:val="000000"/>
          <w:sz w:val="24"/>
          <w:szCs w:val="24"/>
          <w:rtl/>
        </w:rPr>
        <w:t>______________ (להלן: "המציע").</w:t>
      </w:r>
    </w:p>
    <w:p w14:paraId="56ADCDD2" w14:textId="77777777" w:rsidR="00256A87" w:rsidRPr="0010275E" w:rsidRDefault="00256A87" w:rsidP="00DF0785">
      <w:pPr>
        <w:pStyle w:val="afc"/>
        <w:keepNext/>
        <w:numPr>
          <w:ilvl w:val="0"/>
          <w:numId w:val="22"/>
        </w:numPr>
        <w:spacing w:before="60" w:after="60" w:line="360" w:lineRule="auto"/>
        <w:jc w:val="both"/>
        <w:rPr>
          <w:rFonts w:cs="David"/>
          <w:sz w:val="24"/>
          <w:szCs w:val="24"/>
        </w:rPr>
      </w:pPr>
      <w:r w:rsidRPr="0010275E">
        <w:rPr>
          <w:rFonts w:cs="David" w:hint="cs"/>
          <w:sz w:val="24"/>
          <w:szCs w:val="24"/>
          <w:rtl/>
        </w:rPr>
        <w:t>המציע קיבל החלטה כדין להגיש הצעה ע"פ תנאי מכרז זה.</w:t>
      </w:r>
    </w:p>
    <w:p w14:paraId="64BDDA1D" w14:textId="77777777" w:rsidR="00256A87" w:rsidRPr="0010275E" w:rsidRDefault="00256A87" w:rsidP="00DF0785">
      <w:pPr>
        <w:pStyle w:val="afc"/>
        <w:keepNext/>
        <w:numPr>
          <w:ilvl w:val="0"/>
          <w:numId w:val="22"/>
        </w:numPr>
        <w:spacing w:before="60" w:after="60" w:line="360" w:lineRule="auto"/>
        <w:jc w:val="both"/>
        <w:rPr>
          <w:rFonts w:cs="David"/>
          <w:sz w:val="24"/>
          <w:szCs w:val="24"/>
        </w:rPr>
      </w:pPr>
      <w:r w:rsidRPr="0010275E">
        <w:rPr>
          <w:rFonts w:ascii="Arial" w:hAnsi="Arial" w:cs="David" w:hint="cs"/>
          <w:color w:val="000000"/>
          <w:sz w:val="24"/>
          <w:szCs w:val="24"/>
          <w:rtl/>
        </w:rPr>
        <w:t>החתו</w:t>
      </w:r>
      <w:r w:rsidRPr="0010275E">
        <w:rPr>
          <w:rFonts w:cs="David" w:hint="cs"/>
          <w:sz w:val="24"/>
          <w:szCs w:val="24"/>
          <w:rtl/>
        </w:rPr>
        <w:t>מים</w:t>
      </w:r>
      <w:r w:rsidRPr="0010275E">
        <w:rPr>
          <w:rFonts w:cs="David"/>
          <w:sz w:val="24"/>
          <w:szCs w:val="24"/>
          <w:rtl/>
        </w:rPr>
        <w:t xml:space="preserve"> על מסמכי </w:t>
      </w:r>
      <w:r w:rsidRPr="0010275E">
        <w:rPr>
          <w:rFonts w:cs="David" w:hint="cs"/>
          <w:sz w:val="24"/>
          <w:szCs w:val="24"/>
          <w:rtl/>
        </w:rPr>
        <w:t>ה</w:t>
      </w:r>
      <w:r w:rsidRPr="0010275E">
        <w:rPr>
          <w:rFonts w:cs="David"/>
          <w:sz w:val="24"/>
          <w:szCs w:val="24"/>
          <w:rtl/>
        </w:rPr>
        <w:t xml:space="preserve">מכרז, </w:t>
      </w:r>
      <w:r w:rsidRPr="0010275E">
        <w:rPr>
          <w:rFonts w:cs="David" w:hint="cs"/>
          <w:sz w:val="24"/>
          <w:szCs w:val="24"/>
          <w:rtl/>
        </w:rPr>
        <w:t xml:space="preserve">אשר </w:t>
      </w:r>
      <w:r w:rsidRPr="0010275E">
        <w:rPr>
          <w:rFonts w:cs="David"/>
          <w:sz w:val="24"/>
          <w:szCs w:val="24"/>
          <w:rtl/>
        </w:rPr>
        <w:t>פרטי</w:t>
      </w:r>
      <w:r w:rsidRPr="0010275E">
        <w:rPr>
          <w:rFonts w:cs="David" w:hint="cs"/>
          <w:sz w:val="24"/>
          <w:szCs w:val="24"/>
          <w:rtl/>
        </w:rPr>
        <w:t xml:space="preserve">הם הם </w:t>
      </w:r>
      <w:r w:rsidRPr="0010275E">
        <w:rPr>
          <w:rFonts w:cs="David"/>
          <w:sz w:val="24"/>
          <w:szCs w:val="24"/>
          <w:rtl/>
        </w:rPr>
        <w:t xml:space="preserve">________________(מר/גב', ת.ז., חותמת וחתימה),  אשר </w:t>
      </w:r>
      <w:proofErr w:type="spellStart"/>
      <w:r w:rsidRPr="0010275E">
        <w:rPr>
          <w:rFonts w:cs="David"/>
          <w:sz w:val="24"/>
          <w:szCs w:val="24"/>
          <w:rtl/>
        </w:rPr>
        <w:t>זיהיתיו</w:t>
      </w:r>
      <w:proofErr w:type="spellEnd"/>
      <w:r w:rsidRPr="0010275E">
        <w:rPr>
          <w:rFonts w:cs="David"/>
          <w:sz w:val="24"/>
          <w:szCs w:val="24"/>
          <w:rtl/>
        </w:rPr>
        <w:t xml:space="preserve">/ה/הם על פי ת"ז שמספרה _____________, הוא/היא/הם </w:t>
      </w:r>
      <w:proofErr w:type="spellStart"/>
      <w:r w:rsidRPr="0010275E">
        <w:rPr>
          <w:rFonts w:cs="David"/>
          <w:sz w:val="24"/>
          <w:szCs w:val="24"/>
          <w:rtl/>
        </w:rPr>
        <w:t>מורשי</w:t>
      </w:r>
      <w:proofErr w:type="spellEnd"/>
      <w:r w:rsidRPr="0010275E">
        <w:rPr>
          <w:rFonts w:cs="David"/>
          <w:sz w:val="24"/>
          <w:szCs w:val="24"/>
          <w:rtl/>
        </w:rPr>
        <w:t xml:space="preserve"> החתימה מטעם המציע ________________ </w:t>
      </w:r>
      <w:r w:rsidRPr="0010275E">
        <w:rPr>
          <w:rFonts w:cs="David" w:hint="cs"/>
          <w:sz w:val="24"/>
          <w:szCs w:val="24"/>
          <w:rtl/>
        </w:rPr>
        <w:t>המוסמך/ת/ים לחתום בשם המציע ולחייב את המציע בחתימתו/ה/ם</w:t>
      </w:r>
      <w:r w:rsidRPr="0010275E">
        <w:rPr>
          <w:rFonts w:cs="David"/>
          <w:sz w:val="24"/>
          <w:szCs w:val="24"/>
          <w:rtl/>
        </w:rPr>
        <w:t xml:space="preserve">. </w:t>
      </w:r>
    </w:p>
    <w:p w14:paraId="626568CB" w14:textId="77777777" w:rsidR="00256A87" w:rsidRPr="0010275E" w:rsidRDefault="00256A87" w:rsidP="00DF0785">
      <w:pPr>
        <w:pStyle w:val="afc"/>
        <w:keepNext/>
        <w:numPr>
          <w:ilvl w:val="0"/>
          <w:numId w:val="22"/>
        </w:numPr>
        <w:spacing w:before="60" w:after="60" w:line="360" w:lineRule="auto"/>
        <w:jc w:val="both"/>
        <w:rPr>
          <w:rFonts w:cs="David"/>
          <w:sz w:val="24"/>
          <w:szCs w:val="24"/>
        </w:rPr>
      </w:pPr>
      <w:r w:rsidRPr="0010275E">
        <w:rPr>
          <w:rFonts w:ascii="Arial" w:hAnsi="Arial" w:cs="David" w:hint="cs"/>
          <w:color w:val="000000"/>
          <w:sz w:val="24"/>
          <w:szCs w:val="24"/>
          <w:rtl/>
        </w:rPr>
        <w:t>מתן השירותים נשוא מכרז זה הינו בהתאם למסמכי ההתאגדות של המציע.</w:t>
      </w:r>
    </w:p>
    <w:p w14:paraId="677220EA" w14:textId="77777777" w:rsidR="00E60D41" w:rsidRPr="00953785" w:rsidRDefault="00E60D41" w:rsidP="00E60D41">
      <w:pPr>
        <w:widowControl/>
        <w:rPr>
          <w:rFonts w:ascii="Calibri" w:hAnsi="Calibri" w:cs="Times New Roman"/>
          <w:color w:val="000000"/>
          <w:sz w:val="22"/>
          <w:szCs w:val="22"/>
          <w:rtl/>
          <w:lang w:eastAsia="en-US"/>
        </w:rPr>
      </w:pPr>
      <w:r w:rsidRPr="00953785">
        <w:rPr>
          <w:rFonts w:cs="Arial"/>
          <w:color w:val="000000"/>
          <w:sz w:val="22"/>
          <w:szCs w:val="22"/>
          <w:rtl/>
          <w:lang w:eastAsia="en-US"/>
        </w:rPr>
        <w:t> </w:t>
      </w:r>
    </w:p>
    <w:p w14:paraId="2065A3CD" w14:textId="77777777" w:rsidR="00E60D41" w:rsidRPr="00953785" w:rsidRDefault="00E60D41" w:rsidP="00E60D41">
      <w:pPr>
        <w:widowControl/>
        <w:rPr>
          <w:rFonts w:ascii="Calibri" w:hAnsi="Calibri" w:cs="Times New Roman"/>
          <w:color w:val="000000"/>
          <w:sz w:val="22"/>
          <w:szCs w:val="22"/>
          <w:rtl/>
          <w:lang w:eastAsia="en-US"/>
        </w:rPr>
      </w:pPr>
      <w:r w:rsidRPr="00953785">
        <w:rPr>
          <w:rFonts w:cs="Arial"/>
          <w:color w:val="000000"/>
          <w:sz w:val="22"/>
          <w:szCs w:val="22"/>
          <w:rtl/>
          <w:lang w:eastAsia="en-US"/>
        </w:rPr>
        <w:t> </w:t>
      </w:r>
    </w:p>
    <w:tbl>
      <w:tblPr>
        <w:bidiVisual/>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5"/>
        <w:gridCol w:w="3827"/>
        <w:gridCol w:w="3119"/>
      </w:tblGrid>
      <w:tr w:rsidR="00E60D41" w:rsidRPr="00E01D54" w14:paraId="2CF5DE7A" w14:textId="77777777" w:rsidTr="009A1F1E">
        <w:trPr>
          <w:trHeight w:val="337"/>
          <w:jc w:val="center"/>
        </w:trPr>
        <w:tc>
          <w:tcPr>
            <w:tcW w:w="1985" w:type="dxa"/>
            <w:tcBorders>
              <w:top w:val="single" w:sz="4" w:space="0" w:color="auto"/>
              <w:left w:val="single" w:sz="4" w:space="0" w:color="auto"/>
              <w:bottom w:val="single" w:sz="4" w:space="0" w:color="auto"/>
              <w:right w:val="single" w:sz="4" w:space="0" w:color="auto"/>
            </w:tcBorders>
            <w:vAlign w:val="center"/>
          </w:tcPr>
          <w:p w14:paraId="7649AD6F" w14:textId="77777777" w:rsidR="00E60D41" w:rsidRPr="00E01D54" w:rsidRDefault="00E60D41" w:rsidP="009A1F1E">
            <w:pPr>
              <w:spacing w:line="360" w:lineRule="auto"/>
              <w:jc w:val="center"/>
              <w:rPr>
                <w:rFonts w:cs="David"/>
                <w:b/>
                <w:bCs/>
                <w:sz w:val="24"/>
              </w:rPr>
            </w:pPr>
          </w:p>
        </w:tc>
        <w:tc>
          <w:tcPr>
            <w:tcW w:w="3827" w:type="dxa"/>
            <w:tcBorders>
              <w:top w:val="single" w:sz="4" w:space="0" w:color="auto"/>
              <w:left w:val="single" w:sz="4" w:space="0" w:color="auto"/>
              <w:bottom w:val="single" w:sz="4" w:space="0" w:color="auto"/>
              <w:right w:val="single" w:sz="4" w:space="0" w:color="auto"/>
            </w:tcBorders>
            <w:vAlign w:val="center"/>
          </w:tcPr>
          <w:p w14:paraId="038F83D9" w14:textId="77777777" w:rsidR="00E60D41" w:rsidRPr="00E01D54" w:rsidRDefault="00E60D41" w:rsidP="009A1F1E">
            <w:pPr>
              <w:spacing w:line="360" w:lineRule="auto"/>
              <w:jc w:val="center"/>
              <w:rPr>
                <w:rFonts w:cs="David"/>
                <w:b/>
                <w:bCs/>
                <w:sz w:val="24"/>
              </w:rPr>
            </w:pPr>
          </w:p>
        </w:tc>
        <w:tc>
          <w:tcPr>
            <w:tcW w:w="3119" w:type="dxa"/>
            <w:tcBorders>
              <w:top w:val="single" w:sz="4" w:space="0" w:color="auto"/>
              <w:left w:val="single" w:sz="4" w:space="0" w:color="auto"/>
              <w:bottom w:val="single" w:sz="4" w:space="0" w:color="auto"/>
              <w:right w:val="single" w:sz="4" w:space="0" w:color="auto"/>
            </w:tcBorders>
            <w:vAlign w:val="center"/>
          </w:tcPr>
          <w:p w14:paraId="33C1CD83" w14:textId="77777777" w:rsidR="00E60D41" w:rsidRPr="00E01D54" w:rsidRDefault="00E60D41" w:rsidP="009A1F1E">
            <w:pPr>
              <w:spacing w:line="360" w:lineRule="auto"/>
              <w:jc w:val="center"/>
              <w:rPr>
                <w:rFonts w:cs="David"/>
                <w:b/>
                <w:bCs/>
                <w:sz w:val="24"/>
              </w:rPr>
            </w:pPr>
          </w:p>
        </w:tc>
      </w:tr>
      <w:tr w:rsidR="00E60D41" w:rsidRPr="00E01D54" w14:paraId="49229F63" w14:textId="77777777" w:rsidTr="009A1F1E">
        <w:trPr>
          <w:trHeight w:val="289"/>
          <w:jc w:val="center"/>
        </w:trPr>
        <w:tc>
          <w:tcPr>
            <w:tcW w:w="1985" w:type="dxa"/>
            <w:tcBorders>
              <w:top w:val="single" w:sz="4" w:space="0" w:color="auto"/>
              <w:left w:val="single" w:sz="4" w:space="0" w:color="auto"/>
              <w:bottom w:val="single" w:sz="4" w:space="0" w:color="auto"/>
              <w:right w:val="single" w:sz="4" w:space="0" w:color="auto"/>
            </w:tcBorders>
            <w:shd w:val="pct5" w:color="auto" w:fill="auto"/>
            <w:hideMark/>
          </w:tcPr>
          <w:p w14:paraId="6F64B786" w14:textId="77777777" w:rsidR="00E60D41" w:rsidRPr="00E01D54" w:rsidRDefault="00E60D41" w:rsidP="009A1F1E">
            <w:pPr>
              <w:spacing w:line="360" w:lineRule="auto"/>
              <w:jc w:val="center"/>
              <w:rPr>
                <w:rFonts w:cs="David"/>
                <w:b/>
                <w:bCs/>
                <w:sz w:val="24"/>
              </w:rPr>
            </w:pPr>
            <w:r w:rsidRPr="00E01D54">
              <w:rPr>
                <w:rFonts w:cs="David" w:hint="cs"/>
                <w:b/>
                <w:bCs/>
                <w:sz w:val="24"/>
                <w:rtl/>
              </w:rPr>
              <w:t>תאריך</w:t>
            </w:r>
          </w:p>
        </w:tc>
        <w:tc>
          <w:tcPr>
            <w:tcW w:w="3827" w:type="dxa"/>
            <w:tcBorders>
              <w:top w:val="single" w:sz="4" w:space="0" w:color="auto"/>
              <w:left w:val="single" w:sz="4" w:space="0" w:color="auto"/>
              <w:bottom w:val="single" w:sz="4" w:space="0" w:color="auto"/>
              <w:right w:val="single" w:sz="4" w:space="0" w:color="auto"/>
            </w:tcBorders>
            <w:shd w:val="pct5" w:color="auto" w:fill="auto"/>
            <w:hideMark/>
          </w:tcPr>
          <w:p w14:paraId="05E17B48" w14:textId="77777777" w:rsidR="00E60D41" w:rsidRPr="00E01D54" w:rsidRDefault="00E60D41" w:rsidP="009A1F1E">
            <w:pPr>
              <w:spacing w:line="360" w:lineRule="auto"/>
              <w:jc w:val="center"/>
              <w:rPr>
                <w:rFonts w:cs="David"/>
                <w:b/>
                <w:bCs/>
                <w:sz w:val="24"/>
              </w:rPr>
            </w:pPr>
            <w:r w:rsidRPr="00E01D54">
              <w:rPr>
                <w:rFonts w:cs="David" w:hint="cs"/>
                <w:b/>
                <w:bCs/>
                <w:sz w:val="24"/>
                <w:rtl/>
              </w:rPr>
              <w:t xml:space="preserve">שם מלא </w:t>
            </w:r>
            <w:r>
              <w:rPr>
                <w:rFonts w:cs="David" w:hint="cs"/>
                <w:b/>
                <w:bCs/>
                <w:sz w:val="24"/>
                <w:rtl/>
              </w:rPr>
              <w:t>של עורך דין המציע</w:t>
            </w:r>
          </w:p>
        </w:tc>
        <w:tc>
          <w:tcPr>
            <w:tcW w:w="3119" w:type="dxa"/>
            <w:tcBorders>
              <w:top w:val="single" w:sz="4" w:space="0" w:color="auto"/>
              <w:left w:val="single" w:sz="4" w:space="0" w:color="auto"/>
              <w:bottom w:val="single" w:sz="4" w:space="0" w:color="auto"/>
              <w:right w:val="single" w:sz="4" w:space="0" w:color="auto"/>
            </w:tcBorders>
            <w:shd w:val="pct5" w:color="auto" w:fill="auto"/>
            <w:hideMark/>
          </w:tcPr>
          <w:p w14:paraId="36432657" w14:textId="77777777" w:rsidR="00E60D41" w:rsidRPr="00E01D54" w:rsidRDefault="00E60D41" w:rsidP="009A1F1E">
            <w:pPr>
              <w:spacing w:line="360" w:lineRule="auto"/>
              <w:jc w:val="center"/>
              <w:rPr>
                <w:rFonts w:cs="David"/>
                <w:b/>
                <w:bCs/>
                <w:sz w:val="24"/>
                <w:lang w:bidi="en-US"/>
              </w:rPr>
            </w:pPr>
            <w:r w:rsidRPr="00E01D54">
              <w:rPr>
                <w:rFonts w:cs="David" w:hint="cs"/>
                <w:b/>
                <w:bCs/>
                <w:sz w:val="24"/>
                <w:rtl/>
              </w:rPr>
              <w:t xml:space="preserve">חתימה וחותמת </w:t>
            </w:r>
            <w:r>
              <w:rPr>
                <w:rFonts w:cs="David" w:hint="cs"/>
                <w:b/>
                <w:bCs/>
                <w:sz w:val="24"/>
                <w:rtl/>
              </w:rPr>
              <w:t xml:space="preserve">עורך דין </w:t>
            </w:r>
            <w:r w:rsidRPr="00E01D54">
              <w:rPr>
                <w:rFonts w:cs="David" w:hint="cs"/>
                <w:b/>
                <w:bCs/>
                <w:sz w:val="24"/>
                <w:rtl/>
              </w:rPr>
              <w:t>המציע</w:t>
            </w:r>
          </w:p>
        </w:tc>
      </w:tr>
    </w:tbl>
    <w:p w14:paraId="50497341" w14:textId="77777777" w:rsidR="00E60D41" w:rsidRPr="0007615C" w:rsidRDefault="00E60D41" w:rsidP="0007615C">
      <w:pPr>
        <w:rPr>
          <w:rtl/>
        </w:rPr>
      </w:pPr>
    </w:p>
    <w:p w14:paraId="2CD759BC" w14:textId="77777777" w:rsidR="00E60D41" w:rsidRDefault="00E60D41">
      <w:pPr>
        <w:widowControl/>
        <w:bidi w:val="0"/>
        <w:rPr>
          <w:rFonts w:cs="David"/>
          <w:b/>
          <w:bCs/>
          <w:kern w:val="32"/>
          <w:sz w:val="24"/>
          <w:lang w:eastAsia="en-US"/>
        </w:rPr>
      </w:pPr>
      <w:r>
        <w:rPr>
          <w:rFonts w:cs="David"/>
          <w:sz w:val="24"/>
          <w:rtl/>
        </w:rPr>
        <w:br w:type="page"/>
      </w:r>
    </w:p>
    <w:p w14:paraId="5C9A41F5" w14:textId="77777777" w:rsidR="002A4355" w:rsidRPr="00452CEE" w:rsidRDefault="002A4355" w:rsidP="00A92F99">
      <w:pPr>
        <w:pStyle w:val="10"/>
        <w:keepLines/>
        <w:spacing w:line="360" w:lineRule="auto"/>
        <w:rPr>
          <w:rFonts w:cs="David"/>
          <w:sz w:val="24"/>
          <w:szCs w:val="24"/>
          <w:rtl/>
        </w:rPr>
      </w:pPr>
      <w:bookmarkStart w:id="171" w:name="_Toc473472729"/>
      <w:bookmarkStart w:id="172" w:name="_Toc478303361"/>
      <w:bookmarkStart w:id="173" w:name="_Toc483741943"/>
      <w:r w:rsidRPr="00452CEE">
        <w:rPr>
          <w:rFonts w:cs="David"/>
          <w:sz w:val="24"/>
          <w:szCs w:val="24"/>
          <w:rtl/>
        </w:rPr>
        <w:lastRenderedPageBreak/>
        <w:t>נספח א'</w:t>
      </w:r>
      <w:bookmarkStart w:id="174" w:name="_Toc460874243"/>
      <w:r w:rsidR="00A92F99">
        <w:rPr>
          <w:rFonts w:cs="David" w:hint="cs"/>
          <w:sz w:val="24"/>
          <w:szCs w:val="24"/>
          <w:rtl/>
        </w:rPr>
        <w:t>6</w:t>
      </w:r>
      <w:r w:rsidRPr="00452CEE">
        <w:rPr>
          <w:rFonts w:cs="David"/>
          <w:i/>
          <w:iCs/>
          <w:sz w:val="24"/>
          <w:szCs w:val="24"/>
          <w:rtl/>
        </w:rPr>
        <w:t xml:space="preserve"> </w:t>
      </w:r>
      <w:bookmarkStart w:id="175" w:name="נספח_הצהרה_חוק_שוויון_זכויות_כותרת"/>
      <w:r w:rsidRPr="00452CEE">
        <w:rPr>
          <w:rFonts w:cs="David"/>
          <w:b w:val="0"/>
          <w:bCs w:val="0"/>
          <w:sz w:val="24"/>
          <w:szCs w:val="24"/>
          <w:rtl/>
        </w:rPr>
        <w:t>הצהרה בדבר קיום הוראות חוק שוויון זכויות לאנשים עם מוגבלות</w:t>
      </w:r>
      <w:bookmarkEnd w:id="171"/>
      <w:bookmarkEnd w:id="172"/>
      <w:bookmarkEnd w:id="173"/>
      <w:bookmarkEnd w:id="174"/>
      <w:bookmarkEnd w:id="175"/>
    </w:p>
    <w:p w14:paraId="396E9DE4" w14:textId="77777777" w:rsidR="00C973FD" w:rsidRDefault="00C973FD" w:rsidP="00C973FD">
      <w:pPr>
        <w:pStyle w:val="HNormal"/>
        <w:spacing w:after="0" w:line="360" w:lineRule="auto"/>
        <w:rPr>
          <w:rFonts w:ascii="David" w:hAnsi="David"/>
          <w:color w:val="000000"/>
          <w:sz w:val="24"/>
          <w:rtl/>
          <w:lang w:eastAsia="en-US"/>
        </w:rPr>
      </w:pPr>
    </w:p>
    <w:p w14:paraId="63ABFED4" w14:textId="77777777" w:rsidR="00C973FD" w:rsidRPr="00377D21" w:rsidRDefault="00C973FD" w:rsidP="00C973FD">
      <w:pPr>
        <w:pBdr>
          <w:top w:val="single" w:sz="4" w:space="1" w:color="auto"/>
          <w:left w:val="single" w:sz="4" w:space="31" w:color="auto"/>
          <w:bottom w:val="single" w:sz="4" w:space="1" w:color="auto"/>
          <w:right w:val="single" w:sz="4" w:space="31" w:color="auto"/>
        </w:pBdr>
        <w:spacing w:line="360" w:lineRule="auto"/>
        <w:ind w:right="-327"/>
        <w:jc w:val="both"/>
        <w:rPr>
          <w:rFonts w:ascii="David" w:hAnsi="David" w:cs="David"/>
          <w:b/>
          <w:bCs/>
          <w:sz w:val="24"/>
          <w:lang w:eastAsia="en-US"/>
        </w:rPr>
      </w:pPr>
      <w:r w:rsidRPr="00377D21">
        <w:rPr>
          <w:rFonts w:ascii="David" w:hAnsi="David" w:cs="David" w:hint="eastAsia"/>
          <w:b/>
          <w:bCs/>
          <w:sz w:val="24"/>
          <w:rtl/>
        </w:rPr>
        <w:t>פניות</w:t>
      </w:r>
      <w:r w:rsidRPr="00377D21">
        <w:rPr>
          <w:rFonts w:ascii="David" w:hAnsi="David" w:cs="David"/>
          <w:b/>
          <w:bCs/>
          <w:sz w:val="24"/>
          <w:rtl/>
        </w:rPr>
        <w:t xml:space="preserve"> </w:t>
      </w:r>
      <w:r w:rsidRPr="00377D21">
        <w:rPr>
          <w:rFonts w:ascii="David" w:hAnsi="David" w:cs="David" w:hint="eastAsia"/>
          <w:b/>
          <w:bCs/>
          <w:sz w:val="24"/>
          <w:rtl/>
        </w:rPr>
        <w:t>אל</w:t>
      </w:r>
      <w:r w:rsidRPr="00377D21">
        <w:rPr>
          <w:rFonts w:ascii="David" w:hAnsi="David" w:cs="David"/>
          <w:b/>
          <w:bCs/>
          <w:sz w:val="24"/>
          <w:rtl/>
        </w:rPr>
        <w:t xml:space="preserve"> </w:t>
      </w:r>
      <w:r w:rsidRPr="00377D21">
        <w:rPr>
          <w:rFonts w:ascii="David" w:hAnsi="David" w:cs="David" w:hint="eastAsia"/>
          <w:b/>
          <w:bCs/>
          <w:sz w:val="24"/>
          <w:rtl/>
        </w:rPr>
        <w:t>המנהל</w:t>
      </w:r>
      <w:r w:rsidRPr="00377D21">
        <w:rPr>
          <w:rFonts w:ascii="David" w:hAnsi="David" w:cs="David"/>
          <w:b/>
          <w:bCs/>
          <w:sz w:val="24"/>
          <w:rtl/>
        </w:rPr>
        <w:t xml:space="preserve"> </w:t>
      </w:r>
      <w:r w:rsidRPr="00377D21">
        <w:rPr>
          <w:rFonts w:ascii="David" w:hAnsi="David" w:cs="David" w:hint="eastAsia"/>
          <w:b/>
          <w:bCs/>
          <w:sz w:val="24"/>
          <w:rtl/>
        </w:rPr>
        <w:t>הכללי</w:t>
      </w:r>
      <w:r w:rsidRPr="00377D21">
        <w:rPr>
          <w:rFonts w:ascii="David" w:hAnsi="David" w:cs="David"/>
          <w:b/>
          <w:bCs/>
          <w:sz w:val="24"/>
          <w:rtl/>
        </w:rPr>
        <w:t xml:space="preserve"> </w:t>
      </w:r>
      <w:r w:rsidRPr="00377D21">
        <w:rPr>
          <w:rFonts w:ascii="David" w:hAnsi="David" w:cs="David" w:hint="eastAsia"/>
          <w:b/>
          <w:bCs/>
          <w:sz w:val="24"/>
          <w:rtl/>
        </w:rPr>
        <w:t>של</w:t>
      </w:r>
      <w:r w:rsidRPr="00377D21">
        <w:rPr>
          <w:rFonts w:ascii="David" w:hAnsi="David" w:cs="David"/>
          <w:b/>
          <w:bCs/>
          <w:sz w:val="24"/>
          <w:rtl/>
        </w:rPr>
        <w:t xml:space="preserve"> </w:t>
      </w:r>
      <w:r w:rsidRPr="00377D21">
        <w:rPr>
          <w:rFonts w:ascii="David" w:hAnsi="David" w:cs="David" w:hint="eastAsia"/>
          <w:b/>
          <w:bCs/>
          <w:sz w:val="24"/>
          <w:rtl/>
        </w:rPr>
        <w:t>משרד</w:t>
      </w:r>
      <w:r w:rsidRPr="00377D21">
        <w:rPr>
          <w:rFonts w:ascii="David" w:hAnsi="David" w:cs="David"/>
          <w:b/>
          <w:bCs/>
          <w:sz w:val="24"/>
          <w:rtl/>
        </w:rPr>
        <w:t xml:space="preserve"> </w:t>
      </w:r>
      <w:r w:rsidRPr="00377D21">
        <w:rPr>
          <w:rFonts w:ascii="David" w:hAnsi="David" w:cs="David" w:hint="eastAsia"/>
          <w:b/>
          <w:bCs/>
          <w:sz w:val="24"/>
          <w:rtl/>
        </w:rPr>
        <w:t>העבודה</w:t>
      </w:r>
      <w:r w:rsidRPr="00377D21">
        <w:rPr>
          <w:rFonts w:ascii="David" w:hAnsi="David" w:cs="David"/>
          <w:b/>
          <w:bCs/>
          <w:sz w:val="24"/>
          <w:rtl/>
        </w:rPr>
        <w:t xml:space="preserve">, </w:t>
      </w:r>
      <w:r w:rsidRPr="00377D21">
        <w:rPr>
          <w:rFonts w:ascii="David" w:hAnsi="David" w:cs="David" w:hint="eastAsia"/>
          <w:b/>
          <w:bCs/>
          <w:sz w:val="24"/>
          <w:rtl/>
        </w:rPr>
        <w:t>הרווחה</w:t>
      </w:r>
      <w:r w:rsidRPr="00377D21">
        <w:rPr>
          <w:rFonts w:ascii="David" w:hAnsi="David" w:cs="David"/>
          <w:b/>
          <w:bCs/>
          <w:sz w:val="24"/>
          <w:rtl/>
        </w:rPr>
        <w:t xml:space="preserve"> </w:t>
      </w:r>
      <w:r w:rsidRPr="00377D21">
        <w:rPr>
          <w:rFonts w:ascii="David" w:hAnsi="David" w:cs="David" w:hint="eastAsia"/>
          <w:b/>
          <w:bCs/>
          <w:sz w:val="24"/>
          <w:rtl/>
        </w:rPr>
        <w:t>והשירותים</w:t>
      </w:r>
      <w:r w:rsidRPr="00377D21">
        <w:rPr>
          <w:rFonts w:ascii="David" w:hAnsi="David" w:cs="David"/>
          <w:b/>
          <w:bCs/>
          <w:sz w:val="24"/>
          <w:rtl/>
        </w:rPr>
        <w:t xml:space="preserve"> </w:t>
      </w:r>
      <w:r w:rsidRPr="00377D21">
        <w:rPr>
          <w:rFonts w:ascii="David" w:hAnsi="David" w:cs="David" w:hint="eastAsia"/>
          <w:b/>
          <w:bCs/>
          <w:sz w:val="24"/>
          <w:rtl/>
        </w:rPr>
        <w:t>החברתיים</w:t>
      </w:r>
      <w:r w:rsidRPr="00377D21">
        <w:rPr>
          <w:rFonts w:ascii="David" w:hAnsi="David" w:cs="David"/>
          <w:b/>
          <w:bCs/>
          <w:sz w:val="24"/>
          <w:rtl/>
        </w:rPr>
        <w:t xml:space="preserve"> </w:t>
      </w:r>
      <w:r w:rsidRPr="00377D21">
        <w:rPr>
          <w:rFonts w:ascii="David" w:hAnsi="David" w:cs="David" w:hint="eastAsia"/>
          <w:b/>
          <w:bCs/>
          <w:sz w:val="24"/>
          <w:rtl/>
        </w:rPr>
        <w:t>כנדרש</w:t>
      </w:r>
      <w:r w:rsidRPr="00377D21">
        <w:rPr>
          <w:rFonts w:ascii="David" w:hAnsi="David" w:cs="David"/>
          <w:b/>
          <w:bCs/>
          <w:sz w:val="24"/>
          <w:rtl/>
        </w:rPr>
        <w:t xml:space="preserve"> </w:t>
      </w:r>
      <w:r w:rsidRPr="00377D21">
        <w:rPr>
          <w:rFonts w:ascii="David" w:hAnsi="David" w:cs="David" w:hint="eastAsia"/>
          <w:b/>
          <w:bCs/>
          <w:sz w:val="24"/>
          <w:rtl/>
        </w:rPr>
        <w:t>לפי</w:t>
      </w:r>
      <w:r w:rsidRPr="00377D21">
        <w:rPr>
          <w:rFonts w:ascii="David" w:hAnsi="David" w:cs="David"/>
          <w:b/>
          <w:bCs/>
          <w:sz w:val="24"/>
          <w:rtl/>
        </w:rPr>
        <w:t xml:space="preserve"> </w:t>
      </w:r>
      <w:r w:rsidRPr="00377D21">
        <w:rPr>
          <w:rFonts w:ascii="David" w:hAnsi="David" w:cs="David" w:hint="eastAsia"/>
          <w:b/>
          <w:bCs/>
          <w:sz w:val="24"/>
          <w:rtl/>
        </w:rPr>
        <w:t>תצהיר</w:t>
      </w:r>
      <w:r w:rsidRPr="00377D21">
        <w:rPr>
          <w:rFonts w:ascii="David" w:hAnsi="David" w:cs="David"/>
          <w:b/>
          <w:bCs/>
          <w:sz w:val="24"/>
          <w:rtl/>
        </w:rPr>
        <w:t xml:space="preserve"> </w:t>
      </w:r>
      <w:r w:rsidRPr="00377D21">
        <w:rPr>
          <w:rFonts w:ascii="David" w:hAnsi="David" w:cs="David" w:hint="eastAsia"/>
          <w:b/>
          <w:bCs/>
          <w:sz w:val="24"/>
          <w:rtl/>
        </w:rPr>
        <w:t>זה</w:t>
      </w:r>
      <w:r w:rsidRPr="00377D21">
        <w:rPr>
          <w:rFonts w:ascii="David" w:hAnsi="David" w:cs="David"/>
          <w:b/>
          <w:bCs/>
          <w:sz w:val="24"/>
          <w:rtl/>
        </w:rPr>
        <w:t xml:space="preserve"> </w:t>
      </w:r>
      <w:r w:rsidRPr="00377D21">
        <w:rPr>
          <w:rFonts w:ascii="David" w:hAnsi="David" w:cs="David" w:hint="eastAsia"/>
          <w:b/>
          <w:bCs/>
          <w:sz w:val="24"/>
          <w:rtl/>
        </w:rPr>
        <w:t>ייעשו</w:t>
      </w:r>
      <w:r w:rsidRPr="00377D21">
        <w:rPr>
          <w:rFonts w:ascii="David" w:hAnsi="David" w:cs="David"/>
          <w:b/>
          <w:bCs/>
          <w:sz w:val="24"/>
          <w:rtl/>
        </w:rPr>
        <w:t xml:space="preserve"> </w:t>
      </w:r>
      <w:r w:rsidRPr="00377D21">
        <w:rPr>
          <w:rFonts w:ascii="David" w:hAnsi="David" w:cs="David" w:hint="eastAsia"/>
          <w:b/>
          <w:bCs/>
          <w:sz w:val="24"/>
          <w:rtl/>
        </w:rPr>
        <w:t>דרך</w:t>
      </w:r>
      <w:r w:rsidRPr="00377D21">
        <w:rPr>
          <w:rFonts w:ascii="David" w:hAnsi="David" w:cs="David"/>
          <w:b/>
          <w:bCs/>
          <w:sz w:val="24"/>
          <w:rtl/>
        </w:rPr>
        <w:t xml:space="preserve"> </w:t>
      </w:r>
      <w:r w:rsidRPr="00377D21">
        <w:rPr>
          <w:rFonts w:ascii="David" w:hAnsi="David" w:cs="David" w:hint="eastAsia"/>
          <w:b/>
          <w:bCs/>
          <w:sz w:val="24"/>
          <w:rtl/>
        </w:rPr>
        <w:t>המטה</w:t>
      </w:r>
      <w:r w:rsidRPr="00377D21">
        <w:rPr>
          <w:rFonts w:ascii="David" w:hAnsi="David" w:cs="David"/>
          <w:b/>
          <w:bCs/>
          <w:sz w:val="24"/>
          <w:rtl/>
        </w:rPr>
        <w:t xml:space="preserve"> </w:t>
      </w:r>
      <w:r w:rsidRPr="00377D21">
        <w:rPr>
          <w:rFonts w:ascii="David" w:hAnsi="David" w:cs="David" w:hint="eastAsia"/>
          <w:b/>
          <w:bCs/>
          <w:sz w:val="24"/>
          <w:rtl/>
        </w:rPr>
        <w:t>לשילוב</w:t>
      </w:r>
      <w:r w:rsidRPr="00377D21">
        <w:rPr>
          <w:rFonts w:ascii="David" w:hAnsi="David" w:cs="David"/>
          <w:b/>
          <w:bCs/>
          <w:sz w:val="24"/>
          <w:rtl/>
        </w:rPr>
        <w:t xml:space="preserve"> </w:t>
      </w:r>
      <w:r w:rsidRPr="00377D21">
        <w:rPr>
          <w:rFonts w:ascii="David" w:hAnsi="David" w:cs="David" w:hint="eastAsia"/>
          <w:b/>
          <w:bCs/>
          <w:sz w:val="24"/>
          <w:rtl/>
        </w:rPr>
        <w:t>אנשים</w:t>
      </w:r>
      <w:r w:rsidRPr="00377D21">
        <w:rPr>
          <w:rFonts w:ascii="David" w:hAnsi="David" w:cs="David"/>
          <w:b/>
          <w:bCs/>
          <w:sz w:val="24"/>
          <w:rtl/>
        </w:rPr>
        <w:t xml:space="preserve"> </w:t>
      </w:r>
      <w:r w:rsidRPr="00377D21">
        <w:rPr>
          <w:rFonts w:ascii="David" w:hAnsi="David" w:cs="David" w:hint="eastAsia"/>
          <w:b/>
          <w:bCs/>
          <w:sz w:val="24"/>
          <w:rtl/>
        </w:rPr>
        <w:t>עם</w:t>
      </w:r>
      <w:r w:rsidRPr="00377D21">
        <w:rPr>
          <w:rFonts w:ascii="David" w:hAnsi="David" w:cs="David"/>
          <w:b/>
          <w:bCs/>
          <w:sz w:val="24"/>
          <w:rtl/>
        </w:rPr>
        <w:t xml:space="preserve"> </w:t>
      </w:r>
      <w:r w:rsidRPr="00377D21">
        <w:rPr>
          <w:rFonts w:ascii="David" w:hAnsi="David" w:cs="David" w:hint="eastAsia"/>
          <w:b/>
          <w:bCs/>
          <w:sz w:val="24"/>
          <w:rtl/>
        </w:rPr>
        <w:t>מוגבלות</w:t>
      </w:r>
      <w:r w:rsidRPr="00377D21">
        <w:rPr>
          <w:rFonts w:ascii="David" w:hAnsi="David" w:cs="David"/>
          <w:b/>
          <w:bCs/>
          <w:sz w:val="24"/>
          <w:rtl/>
        </w:rPr>
        <w:t xml:space="preserve"> </w:t>
      </w:r>
      <w:r w:rsidRPr="00377D21">
        <w:rPr>
          <w:rFonts w:ascii="David" w:hAnsi="David" w:cs="David" w:hint="eastAsia"/>
          <w:b/>
          <w:bCs/>
          <w:sz w:val="24"/>
          <w:rtl/>
        </w:rPr>
        <w:t>בעבודה</w:t>
      </w:r>
      <w:r w:rsidRPr="00377D21">
        <w:rPr>
          <w:rFonts w:ascii="David" w:hAnsi="David" w:cs="David"/>
          <w:b/>
          <w:bCs/>
          <w:sz w:val="24"/>
          <w:rtl/>
        </w:rPr>
        <w:t xml:space="preserve">, </w:t>
      </w:r>
      <w:r w:rsidRPr="00377D21">
        <w:rPr>
          <w:rFonts w:ascii="David" w:hAnsi="David" w:cs="David" w:hint="eastAsia"/>
          <w:b/>
          <w:bCs/>
          <w:sz w:val="24"/>
          <w:rtl/>
        </w:rPr>
        <w:t>בדוא</w:t>
      </w:r>
      <w:r w:rsidRPr="00377D21">
        <w:rPr>
          <w:rFonts w:ascii="David" w:hAnsi="David" w:cs="David"/>
          <w:b/>
          <w:bCs/>
          <w:sz w:val="24"/>
          <w:rtl/>
        </w:rPr>
        <w:t>"</w:t>
      </w:r>
      <w:r w:rsidRPr="00377D21">
        <w:rPr>
          <w:rFonts w:ascii="David" w:hAnsi="David" w:cs="David" w:hint="eastAsia"/>
          <w:b/>
          <w:bCs/>
          <w:sz w:val="24"/>
          <w:rtl/>
        </w:rPr>
        <w:t>ל</w:t>
      </w:r>
      <w:r w:rsidRPr="00377D21">
        <w:rPr>
          <w:rFonts w:ascii="David" w:hAnsi="David" w:cs="David"/>
          <w:b/>
          <w:bCs/>
          <w:sz w:val="24"/>
          <w:rtl/>
        </w:rPr>
        <w:t xml:space="preserve">: </w:t>
      </w:r>
      <w:hyperlink r:id="rId23" w:history="1">
        <w:r w:rsidRPr="00377D21">
          <w:rPr>
            <w:rStyle w:val="Hyperlink"/>
            <w:rFonts w:ascii="David" w:hAnsi="David" w:cs="David"/>
            <w:sz w:val="24"/>
          </w:rPr>
          <w:t>mateh.shiluv@economy.gov.il</w:t>
        </w:r>
      </w:hyperlink>
      <w:r w:rsidRPr="00377D21">
        <w:rPr>
          <w:rFonts w:ascii="David" w:hAnsi="David" w:cs="David"/>
          <w:sz w:val="24"/>
          <w:rtl/>
        </w:rPr>
        <w:t>.</w:t>
      </w:r>
    </w:p>
    <w:p w14:paraId="585C0466" w14:textId="77777777" w:rsidR="00C973FD" w:rsidRPr="00377D21" w:rsidRDefault="00C973FD" w:rsidP="00C973FD">
      <w:pPr>
        <w:pBdr>
          <w:top w:val="single" w:sz="4" w:space="1" w:color="auto"/>
          <w:left w:val="single" w:sz="4" w:space="31" w:color="auto"/>
          <w:bottom w:val="single" w:sz="4" w:space="1" w:color="auto"/>
          <w:right w:val="single" w:sz="4" w:space="31" w:color="auto"/>
        </w:pBdr>
        <w:spacing w:line="360" w:lineRule="auto"/>
        <w:ind w:right="-327"/>
        <w:jc w:val="both"/>
        <w:rPr>
          <w:rFonts w:ascii="David" w:hAnsi="David" w:cs="David"/>
          <w:sz w:val="24"/>
          <w:rtl/>
        </w:rPr>
      </w:pPr>
      <w:r w:rsidRPr="00377D21">
        <w:rPr>
          <w:rFonts w:ascii="David" w:hAnsi="David" w:cs="David" w:hint="eastAsia"/>
          <w:b/>
          <w:bCs/>
          <w:sz w:val="24"/>
          <w:rtl/>
        </w:rPr>
        <w:t>לשאלות</w:t>
      </w:r>
      <w:r w:rsidRPr="00377D21">
        <w:rPr>
          <w:rFonts w:ascii="David" w:hAnsi="David" w:cs="David"/>
          <w:b/>
          <w:bCs/>
          <w:sz w:val="24"/>
          <w:rtl/>
        </w:rPr>
        <w:t xml:space="preserve"> </w:t>
      </w:r>
      <w:r w:rsidRPr="00377D21">
        <w:rPr>
          <w:rFonts w:ascii="David" w:hAnsi="David" w:cs="David" w:hint="eastAsia"/>
          <w:b/>
          <w:bCs/>
          <w:sz w:val="24"/>
          <w:rtl/>
        </w:rPr>
        <w:t>ניתן</w:t>
      </w:r>
      <w:r w:rsidRPr="00377D21">
        <w:rPr>
          <w:rFonts w:ascii="David" w:hAnsi="David" w:cs="David"/>
          <w:b/>
          <w:bCs/>
          <w:sz w:val="24"/>
          <w:rtl/>
        </w:rPr>
        <w:t xml:space="preserve"> </w:t>
      </w:r>
      <w:r w:rsidRPr="00377D21">
        <w:rPr>
          <w:rFonts w:ascii="David" w:hAnsi="David" w:cs="David" w:hint="eastAsia"/>
          <w:b/>
          <w:bCs/>
          <w:sz w:val="24"/>
          <w:rtl/>
        </w:rPr>
        <w:t>לפנות</w:t>
      </w:r>
      <w:r w:rsidRPr="00377D21">
        <w:rPr>
          <w:rFonts w:ascii="David" w:hAnsi="David" w:cs="David"/>
          <w:b/>
          <w:bCs/>
          <w:sz w:val="24"/>
          <w:rtl/>
        </w:rPr>
        <w:t xml:space="preserve"> </w:t>
      </w:r>
      <w:r w:rsidRPr="00377D21">
        <w:rPr>
          <w:rFonts w:ascii="David" w:hAnsi="David" w:cs="David" w:hint="eastAsia"/>
          <w:b/>
          <w:bCs/>
          <w:sz w:val="24"/>
          <w:rtl/>
        </w:rPr>
        <w:t>למרכז</w:t>
      </w:r>
      <w:r w:rsidRPr="00377D21">
        <w:rPr>
          <w:rFonts w:ascii="David" w:hAnsi="David" w:cs="David"/>
          <w:b/>
          <w:bCs/>
          <w:sz w:val="24"/>
          <w:rtl/>
        </w:rPr>
        <w:t xml:space="preserve"> </w:t>
      </w:r>
      <w:r w:rsidRPr="00377D21">
        <w:rPr>
          <w:rFonts w:ascii="David" w:hAnsi="David" w:cs="David" w:hint="eastAsia"/>
          <w:b/>
          <w:bCs/>
          <w:sz w:val="24"/>
          <w:rtl/>
        </w:rPr>
        <w:t>התמיכה</w:t>
      </w:r>
      <w:r w:rsidRPr="00377D21">
        <w:rPr>
          <w:rFonts w:ascii="David" w:hAnsi="David" w:cs="David"/>
          <w:b/>
          <w:bCs/>
          <w:sz w:val="24"/>
          <w:rtl/>
        </w:rPr>
        <w:t xml:space="preserve"> </w:t>
      </w:r>
      <w:r w:rsidRPr="00377D21">
        <w:rPr>
          <w:rFonts w:ascii="David" w:hAnsi="David" w:cs="David" w:hint="eastAsia"/>
          <w:b/>
          <w:bCs/>
          <w:sz w:val="24"/>
          <w:rtl/>
        </w:rPr>
        <w:t>למעסיקים</w:t>
      </w:r>
      <w:r w:rsidRPr="00377D21">
        <w:rPr>
          <w:rFonts w:ascii="David" w:hAnsi="David" w:cs="David"/>
          <w:b/>
          <w:bCs/>
          <w:sz w:val="24"/>
          <w:rtl/>
        </w:rPr>
        <w:t xml:space="preserve">, </w:t>
      </w:r>
      <w:r w:rsidRPr="00377D21">
        <w:rPr>
          <w:rFonts w:ascii="David" w:hAnsi="David" w:cs="David" w:hint="eastAsia"/>
          <w:b/>
          <w:bCs/>
          <w:sz w:val="24"/>
          <w:rtl/>
        </w:rPr>
        <w:t>כתובת</w:t>
      </w:r>
      <w:r w:rsidRPr="00377D21">
        <w:rPr>
          <w:rFonts w:ascii="David" w:hAnsi="David" w:cs="David"/>
          <w:b/>
          <w:bCs/>
          <w:sz w:val="24"/>
          <w:rtl/>
        </w:rPr>
        <w:t xml:space="preserve"> </w:t>
      </w:r>
      <w:r w:rsidRPr="00377D21">
        <w:rPr>
          <w:rFonts w:ascii="David" w:hAnsi="David" w:cs="David" w:hint="eastAsia"/>
          <w:b/>
          <w:bCs/>
          <w:sz w:val="24"/>
          <w:rtl/>
        </w:rPr>
        <w:t>דוא</w:t>
      </w:r>
      <w:r w:rsidRPr="00377D21">
        <w:rPr>
          <w:rFonts w:ascii="David" w:hAnsi="David" w:cs="David"/>
          <w:b/>
          <w:bCs/>
          <w:sz w:val="24"/>
          <w:rtl/>
        </w:rPr>
        <w:t>"</w:t>
      </w:r>
      <w:r w:rsidRPr="00377D21">
        <w:rPr>
          <w:rFonts w:ascii="David" w:hAnsi="David" w:cs="David" w:hint="eastAsia"/>
          <w:b/>
          <w:bCs/>
          <w:sz w:val="24"/>
          <w:rtl/>
        </w:rPr>
        <w:t>ל</w:t>
      </w:r>
      <w:r w:rsidRPr="00377D21">
        <w:rPr>
          <w:rFonts w:ascii="David" w:hAnsi="David" w:cs="David"/>
          <w:b/>
          <w:bCs/>
          <w:sz w:val="24"/>
          <w:rtl/>
        </w:rPr>
        <w:t xml:space="preserve">: </w:t>
      </w:r>
      <w:hyperlink r:id="rId24" w:history="1">
        <w:r w:rsidRPr="00377D21">
          <w:rPr>
            <w:rStyle w:val="Hyperlink"/>
            <w:rFonts w:ascii="David" w:hAnsi="David" w:cs="David"/>
            <w:sz w:val="24"/>
          </w:rPr>
          <w:t>info@mtlm.org.il</w:t>
        </w:r>
      </w:hyperlink>
      <w:r w:rsidRPr="00377D21">
        <w:rPr>
          <w:rFonts w:ascii="David" w:hAnsi="David" w:cs="David"/>
          <w:sz w:val="24"/>
          <w:rtl/>
        </w:rPr>
        <w:t xml:space="preserve">, </w:t>
      </w:r>
      <w:r w:rsidRPr="00377D21">
        <w:rPr>
          <w:rFonts w:ascii="David" w:hAnsi="David" w:cs="David" w:hint="eastAsia"/>
          <w:b/>
          <w:bCs/>
          <w:sz w:val="24"/>
          <w:rtl/>
        </w:rPr>
        <w:t>טלפון</w:t>
      </w:r>
      <w:r w:rsidRPr="00377D21">
        <w:rPr>
          <w:rFonts w:ascii="David" w:hAnsi="David" w:cs="David"/>
          <w:b/>
          <w:bCs/>
          <w:sz w:val="24"/>
          <w:rtl/>
        </w:rPr>
        <w:t>:</w:t>
      </w:r>
      <w:r w:rsidRPr="00377D21">
        <w:rPr>
          <w:rFonts w:ascii="David" w:hAnsi="David" w:cs="David"/>
          <w:sz w:val="24"/>
          <w:rtl/>
        </w:rPr>
        <w:t xml:space="preserve"> </w:t>
      </w:r>
      <w:r w:rsidRPr="00377D21">
        <w:rPr>
          <w:rFonts w:ascii="David" w:hAnsi="David" w:cs="David"/>
          <w:b/>
          <w:bCs/>
          <w:sz w:val="24"/>
        </w:rPr>
        <w:t>1700507676</w:t>
      </w:r>
      <w:r w:rsidRPr="00377D21">
        <w:rPr>
          <w:rFonts w:ascii="David" w:hAnsi="David" w:cs="David"/>
          <w:sz w:val="24"/>
          <w:rtl/>
        </w:rPr>
        <w:t>.</w:t>
      </w:r>
    </w:p>
    <w:p w14:paraId="5D21A0C8" w14:textId="77777777" w:rsidR="00C973FD" w:rsidRPr="00491004" w:rsidRDefault="00C973FD" w:rsidP="00C973FD">
      <w:pPr>
        <w:rPr>
          <w:rFonts w:eastAsia="David"/>
        </w:rPr>
      </w:pPr>
    </w:p>
    <w:p w14:paraId="6E220FCA" w14:textId="77777777" w:rsidR="00C973FD" w:rsidRDefault="00C973FD" w:rsidP="00C973FD">
      <w:pPr>
        <w:pStyle w:val="HNormal"/>
        <w:spacing w:after="0"/>
        <w:rPr>
          <w:rFonts w:ascii="David" w:hAnsi="David"/>
          <w:color w:val="000000"/>
          <w:rtl/>
          <w:lang w:eastAsia="en-US"/>
        </w:rPr>
      </w:pPr>
    </w:p>
    <w:p w14:paraId="2BC4B13E" w14:textId="77777777" w:rsidR="00C973FD" w:rsidRPr="006A6D17" w:rsidRDefault="00C973FD" w:rsidP="00C973FD">
      <w:pPr>
        <w:spacing w:line="360" w:lineRule="auto"/>
        <w:jc w:val="both"/>
        <w:rPr>
          <w:rFonts w:ascii="David" w:hAnsi="David" w:cs="David"/>
          <w:sz w:val="24"/>
          <w:lang w:eastAsia="en-US"/>
        </w:rPr>
      </w:pPr>
      <w:r w:rsidRPr="006A6D17">
        <w:rPr>
          <w:rFonts w:ascii="David" w:hAnsi="David" w:cs="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5E888F3B" w14:textId="77777777" w:rsidR="00C973FD" w:rsidRPr="006A6D17" w:rsidRDefault="00C973FD" w:rsidP="00C973FD">
      <w:pPr>
        <w:spacing w:line="360" w:lineRule="auto"/>
        <w:jc w:val="both"/>
        <w:rPr>
          <w:rFonts w:ascii="David" w:hAnsi="David" w:cs="David"/>
          <w:sz w:val="24"/>
          <w:rtl/>
        </w:rPr>
      </w:pPr>
    </w:p>
    <w:p w14:paraId="37EBBC8D" w14:textId="2BB060A7" w:rsidR="00C973FD" w:rsidRPr="006A6D17" w:rsidRDefault="00C973FD" w:rsidP="00C973FD">
      <w:pPr>
        <w:spacing w:line="360" w:lineRule="auto"/>
        <w:jc w:val="both"/>
        <w:rPr>
          <w:rFonts w:ascii="David" w:hAnsi="David" w:cs="David"/>
          <w:sz w:val="24"/>
          <w:rtl/>
        </w:rPr>
      </w:pPr>
      <w:r w:rsidRPr="006A6D17">
        <w:rPr>
          <w:rFonts w:ascii="David" w:hAnsi="David" w:cs="David"/>
          <w:sz w:val="24"/>
          <w:rtl/>
        </w:rPr>
        <w:t>הנני נותן תצהיר זה בשם ___________________ שהוא המציע (להלן:  "</w:t>
      </w:r>
      <w:r w:rsidRPr="006A6D17">
        <w:rPr>
          <w:rFonts w:ascii="David" w:hAnsi="David" w:cs="David"/>
          <w:b/>
          <w:bCs/>
          <w:sz w:val="24"/>
          <w:rtl/>
        </w:rPr>
        <w:t>המציע</w:t>
      </w:r>
      <w:r w:rsidRPr="006A6D17">
        <w:rPr>
          <w:rFonts w:ascii="David" w:hAnsi="David" w:cs="David"/>
          <w:sz w:val="24"/>
          <w:rtl/>
        </w:rPr>
        <w:t xml:space="preserve">") המבקש להתקשר עם עורך התקשרות מספר </w:t>
      </w:r>
      <w:r w:rsidR="0005106B">
        <w:rPr>
          <w:rFonts w:asciiTheme="minorHAnsi" w:hAnsiTheme="minorHAnsi" w:cs="David"/>
          <w:sz w:val="24"/>
          <w:highlight w:val="yellow"/>
          <w:rtl/>
        </w:rPr>
        <w:t>67/2018</w:t>
      </w:r>
      <w:r w:rsidRPr="006A6D17">
        <w:rPr>
          <w:rFonts w:ascii="David" w:hAnsi="David" w:cs="David"/>
          <w:sz w:val="24"/>
          <w:rtl/>
        </w:rPr>
        <w:t xml:space="preserve">. אני מצהיר/ה כי הנני מוסמך/ת לתת תצהיר זה בשם המציע. </w:t>
      </w:r>
    </w:p>
    <w:p w14:paraId="69AD3933" w14:textId="77777777" w:rsidR="00C973FD" w:rsidRPr="006A6D17" w:rsidRDefault="00C973FD" w:rsidP="00C973FD">
      <w:pPr>
        <w:spacing w:line="360" w:lineRule="auto"/>
        <w:jc w:val="both"/>
        <w:rPr>
          <w:rFonts w:ascii="David" w:hAnsi="David" w:cs="David"/>
          <w:sz w:val="24"/>
          <w:rtl/>
        </w:rPr>
      </w:pPr>
    </w:p>
    <w:p w14:paraId="35783A69" w14:textId="77777777" w:rsidR="00C973FD" w:rsidRPr="006A6D17" w:rsidRDefault="00C973FD" w:rsidP="00C973FD">
      <w:pPr>
        <w:spacing w:line="360" w:lineRule="auto"/>
        <w:jc w:val="both"/>
        <w:rPr>
          <w:rFonts w:ascii="David" w:hAnsi="David" w:cs="David"/>
          <w:sz w:val="24"/>
          <w:rtl/>
        </w:rPr>
      </w:pPr>
    </w:p>
    <w:p w14:paraId="6065A2A9" w14:textId="77777777" w:rsidR="00C973FD" w:rsidRPr="006A6D17" w:rsidRDefault="00C973FD" w:rsidP="00C973FD">
      <w:pPr>
        <w:spacing w:line="360" w:lineRule="auto"/>
        <w:jc w:val="both"/>
        <w:rPr>
          <w:rFonts w:ascii="David" w:hAnsi="David" w:cs="David"/>
          <w:sz w:val="24"/>
          <w:u w:val="single"/>
          <w:rtl/>
        </w:rPr>
      </w:pPr>
      <w:r w:rsidRPr="006A6D17">
        <w:rPr>
          <w:rFonts w:ascii="David" w:hAnsi="David" w:cs="David"/>
          <w:sz w:val="24"/>
          <w:rtl/>
        </w:rPr>
        <w:t xml:space="preserve"> </w:t>
      </w:r>
      <w:r w:rsidRPr="006A6D17">
        <w:rPr>
          <w:rFonts w:ascii="David" w:hAnsi="David" w:cs="David"/>
          <w:sz w:val="24"/>
          <w:u w:val="single"/>
          <w:rtl/>
        </w:rPr>
        <w:t xml:space="preserve">(סמן </w:t>
      </w:r>
      <w:r w:rsidRPr="006A6D17">
        <w:rPr>
          <w:rFonts w:ascii="David" w:hAnsi="David" w:cs="David"/>
          <w:sz w:val="24"/>
          <w:u w:val="single"/>
        </w:rPr>
        <w:t>X</w:t>
      </w:r>
      <w:r w:rsidRPr="006A6D17">
        <w:rPr>
          <w:rFonts w:ascii="David" w:hAnsi="David" w:cs="David"/>
          <w:sz w:val="24"/>
          <w:u w:val="single"/>
          <w:rtl/>
        </w:rPr>
        <w:t xml:space="preserve"> במשבצת המתאימה):</w:t>
      </w:r>
    </w:p>
    <w:p w14:paraId="361E2967" w14:textId="77777777" w:rsidR="00C973FD" w:rsidRPr="006A6D17" w:rsidRDefault="00C973FD" w:rsidP="00C973FD">
      <w:pPr>
        <w:widowControl/>
        <w:numPr>
          <w:ilvl w:val="0"/>
          <w:numId w:val="14"/>
        </w:numPr>
        <w:spacing w:line="360" w:lineRule="auto"/>
        <w:ind w:right="360"/>
        <w:jc w:val="both"/>
        <w:rPr>
          <w:rFonts w:ascii="David" w:hAnsi="David" w:cs="David"/>
          <w:sz w:val="24"/>
          <w:rtl/>
        </w:rPr>
      </w:pPr>
      <w:r w:rsidRPr="006A6D17">
        <w:rPr>
          <w:rFonts w:ascii="David" w:hAnsi="David" w:cs="David"/>
          <w:sz w:val="24"/>
          <w:rtl/>
        </w:rPr>
        <w:t xml:space="preserve">הוראות סעיף 9 לחוק שוויון זכויות לאנשים עם מוגבלות, </w:t>
      </w:r>
      <w:proofErr w:type="spellStart"/>
      <w:r w:rsidRPr="006A6D17">
        <w:rPr>
          <w:rFonts w:ascii="David" w:hAnsi="David" w:cs="David"/>
          <w:sz w:val="24"/>
          <w:rtl/>
        </w:rPr>
        <w:t>התשנ"ח</w:t>
      </w:r>
      <w:proofErr w:type="spellEnd"/>
      <w:r w:rsidRPr="006A6D17">
        <w:rPr>
          <w:rFonts w:ascii="David" w:hAnsi="David" w:cs="David"/>
          <w:sz w:val="24"/>
          <w:rtl/>
        </w:rPr>
        <w:t xml:space="preserve"> 1998 לא חלות על המציע.</w:t>
      </w:r>
    </w:p>
    <w:p w14:paraId="3E271F7F" w14:textId="77777777" w:rsidR="00C973FD" w:rsidRPr="006A6D17" w:rsidRDefault="00C973FD" w:rsidP="00C973FD">
      <w:pPr>
        <w:widowControl/>
        <w:numPr>
          <w:ilvl w:val="0"/>
          <w:numId w:val="14"/>
        </w:numPr>
        <w:spacing w:line="360" w:lineRule="auto"/>
        <w:ind w:left="0" w:right="360" w:firstLine="0"/>
        <w:jc w:val="both"/>
        <w:rPr>
          <w:rFonts w:ascii="David" w:hAnsi="David" w:cs="David"/>
          <w:sz w:val="24"/>
          <w:rtl/>
        </w:rPr>
      </w:pPr>
      <w:r w:rsidRPr="006A6D17">
        <w:rPr>
          <w:rFonts w:ascii="David" w:hAnsi="David" w:cs="David"/>
          <w:sz w:val="24"/>
          <w:rtl/>
        </w:rPr>
        <w:t xml:space="preserve">הוראות סעיף 9 לחוק שוויון זכויות לאנשים עם מוגבלות, </w:t>
      </w:r>
      <w:proofErr w:type="spellStart"/>
      <w:r w:rsidRPr="006A6D17">
        <w:rPr>
          <w:rFonts w:ascii="David" w:hAnsi="David" w:cs="David"/>
          <w:sz w:val="24"/>
          <w:rtl/>
        </w:rPr>
        <w:t>התשנ"ח</w:t>
      </w:r>
      <w:proofErr w:type="spellEnd"/>
      <w:r w:rsidRPr="006A6D17">
        <w:rPr>
          <w:rFonts w:ascii="David" w:hAnsi="David" w:cs="David"/>
          <w:sz w:val="24"/>
          <w:rtl/>
        </w:rPr>
        <w:t xml:space="preserve"> 1998 חלות על המציע והוא מקיים אותן.  </w:t>
      </w:r>
    </w:p>
    <w:p w14:paraId="7DF0251F" w14:textId="77777777" w:rsidR="00C973FD" w:rsidRPr="006A6D17" w:rsidRDefault="00C973FD" w:rsidP="00C973FD">
      <w:pPr>
        <w:spacing w:line="360" w:lineRule="auto"/>
        <w:ind w:right="360"/>
        <w:jc w:val="both"/>
        <w:rPr>
          <w:rFonts w:ascii="David" w:hAnsi="David" w:cs="David"/>
          <w:sz w:val="24"/>
          <w:rtl/>
        </w:rPr>
      </w:pPr>
    </w:p>
    <w:p w14:paraId="00CD1C3D" w14:textId="77777777" w:rsidR="00C973FD" w:rsidRPr="006A6D17" w:rsidRDefault="00C973FD" w:rsidP="00C973FD">
      <w:pPr>
        <w:spacing w:line="360" w:lineRule="auto"/>
        <w:ind w:right="360"/>
        <w:jc w:val="both"/>
        <w:rPr>
          <w:rFonts w:ascii="David" w:hAnsi="David" w:cs="David"/>
          <w:sz w:val="24"/>
        </w:rPr>
      </w:pPr>
    </w:p>
    <w:p w14:paraId="57C0FAF1" w14:textId="77777777" w:rsidR="00C973FD" w:rsidRPr="006A6D17" w:rsidRDefault="00C973FD" w:rsidP="00C973FD">
      <w:pPr>
        <w:spacing w:line="360" w:lineRule="auto"/>
        <w:jc w:val="both"/>
        <w:rPr>
          <w:rFonts w:ascii="David" w:hAnsi="David" w:cs="David"/>
          <w:sz w:val="24"/>
        </w:rPr>
      </w:pPr>
      <w:r w:rsidRPr="006A6D17">
        <w:rPr>
          <w:rFonts w:ascii="David" w:hAnsi="David" w:cs="David"/>
          <w:sz w:val="24"/>
          <w:u w:val="single"/>
          <w:rtl/>
        </w:rPr>
        <w:t xml:space="preserve">(במקרה שהוראות סעיף 9 לחוק שוויון זכויות לאנשים עם מוגבלות, </w:t>
      </w:r>
      <w:proofErr w:type="spellStart"/>
      <w:r w:rsidRPr="006A6D17">
        <w:rPr>
          <w:rFonts w:ascii="David" w:hAnsi="David" w:cs="David"/>
          <w:sz w:val="24"/>
          <w:u w:val="single"/>
          <w:rtl/>
        </w:rPr>
        <w:t>התשנ"ח</w:t>
      </w:r>
      <w:proofErr w:type="spellEnd"/>
      <w:r w:rsidRPr="006A6D17">
        <w:rPr>
          <w:rFonts w:ascii="David" w:hAnsi="David" w:cs="David"/>
          <w:sz w:val="24"/>
          <w:u w:val="single"/>
          <w:rtl/>
        </w:rPr>
        <w:t xml:space="preserve"> 1998 </w:t>
      </w:r>
      <w:r w:rsidRPr="006A6D17">
        <w:rPr>
          <w:rFonts w:ascii="David" w:hAnsi="David" w:cs="David"/>
          <w:b/>
          <w:bCs/>
          <w:sz w:val="24"/>
          <w:u w:val="single"/>
          <w:rtl/>
        </w:rPr>
        <w:t>חלות על המציע</w:t>
      </w:r>
      <w:r w:rsidRPr="006A6D17">
        <w:rPr>
          <w:rFonts w:ascii="David" w:hAnsi="David" w:cs="David"/>
          <w:sz w:val="24"/>
          <w:u w:val="single"/>
          <w:rtl/>
        </w:rPr>
        <w:t xml:space="preserve"> נדרש לסמן </w:t>
      </w:r>
      <w:r w:rsidRPr="006A6D17">
        <w:rPr>
          <w:rFonts w:ascii="David" w:hAnsi="David" w:cs="David"/>
          <w:sz w:val="24"/>
          <w:u w:val="single"/>
        </w:rPr>
        <w:t>x</w:t>
      </w:r>
      <w:r w:rsidRPr="006A6D17">
        <w:rPr>
          <w:rFonts w:ascii="David" w:hAnsi="David" w:cs="David"/>
          <w:sz w:val="24"/>
          <w:u w:val="single"/>
          <w:rtl/>
        </w:rPr>
        <w:t xml:space="preserve"> במשבצת המתאימה)</w:t>
      </w:r>
      <w:r w:rsidRPr="006A6D17">
        <w:rPr>
          <w:rFonts w:ascii="David" w:hAnsi="David" w:cs="David"/>
          <w:sz w:val="24"/>
          <w:rtl/>
        </w:rPr>
        <w:t>:</w:t>
      </w:r>
    </w:p>
    <w:p w14:paraId="2167E4E4" w14:textId="77777777" w:rsidR="00C973FD" w:rsidRPr="006A6D17" w:rsidRDefault="00C973FD" w:rsidP="00C973FD">
      <w:pPr>
        <w:widowControl/>
        <w:numPr>
          <w:ilvl w:val="0"/>
          <w:numId w:val="14"/>
        </w:numPr>
        <w:spacing w:line="360" w:lineRule="auto"/>
        <w:ind w:right="360"/>
        <w:jc w:val="both"/>
        <w:rPr>
          <w:rFonts w:ascii="David" w:hAnsi="David" w:cs="David"/>
          <w:sz w:val="24"/>
          <w:rtl/>
        </w:rPr>
      </w:pPr>
      <w:r w:rsidRPr="006A6D17">
        <w:rPr>
          <w:rFonts w:ascii="David" w:hAnsi="David" w:cs="David"/>
          <w:sz w:val="24"/>
          <w:rtl/>
        </w:rPr>
        <w:t>המציע מעסיק פחות מ-100 עובדים.</w:t>
      </w:r>
    </w:p>
    <w:p w14:paraId="29C4CF01" w14:textId="77777777" w:rsidR="00C973FD" w:rsidRPr="006A6D17" w:rsidRDefault="00C973FD" w:rsidP="00C973FD">
      <w:pPr>
        <w:widowControl/>
        <w:numPr>
          <w:ilvl w:val="0"/>
          <w:numId w:val="14"/>
        </w:numPr>
        <w:spacing w:line="360" w:lineRule="auto"/>
        <w:ind w:right="360"/>
        <w:jc w:val="both"/>
        <w:rPr>
          <w:rFonts w:ascii="David" w:hAnsi="David" w:cs="David"/>
          <w:sz w:val="24"/>
        </w:rPr>
      </w:pPr>
      <w:r w:rsidRPr="006A6D17">
        <w:rPr>
          <w:rFonts w:ascii="David" w:hAnsi="David" w:cs="David"/>
          <w:sz w:val="24"/>
          <w:rtl/>
        </w:rPr>
        <w:t>המציע מעסיק 100 עובדים או יותר.</w:t>
      </w:r>
    </w:p>
    <w:p w14:paraId="7E461A79" w14:textId="77777777" w:rsidR="00C973FD" w:rsidRPr="006A6D17" w:rsidRDefault="00C973FD" w:rsidP="00C973FD">
      <w:pPr>
        <w:widowControl/>
        <w:spacing w:line="360" w:lineRule="auto"/>
        <w:ind w:left="360" w:right="360"/>
        <w:jc w:val="both"/>
        <w:rPr>
          <w:rFonts w:ascii="David" w:hAnsi="David" w:cs="David"/>
          <w:sz w:val="24"/>
          <w:rtl/>
        </w:rPr>
      </w:pPr>
    </w:p>
    <w:p w14:paraId="62728E3D" w14:textId="77777777" w:rsidR="00C973FD" w:rsidRPr="006A6D17" w:rsidRDefault="00C973FD" w:rsidP="00C973FD">
      <w:pPr>
        <w:widowControl/>
        <w:spacing w:line="360" w:lineRule="auto"/>
        <w:ind w:left="360" w:right="360"/>
        <w:jc w:val="both"/>
        <w:rPr>
          <w:rFonts w:ascii="David" w:hAnsi="David" w:cs="David"/>
          <w:sz w:val="24"/>
        </w:rPr>
      </w:pPr>
    </w:p>
    <w:p w14:paraId="5FC7A4C8" w14:textId="77777777" w:rsidR="00C973FD" w:rsidRPr="006A6D17" w:rsidRDefault="00C973FD" w:rsidP="00C973FD">
      <w:pPr>
        <w:spacing w:line="360" w:lineRule="auto"/>
        <w:ind w:right="360"/>
        <w:jc w:val="both"/>
        <w:rPr>
          <w:rFonts w:ascii="David" w:hAnsi="David" w:cs="David"/>
          <w:sz w:val="24"/>
        </w:rPr>
      </w:pPr>
      <w:r w:rsidRPr="006A6D17">
        <w:rPr>
          <w:rFonts w:ascii="David" w:hAnsi="David" w:cs="David"/>
          <w:sz w:val="24"/>
          <w:u w:val="single"/>
          <w:rtl/>
        </w:rPr>
        <w:t xml:space="preserve">(במקרה שהמציע מעסיק 100 עובדים או יותר נדרש לסמן </w:t>
      </w:r>
      <w:r w:rsidRPr="006A6D17">
        <w:rPr>
          <w:rFonts w:ascii="David" w:hAnsi="David" w:cs="David"/>
          <w:sz w:val="24"/>
          <w:u w:val="single"/>
        </w:rPr>
        <w:t xml:space="preserve">X </w:t>
      </w:r>
      <w:r w:rsidRPr="006A6D17">
        <w:rPr>
          <w:rFonts w:ascii="David" w:hAnsi="David" w:cs="David"/>
          <w:sz w:val="24"/>
          <w:u w:val="single"/>
          <w:rtl/>
        </w:rPr>
        <w:t xml:space="preserve"> במשבצת המתאימה)</w:t>
      </w:r>
      <w:r w:rsidRPr="006A6D17">
        <w:rPr>
          <w:rFonts w:ascii="David" w:hAnsi="David" w:cs="David"/>
          <w:sz w:val="24"/>
          <w:rtl/>
        </w:rPr>
        <w:t>:</w:t>
      </w:r>
    </w:p>
    <w:p w14:paraId="090978B5" w14:textId="77777777" w:rsidR="00C973FD" w:rsidRPr="006A6D17" w:rsidRDefault="00C973FD" w:rsidP="00C973FD">
      <w:pPr>
        <w:widowControl/>
        <w:numPr>
          <w:ilvl w:val="0"/>
          <w:numId w:val="14"/>
        </w:numPr>
        <w:spacing w:line="360" w:lineRule="auto"/>
        <w:ind w:right="360"/>
        <w:jc w:val="both"/>
        <w:rPr>
          <w:rFonts w:ascii="David" w:hAnsi="David" w:cs="David"/>
          <w:sz w:val="24"/>
          <w:rtl/>
        </w:rPr>
      </w:pPr>
      <w:r w:rsidRPr="006A6D17">
        <w:rPr>
          <w:rFonts w:ascii="David" w:hAnsi="David" w:cs="David"/>
          <w:sz w:val="24"/>
          <w:rtl/>
        </w:rPr>
        <w:t xml:space="preserve"> המציע מתחייב כי ככל שיזכה במכרז יפנה למנהל הכללי של משרד העבודה והרווחה והשירותים החברתיים לשם</w:t>
      </w:r>
      <w:r w:rsidRPr="006A6D17">
        <w:rPr>
          <w:rFonts w:ascii="David" w:hAnsi="David" w:cs="David"/>
          <w:sz w:val="24"/>
        </w:rPr>
        <w:t xml:space="preserve"> </w:t>
      </w:r>
      <w:r w:rsidRPr="006A6D17">
        <w:rPr>
          <w:rFonts w:ascii="David" w:hAnsi="David" w:cs="David"/>
          <w:sz w:val="24"/>
          <w:rtl/>
        </w:rPr>
        <w:t>בחינת</w:t>
      </w:r>
      <w:r w:rsidRPr="006A6D17">
        <w:rPr>
          <w:rFonts w:ascii="David" w:hAnsi="David" w:cs="David"/>
          <w:sz w:val="24"/>
        </w:rPr>
        <w:t xml:space="preserve"> </w:t>
      </w:r>
      <w:r w:rsidRPr="006A6D17">
        <w:rPr>
          <w:rFonts w:ascii="David" w:hAnsi="David" w:cs="David"/>
          <w:sz w:val="24"/>
          <w:rtl/>
        </w:rPr>
        <w:t>יישום</w:t>
      </w:r>
      <w:r w:rsidRPr="006A6D17">
        <w:rPr>
          <w:rFonts w:ascii="David" w:hAnsi="David" w:cs="David"/>
          <w:sz w:val="24"/>
        </w:rPr>
        <w:t xml:space="preserve"> </w:t>
      </w:r>
      <w:r w:rsidRPr="006A6D17">
        <w:rPr>
          <w:rFonts w:ascii="David" w:hAnsi="David" w:cs="David"/>
          <w:sz w:val="24"/>
          <w:rtl/>
        </w:rPr>
        <w:t>חובותיו</w:t>
      </w:r>
      <w:r w:rsidRPr="006A6D17">
        <w:rPr>
          <w:rFonts w:ascii="David" w:hAnsi="David" w:cs="David"/>
          <w:sz w:val="24"/>
        </w:rPr>
        <w:t xml:space="preserve"> </w:t>
      </w:r>
      <w:r w:rsidRPr="006A6D17">
        <w:rPr>
          <w:rFonts w:ascii="David" w:hAnsi="David" w:cs="David"/>
          <w:sz w:val="24"/>
          <w:rtl/>
        </w:rPr>
        <w:t>לפי</w:t>
      </w:r>
      <w:r w:rsidRPr="006A6D17">
        <w:rPr>
          <w:rFonts w:ascii="David" w:hAnsi="David" w:cs="David"/>
          <w:sz w:val="24"/>
        </w:rPr>
        <w:t xml:space="preserve"> </w:t>
      </w:r>
      <w:r w:rsidRPr="006A6D17">
        <w:rPr>
          <w:rFonts w:ascii="David" w:hAnsi="David" w:cs="David"/>
          <w:sz w:val="24"/>
          <w:rtl/>
        </w:rPr>
        <w:t>סעיף</w:t>
      </w:r>
      <w:r w:rsidRPr="006A6D17">
        <w:rPr>
          <w:rFonts w:ascii="David" w:hAnsi="David" w:cs="David"/>
          <w:sz w:val="24"/>
        </w:rPr>
        <w:t xml:space="preserve"> 9 </w:t>
      </w:r>
      <w:r w:rsidRPr="006A6D17">
        <w:rPr>
          <w:rFonts w:ascii="David" w:hAnsi="David" w:cs="David"/>
          <w:sz w:val="24"/>
          <w:rtl/>
        </w:rPr>
        <w:t>לחוק שוויון</w:t>
      </w:r>
      <w:r w:rsidRPr="006A6D17">
        <w:rPr>
          <w:rFonts w:ascii="David" w:hAnsi="David" w:cs="David"/>
          <w:sz w:val="24"/>
        </w:rPr>
        <w:t xml:space="preserve"> </w:t>
      </w:r>
      <w:r w:rsidRPr="006A6D17">
        <w:rPr>
          <w:rFonts w:ascii="David" w:hAnsi="David" w:cs="David"/>
          <w:sz w:val="24"/>
          <w:rtl/>
        </w:rPr>
        <w:t xml:space="preserve">זכויות לאנשים עם מוגבלות, </w:t>
      </w:r>
      <w:proofErr w:type="spellStart"/>
      <w:r w:rsidRPr="006A6D17">
        <w:rPr>
          <w:rFonts w:ascii="David" w:hAnsi="David" w:cs="David"/>
          <w:sz w:val="24"/>
          <w:rtl/>
        </w:rPr>
        <w:t>התשנ"ח</w:t>
      </w:r>
      <w:proofErr w:type="spellEnd"/>
      <w:r w:rsidRPr="006A6D17">
        <w:rPr>
          <w:rFonts w:ascii="David" w:hAnsi="David" w:cs="David"/>
          <w:sz w:val="24"/>
          <w:rtl/>
        </w:rPr>
        <w:t xml:space="preserve"> 1998</w:t>
      </w:r>
      <w:r w:rsidRPr="006A6D17">
        <w:rPr>
          <w:rFonts w:ascii="David" w:hAnsi="David" w:cs="David"/>
          <w:sz w:val="24"/>
        </w:rPr>
        <w:t xml:space="preserve">, </w:t>
      </w:r>
      <w:r w:rsidRPr="006A6D17">
        <w:rPr>
          <w:rFonts w:ascii="David" w:hAnsi="David" w:cs="David"/>
          <w:sz w:val="24"/>
          <w:rtl/>
        </w:rPr>
        <w:t xml:space="preserve"> </w:t>
      </w:r>
      <w:r w:rsidRPr="006A6D17">
        <w:rPr>
          <w:rFonts w:ascii="David" w:hAnsi="David" w:cs="David" w:hint="eastAsia"/>
          <w:sz w:val="24"/>
          <w:rtl/>
        </w:rPr>
        <w:t>ובמקרה</w:t>
      </w:r>
      <w:r w:rsidRPr="006A6D17">
        <w:rPr>
          <w:rFonts w:ascii="David" w:hAnsi="David" w:cs="David"/>
          <w:sz w:val="24"/>
        </w:rPr>
        <w:t xml:space="preserve"> </w:t>
      </w:r>
      <w:r w:rsidRPr="006A6D17">
        <w:rPr>
          <w:rFonts w:ascii="David" w:hAnsi="David" w:cs="David"/>
          <w:sz w:val="24"/>
          <w:rtl/>
        </w:rPr>
        <w:t>הצורך</w:t>
      </w:r>
      <w:r w:rsidRPr="006A6D17">
        <w:rPr>
          <w:rFonts w:ascii="David" w:hAnsi="David" w:cs="David"/>
          <w:sz w:val="24"/>
        </w:rPr>
        <w:t>–</w:t>
      </w:r>
      <w:r w:rsidRPr="006A6D17">
        <w:rPr>
          <w:rFonts w:ascii="David" w:hAnsi="David" w:cs="David"/>
          <w:sz w:val="24"/>
          <w:rtl/>
        </w:rPr>
        <w:t xml:space="preserve"> </w:t>
      </w:r>
      <w:r w:rsidRPr="006A6D17">
        <w:rPr>
          <w:rFonts w:ascii="David" w:hAnsi="David" w:cs="David" w:hint="eastAsia"/>
          <w:sz w:val="24"/>
          <w:rtl/>
        </w:rPr>
        <w:t>לשם</w:t>
      </w:r>
      <w:r w:rsidRPr="006A6D17">
        <w:rPr>
          <w:rFonts w:ascii="David" w:hAnsi="David" w:cs="David"/>
          <w:sz w:val="24"/>
        </w:rPr>
        <w:t xml:space="preserve"> </w:t>
      </w:r>
      <w:r w:rsidRPr="006A6D17">
        <w:rPr>
          <w:rFonts w:ascii="David" w:hAnsi="David" w:cs="David"/>
          <w:sz w:val="24"/>
          <w:rtl/>
        </w:rPr>
        <w:t>קבלת הנחיות</w:t>
      </w:r>
      <w:r w:rsidRPr="006A6D17">
        <w:rPr>
          <w:rFonts w:ascii="David" w:hAnsi="David" w:cs="David"/>
          <w:sz w:val="24"/>
        </w:rPr>
        <w:t xml:space="preserve"> </w:t>
      </w:r>
      <w:r w:rsidRPr="006A6D17">
        <w:rPr>
          <w:rFonts w:ascii="David" w:hAnsi="David" w:cs="David"/>
          <w:sz w:val="24"/>
          <w:rtl/>
        </w:rPr>
        <w:t>בקשר</w:t>
      </w:r>
      <w:r w:rsidRPr="006A6D17">
        <w:rPr>
          <w:rFonts w:ascii="David" w:hAnsi="David" w:cs="David"/>
          <w:sz w:val="24"/>
        </w:rPr>
        <w:t xml:space="preserve"> </w:t>
      </w:r>
      <w:r w:rsidRPr="006A6D17">
        <w:rPr>
          <w:rFonts w:ascii="David" w:hAnsi="David" w:cs="David"/>
          <w:sz w:val="24"/>
          <w:rtl/>
        </w:rPr>
        <w:t>ליישומן</w:t>
      </w:r>
      <w:r w:rsidRPr="006A6D17">
        <w:rPr>
          <w:rFonts w:ascii="David" w:hAnsi="David" w:cs="David"/>
          <w:sz w:val="24"/>
        </w:rPr>
        <w:t>.</w:t>
      </w:r>
    </w:p>
    <w:p w14:paraId="4B686862" w14:textId="77777777" w:rsidR="00C973FD" w:rsidRPr="006A6D17" w:rsidRDefault="00C973FD" w:rsidP="00C973FD">
      <w:pPr>
        <w:widowControl/>
        <w:numPr>
          <w:ilvl w:val="0"/>
          <w:numId w:val="14"/>
        </w:numPr>
        <w:spacing w:line="360" w:lineRule="auto"/>
        <w:ind w:right="360"/>
        <w:jc w:val="both"/>
        <w:rPr>
          <w:rFonts w:ascii="David" w:hAnsi="David" w:cs="David"/>
          <w:sz w:val="24"/>
        </w:rPr>
      </w:pPr>
      <w:r w:rsidRPr="006A6D17">
        <w:rPr>
          <w:rFonts w:ascii="David" w:hAnsi="David" w:cs="David"/>
          <w:sz w:val="24"/>
          <w:rtl/>
        </w:rPr>
        <w:t>המציע התחייב בעבר לפנות למנהל הכללי של משרד העבודה והרווחה והשירותים החברתיים לשם בחינת</w:t>
      </w:r>
      <w:r w:rsidRPr="006A6D17">
        <w:rPr>
          <w:rFonts w:ascii="David" w:hAnsi="David" w:cs="David"/>
          <w:sz w:val="24"/>
        </w:rPr>
        <w:t xml:space="preserve"> </w:t>
      </w:r>
      <w:r w:rsidRPr="006A6D17">
        <w:rPr>
          <w:rFonts w:ascii="David" w:hAnsi="David" w:cs="David"/>
          <w:sz w:val="24"/>
          <w:rtl/>
        </w:rPr>
        <w:t xml:space="preserve"> יישום</w:t>
      </w:r>
      <w:r w:rsidRPr="006A6D17">
        <w:rPr>
          <w:rFonts w:ascii="David" w:hAnsi="David" w:cs="David"/>
          <w:sz w:val="24"/>
        </w:rPr>
        <w:t xml:space="preserve"> </w:t>
      </w:r>
      <w:r w:rsidRPr="006A6D17">
        <w:rPr>
          <w:rFonts w:ascii="David" w:hAnsi="David" w:cs="David"/>
          <w:sz w:val="24"/>
          <w:rtl/>
        </w:rPr>
        <w:t>חובותיו</w:t>
      </w:r>
      <w:r w:rsidRPr="006A6D17">
        <w:rPr>
          <w:rFonts w:ascii="David" w:hAnsi="David" w:cs="David"/>
          <w:sz w:val="24"/>
        </w:rPr>
        <w:t xml:space="preserve"> </w:t>
      </w:r>
      <w:r w:rsidRPr="006A6D17">
        <w:rPr>
          <w:rFonts w:ascii="David" w:hAnsi="David" w:cs="David"/>
          <w:sz w:val="24"/>
          <w:rtl/>
        </w:rPr>
        <w:t>לפי</w:t>
      </w:r>
      <w:r w:rsidRPr="006A6D17">
        <w:rPr>
          <w:rFonts w:ascii="David" w:hAnsi="David" w:cs="David"/>
          <w:sz w:val="24"/>
        </w:rPr>
        <w:t xml:space="preserve"> </w:t>
      </w:r>
      <w:r w:rsidRPr="006A6D17">
        <w:rPr>
          <w:rFonts w:ascii="David" w:hAnsi="David" w:cs="David"/>
          <w:sz w:val="24"/>
          <w:rtl/>
        </w:rPr>
        <w:t>סעיף</w:t>
      </w:r>
      <w:r w:rsidRPr="006A6D17">
        <w:rPr>
          <w:rFonts w:ascii="David" w:hAnsi="David" w:cs="David"/>
          <w:sz w:val="24"/>
        </w:rPr>
        <w:t xml:space="preserve"> 9 </w:t>
      </w:r>
      <w:r w:rsidRPr="006A6D17">
        <w:rPr>
          <w:rFonts w:ascii="David" w:hAnsi="David" w:cs="David"/>
          <w:sz w:val="24"/>
          <w:rtl/>
        </w:rPr>
        <w:t>לחוק שוויון</w:t>
      </w:r>
      <w:r w:rsidRPr="006A6D17">
        <w:rPr>
          <w:rFonts w:ascii="David" w:hAnsi="David" w:cs="David"/>
          <w:sz w:val="24"/>
        </w:rPr>
        <w:t xml:space="preserve"> </w:t>
      </w:r>
      <w:r w:rsidRPr="006A6D17">
        <w:rPr>
          <w:rFonts w:ascii="David" w:hAnsi="David" w:cs="David"/>
          <w:sz w:val="24"/>
          <w:rtl/>
        </w:rPr>
        <w:t xml:space="preserve">זכויות לאנשים עם מוגבלות, </w:t>
      </w:r>
      <w:proofErr w:type="spellStart"/>
      <w:r w:rsidRPr="006A6D17">
        <w:rPr>
          <w:rFonts w:ascii="David" w:hAnsi="David" w:cs="David"/>
          <w:sz w:val="24"/>
          <w:rtl/>
        </w:rPr>
        <w:t>התשנ"ח</w:t>
      </w:r>
      <w:proofErr w:type="spellEnd"/>
      <w:r w:rsidRPr="006A6D17">
        <w:rPr>
          <w:rFonts w:ascii="David" w:hAnsi="David" w:cs="David"/>
          <w:sz w:val="24"/>
          <w:rtl/>
        </w:rPr>
        <w:t xml:space="preserve"> 1998, הוא פנה כאמור ואם קיבל הנחיות ליישום חובותיו </w:t>
      </w:r>
      <w:r w:rsidRPr="006A6D17">
        <w:rPr>
          <w:rFonts w:ascii="David" w:hAnsi="David" w:cs="David"/>
          <w:b/>
          <w:bCs/>
          <w:sz w:val="24"/>
          <w:rtl/>
        </w:rPr>
        <w:t>פעל ליישומן</w:t>
      </w:r>
      <w:r w:rsidRPr="006A6D17">
        <w:rPr>
          <w:rFonts w:ascii="David" w:hAnsi="David" w:cs="David"/>
          <w:sz w:val="24"/>
          <w:rtl/>
        </w:rPr>
        <w:t xml:space="preserve"> (במקרה שהמציע התחייב בעבר לבצע פנייה זו ונעשתה עמו התקשרות שלגביה נתן התחייבות זו).</w:t>
      </w:r>
    </w:p>
    <w:p w14:paraId="7F794D04" w14:textId="77777777" w:rsidR="00C973FD" w:rsidRPr="006A6D17" w:rsidRDefault="00C973FD" w:rsidP="00C973FD">
      <w:pPr>
        <w:widowControl/>
        <w:spacing w:line="360" w:lineRule="auto"/>
        <w:ind w:left="360" w:right="360"/>
        <w:jc w:val="both"/>
        <w:rPr>
          <w:rFonts w:ascii="David" w:hAnsi="David" w:cs="David"/>
          <w:sz w:val="24"/>
          <w:rtl/>
        </w:rPr>
      </w:pPr>
    </w:p>
    <w:p w14:paraId="6B8C955A" w14:textId="77777777" w:rsidR="00C973FD" w:rsidRPr="006A6D17" w:rsidRDefault="00C973FD" w:rsidP="00C973FD">
      <w:pPr>
        <w:widowControl/>
        <w:spacing w:line="360" w:lineRule="auto"/>
        <w:ind w:left="360" w:right="360"/>
        <w:jc w:val="both"/>
        <w:rPr>
          <w:rFonts w:ascii="David" w:hAnsi="David" w:cs="David"/>
          <w:sz w:val="24"/>
        </w:rPr>
      </w:pPr>
    </w:p>
    <w:p w14:paraId="0B4A8420" w14:textId="77777777" w:rsidR="00C973FD" w:rsidRPr="006A6D17" w:rsidRDefault="00C973FD" w:rsidP="00C973FD">
      <w:pPr>
        <w:spacing w:line="360" w:lineRule="auto"/>
        <w:ind w:right="360"/>
        <w:rPr>
          <w:rFonts w:ascii="David" w:hAnsi="David" w:cs="David"/>
          <w:sz w:val="24"/>
          <w:rtl/>
        </w:rPr>
      </w:pPr>
      <w:r w:rsidRPr="006A6D17">
        <w:rPr>
          <w:rFonts w:ascii="David" w:hAnsi="David" w:cs="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44BB7ECA" w14:textId="77777777" w:rsidR="00C973FD" w:rsidRDefault="00C973FD" w:rsidP="00C973FD">
      <w:pPr>
        <w:pStyle w:val="HNormal"/>
        <w:spacing w:after="0" w:line="360" w:lineRule="auto"/>
        <w:rPr>
          <w:rFonts w:ascii="David" w:hAnsi="David"/>
          <w:color w:val="000000"/>
          <w:sz w:val="24"/>
          <w:rtl/>
          <w:lang w:eastAsia="en-US"/>
        </w:rPr>
      </w:pPr>
    </w:p>
    <w:p w14:paraId="67FBE9F1" w14:textId="77777777" w:rsidR="00C973FD" w:rsidRDefault="00C973FD" w:rsidP="00C973FD">
      <w:pPr>
        <w:spacing w:line="360" w:lineRule="auto"/>
        <w:jc w:val="both"/>
        <w:rPr>
          <w:rFonts w:ascii="David" w:hAnsi="David" w:cs="David"/>
          <w:sz w:val="24"/>
          <w:szCs w:val="22"/>
          <w:rtl/>
        </w:rPr>
      </w:pPr>
    </w:p>
    <w:tbl>
      <w:tblPr>
        <w:bidiVisual/>
        <w:tblW w:w="9498" w:type="dxa"/>
        <w:tblInd w:w="-142" w:type="dxa"/>
        <w:tblLook w:val="01E0" w:firstRow="1" w:lastRow="1" w:firstColumn="1" w:lastColumn="1" w:noHBand="0" w:noVBand="0"/>
      </w:tblPr>
      <w:tblGrid>
        <w:gridCol w:w="2526"/>
        <w:gridCol w:w="3444"/>
        <w:gridCol w:w="3528"/>
      </w:tblGrid>
      <w:tr w:rsidR="00C973FD" w14:paraId="38B1AABE" w14:textId="77777777" w:rsidTr="003F7FC4">
        <w:tc>
          <w:tcPr>
            <w:tcW w:w="9498" w:type="dxa"/>
            <w:gridSpan w:val="3"/>
            <w:hideMark/>
          </w:tcPr>
          <w:p w14:paraId="464AA53B" w14:textId="77777777" w:rsidR="00C973FD" w:rsidRDefault="00C973FD" w:rsidP="003F7FC4">
            <w:pPr>
              <w:pStyle w:val="aff6"/>
              <w:spacing w:line="360" w:lineRule="auto"/>
              <w:rPr>
                <w:rFonts w:ascii="David" w:hAnsi="David"/>
                <w:sz w:val="24"/>
                <w:rtl/>
              </w:rPr>
            </w:pPr>
            <w:r>
              <w:rPr>
                <w:rFonts w:ascii="David" w:hAnsi="David" w:hint="cs"/>
                <w:sz w:val="24"/>
                <w:rtl/>
              </w:rPr>
              <w:t>זהו שמי, להלן חתימתי, ותוכן תצהירי דלעיל אמת</w:t>
            </w:r>
            <w:r>
              <w:rPr>
                <w:rFonts w:ascii="David" w:hAnsi="David" w:hint="cs"/>
                <w:sz w:val="24"/>
              </w:rPr>
              <w:t>.</w:t>
            </w:r>
          </w:p>
        </w:tc>
      </w:tr>
      <w:tr w:rsidR="00C973FD" w14:paraId="1B69617B" w14:textId="77777777" w:rsidTr="003F7FC4">
        <w:trPr>
          <w:trHeight w:val="272"/>
        </w:trPr>
        <w:tc>
          <w:tcPr>
            <w:tcW w:w="9498" w:type="dxa"/>
            <w:gridSpan w:val="3"/>
          </w:tcPr>
          <w:p w14:paraId="12EFFA7E" w14:textId="77777777" w:rsidR="00C973FD" w:rsidRDefault="00C973FD" w:rsidP="003F7FC4">
            <w:pPr>
              <w:spacing w:line="360" w:lineRule="auto"/>
              <w:jc w:val="both"/>
              <w:rPr>
                <w:rFonts w:ascii="David" w:hAnsi="David" w:cs="David"/>
                <w:sz w:val="24"/>
              </w:rPr>
            </w:pPr>
          </w:p>
        </w:tc>
      </w:tr>
      <w:tr w:rsidR="00C973FD" w14:paraId="738B9288" w14:textId="77777777" w:rsidTr="003F7FC4">
        <w:trPr>
          <w:trHeight w:val="80"/>
        </w:trPr>
        <w:tc>
          <w:tcPr>
            <w:tcW w:w="2526" w:type="dxa"/>
            <w:hideMark/>
          </w:tcPr>
          <w:p w14:paraId="34CD7DE2" w14:textId="77777777" w:rsidR="00C973FD" w:rsidRDefault="00C973FD" w:rsidP="003F7FC4">
            <w:pPr>
              <w:spacing w:line="360" w:lineRule="auto"/>
              <w:jc w:val="both"/>
              <w:rPr>
                <w:rFonts w:ascii="David" w:hAnsi="David" w:cs="David"/>
                <w:sz w:val="24"/>
              </w:rPr>
            </w:pPr>
            <w:r>
              <w:rPr>
                <w:rFonts w:ascii="David" w:hAnsi="David" w:cs="David" w:hint="cs"/>
                <w:sz w:val="24"/>
              </w:rPr>
              <w:t>_______________</w:t>
            </w:r>
          </w:p>
        </w:tc>
        <w:tc>
          <w:tcPr>
            <w:tcW w:w="3444" w:type="dxa"/>
            <w:hideMark/>
          </w:tcPr>
          <w:p w14:paraId="4A63048B" w14:textId="77777777" w:rsidR="00C973FD" w:rsidRDefault="00C973FD" w:rsidP="003F7FC4">
            <w:pPr>
              <w:spacing w:line="360" w:lineRule="auto"/>
              <w:jc w:val="both"/>
              <w:rPr>
                <w:rFonts w:ascii="David" w:hAnsi="David" w:cs="David"/>
                <w:sz w:val="24"/>
              </w:rPr>
            </w:pPr>
            <w:r>
              <w:rPr>
                <w:rFonts w:ascii="David" w:hAnsi="David" w:cs="David" w:hint="cs"/>
                <w:sz w:val="24"/>
              </w:rPr>
              <w:t>_______________</w:t>
            </w:r>
          </w:p>
        </w:tc>
        <w:tc>
          <w:tcPr>
            <w:tcW w:w="3528" w:type="dxa"/>
            <w:hideMark/>
          </w:tcPr>
          <w:p w14:paraId="53B2203C" w14:textId="77777777" w:rsidR="00C973FD" w:rsidRDefault="00C973FD" w:rsidP="003F7FC4">
            <w:pPr>
              <w:spacing w:line="360" w:lineRule="auto"/>
              <w:jc w:val="both"/>
              <w:rPr>
                <w:rFonts w:ascii="David" w:hAnsi="David" w:cs="David"/>
                <w:sz w:val="24"/>
              </w:rPr>
            </w:pPr>
            <w:r>
              <w:rPr>
                <w:rFonts w:ascii="David" w:hAnsi="David" w:cs="David" w:hint="cs"/>
                <w:sz w:val="24"/>
              </w:rPr>
              <w:t>_______________</w:t>
            </w:r>
          </w:p>
        </w:tc>
      </w:tr>
      <w:tr w:rsidR="00C973FD" w14:paraId="5A07FF22" w14:textId="77777777" w:rsidTr="003F7FC4">
        <w:tc>
          <w:tcPr>
            <w:tcW w:w="2526" w:type="dxa"/>
            <w:hideMark/>
          </w:tcPr>
          <w:p w14:paraId="4C816B75" w14:textId="77777777" w:rsidR="00C973FD" w:rsidRDefault="00C973FD" w:rsidP="003F7FC4">
            <w:pPr>
              <w:spacing w:line="360" w:lineRule="auto"/>
              <w:jc w:val="both"/>
              <w:rPr>
                <w:rFonts w:ascii="David" w:hAnsi="David" w:cs="David"/>
                <w:sz w:val="24"/>
              </w:rPr>
            </w:pPr>
            <w:r>
              <w:rPr>
                <w:rFonts w:ascii="David" w:hAnsi="David" w:cs="David" w:hint="cs"/>
                <w:sz w:val="24"/>
                <w:rtl/>
              </w:rPr>
              <w:t>תאריך</w:t>
            </w:r>
          </w:p>
        </w:tc>
        <w:tc>
          <w:tcPr>
            <w:tcW w:w="3444" w:type="dxa"/>
            <w:hideMark/>
          </w:tcPr>
          <w:p w14:paraId="1C0451AE" w14:textId="77777777" w:rsidR="00C973FD" w:rsidRDefault="00C973FD" w:rsidP="003F7FC4">
            <w:pPr>
              <w:spacing w:line="360" w:lineRule="auto"/>
              <w:jc w:val="both"/>
              <w:rPr>
                <w:rFonts w:ascii="David" w:hAnsi="David" w:cs="David"/>
                <w:sz w:val="24"/>
              </w:rPr>
            </w:pPr>
            <w:r>
              <w:rPr>
                <w:rFonts w:ascii="David" w:hAnsi="David" w:cs="David" w:hint="cs"/>
                <w:sz w:val="24"/>
                <w:rtl/>
              </w:rPr>
              <w:t>שם החותם</w:t>
            </w:r>
          </w:p>
        </w:tc>
        <w:tc>
          <w:tcPr>
            <w:tcW w:w="3528" w:type="dxa"/>
            <w:hideMark/>
          </w:tcPr>
          <w:p w14:paraId="6CBE4272" w14:textId="77777777" w:rsidR="00C973FD" w:rsidRDefault="00C973FD" w:rsidP="003F7FC4">
            <w:pPr>
              <w:spacing w:line="360" w:lineRule="auto"/>
              <w:jc w:val="both"/>
              <w:rPr>
                <w:rFonts w:ascii="David" w:hAnsi="David" w:cs="David"/>
                <w:sz w:val="24"/>
              </w:rPr>
            </w:pPr>
            <w:r>
              <w:rPr>
                <w:rFonts w:ascii="David" w:hAnsi="David" w:cs="David" w:hint="cs"/>
                <w:sz w:val="24"/>
                <w:rtl/>
              </w:rPr>
              <w:t>חתימה וחותמת</w:t>
            </w:r>
          </w:p>
        </w:tc>
      </w:tr>
    </w:tbl>
    <w:p w14:paraId="24E14AD8" w14:textId="712B41ED" w:rsidR="002A4355" w:rsidRDefault="002A4355" w:rsidP="002A4355">
      <w:pPr>
        <w:pStyle w:val="HNormal"/>
        <w:spacing w:after="0"/>
        <w:rPr>
          <w:rFonts w:ascii="David" w:hAnsi="David"/>
          <w:color w:val="000000"/>
          <w:rtl/>
          <w:lang w:eastAsia="en-US"/>
        </w:rPr>
      </w:pPr>
    </w:p>
    <w:p w14:paraId="238D0FEB" w14:textId="4A4AA39F" w:rsidR="00C973FD" w:rsidRDefault="00C973FD" w:rsidP="002A4355">
      <w:pPr>
        <w:pStyle w:val="HNormal"/>
        <w:spacing w:after="0"/>
        <w:rPr>
          <w:rFonts w:ascii="David" w:hAnsi="David"/>
          <w:color w:val="000000"/>
          <w:rtl/>
          <w:lang w:eastAsia="en-US"/>
        </w:rPr>
      </w:pPr>
    </w:p>
    <w:p w14:paraId="2C73F6F6" w14:textId="5F933942" w:rsidR="00C973FD" w:rsidRDefault="00C973FD" w:rsidP="002A4355">
      <w:pPr>
        <w:pStyle w:val="HNormal"/>
        <w:spacing w:after="0"/>
        <w:rPr>
          <w:rFonts w:ascii="David" w:hAnsi="David"/>
          <w:color w:val="000000"/>
          <w:rtl/>
          <w:lang w:eastAsia="en-US"/>
        </w:rPr>
      </w:pPr>
    </w:p>
    <w:tbl>
      <w:tblPr>
        <w:bidiVisual/>
        <w:tblW w:w="8664" w:type="dxa"/>
        <w:tblInd w:w="-142" w:type="dxa"/>
        <w:tblLook w:val="01E0" w:firstRow="1" w:lastRow="1" w:firstColumn="1" w:lastColumn="1" w:noHBand="0" w:noVBand="0"/>
      </w:tblPr>
      <w:tblGrid>
        <w:gridCol w:w="2661"/>
        <w:gridCol w:w="3247"/>
        <w:gridCol w:w="2756"/>
      </w:tblGrid>
      <w:tr w:rsidR="002A4355" w:rsidRPr="002A4355" w14:paraId="481640ED" w14:textId="77777777" w:rsidTr="00C26955">
        <w:tc>
          <w:tcPr>
            <w:tcW w:w="2996" w:type="dxa"/>
          </w:tcPr>
          <w:p w14:paraId="13D769AA" w14:textId="77777777" w:rsidR="002A4355" w:rsidRPr="002A4355" w:rsidRDefault="002A4355" w:rsidP="00C26955">
            <w:pPr>
              <w:widowControl/>
              <w:bidi w:val="0"/>
              <w:rPr>
                <w:rFonts w:cs="David"/>
                <w:sz w:val="24"/>
              </w:rPr>
            </w:pPr>
          </w:p>
        </w:tc>
        <w:tc>
          <w:tcPr>
            <w:tcW w:w="3444" w:type="dxa"/>
          </w:tcPr>
          <w:p w14:paraId="49FD5D3F" w14:textId="77777777" w:rsidR="002A4355" w:rsidRPr="002A4355" w:rsidRDefault="002A4355" w:rsidP="008E1A63">
            <w:pPr>
              <w:spacing w:line="360" w:lineRule="auto"/>
              <w:jc w:val="center"/>
              <w:rPr>
                <w:rFonts w:cs="David"/>
                <w:sz w:val="24"/>
                <w:u w:val="single"/>
                <w:rtl/>
              </w:rPr>
            </w:pPr>
          </w:p>
          <w:p w14:paraId="17EF2676" w14:textId="77777777" w:rsidR="002A4355" w:rsidRPr="002A4355" w:rsidRDefault="002A4355" w:rsidP="008E1A63">
            <w:pPr>
              <w:spacing w:line="360" w:lineRule="auto"/>
              <w:jc w:val="center"/>
              <w:rPr>
                <w:rFonts w:cs="David"/>
                <w:sz w:val="24"/>
                <w:u w:val="single"/>
                <w:rtl/>
              </w:rPr>
            </w:pPr>
            <w:r w:rsidRPr="002A4355">
              <w:rPr>
                <w:rFonts w:cs="David"/>
                <w:sz w:val="24"/>
                <w:u w:val="single"/>
                <w:rtl/>
              </w:rPr>
              <w:t>אישור עורך דין</w:t>
            </w:r>
          </w:p>
          <w:p w14:paraId="4CA337E9" w14:textId="77777777" w:rsidR="002A4355" w:rsidRPr="002A4355" w:rsidRDefault="002A4355" w:rsidP="008E1A63">
            <w:pPr>
              <w:spacing w:line="360" w:lineRule="auto"/>
              <w:jc w:val="center"/>
              <w:rPr>
                <w:rFonts w:cs="David"/>
                <w:sz w:val="24"/>
                <w:u w:val="single"/>
              </w:rPr>
            </w:pPr>
          </w:p>
        </w:tc>
        <w:tc>
          <w:tcPr>
            <w:tcW w:w="2224" w:type="dxa"/>
          </w:tcPr>
          <w:p w14:paraId="2CA4C495" w14:textId="77777777" w:rsidR="002A4355" w:rsidRPr="002A4355" w:rsidRDefault="002A4355" w:rsidP="008E1A63">
            <w:pPr>
              <w:spacing w:line="360" w:lineRule="auto"/>
              <w:jc w:val="center"/>
              <w:rPr>
                <w:rFonts w:cs="David"/>
                <w:sz w:val="24"/>
              </w:rPr>
            </w:pPr>
          </w:p>
        </w:tc>
      </w:tr>
      <w:tr w:rsidR="002A4355" w:rsidRPr="002A4355" w14:paraId="0BF21085" w14:textId="77777777" w:rsidTr="00C26955">
        <w:tc>
          <w:tcPr>
            <w:tcW w:w="8664" w:type="dxa"/>
            <w:gridSpan w:val="3"/>
          </w:tcPr>
          <w:p w14:paraId="18C591CD" w14:textId="77777777" w:rsidR="002A4355" w:rsidRPr="002A4355" w:rsidRDefault="002A4355" w:rsidP="008E1A63">
            <w:pPr>
              <w:pStyle w:val="aff6"/>
              <w:spacing w:line="360" w:lineRule="auto"/>
              <w:rPr>
                <w:rFonts w:ascii="David" w:hAnsi="David"/>
                <w:sz w:val="24"/>
                <w:rtl/>
              </w:rPr>
            </w:pPr>
            <w:r w:rsidRPr="002A4355">
              <w:rPr>
                <w:rFonts w:ascii="David" w:hAnsi="David"/>
                <w:sz w:val="24"/>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E7726CF" w14:textId="77777777" w:rsidR="002A4355" w:rsidRPr="002A4355" w:rsidRDefault="002A4355" w:rsidP="008E1A63">
            <w:pPr>
              <w:spacing w:line="360" w:lineRule="auto"/>
              <w:rPr>
                <w:rFonts w:cs="David"/>
                <w:sz w:val="24"/>
                <w:rtl/>
              </w:rPr>
            </w:pPr>
          </w:p>
          <w:p w14:paraId="6C18BC06" w14:textId="77777777" w:rsidR="002A4355" w:rsidRPr="002A4355" w:rsidRDefault="002A4355" w:rsidP="008E1A63">
            <w:pPr>
              <w:spacing w:line="360" w:lineRule="auto"/>
              <w:rPr>
                <w:rFonts w:cs="David"/>
                <w:sz w:val="24"/>
              </w:rPr>
            </w:pPr>
          </w:p>
        </w:tc>
      </w:tr>
      <w:tr w:rsidR="002A4355" w:rsidRPr="002A4355" w14:paraId="4FE4EC1F" w14:textId="77777777" w:rsidTr="00C26955">
        <w:tc>
          <w:tcPr>
            <w:tcW w:w="2996" w:type="dxa"/>
          </w:tcPr>
          <w:p w14:paraId="607065CD" w14:textId="77777777" w:rsidR="002A4355" w:rsidRPr="002A4355" w:rsidRDefault="002A4355" w:rsidP="008E1A63">
            <w:pPr>
              <w:spacing w:line="360" w:lineRule="auto"/>
              <w:jc w:val="center"/>
              <w:rPr>
                <w:rFonts w:cs="David"/>
                <w:b/>
                <w:bCs/>
                <w:sz w:val="24"/>
              </w:rPr>
            </w:pPr>
            <w:r w:rsidRPr="002A4355">
              <w:rPr>
                <w:rFonts w:cs="David"/>
                <w:b/>
                <w:bCs/>
                <w:sz w:val="24"/>
                <w:rtl/>
              </w:rPr>
              <w:t>_______________</w:t>
            </w:r>
          </w:p>
        </w:tc>
        <w:tc>
          <w:tcPr>
            <w:tcW w:w="3444" w:type="dxa"/>
          </w:tcPr>
          <w:p w14:paraId="52FE5F1C" w14:textId="77777777" w:rsidR="002A4355" w:rsidRPr="002A4355" w:rsidRDefault="002A4355" w:rsidP="008E1A63">
            <w:pPr>
              <w:spacing w:line="360" w:lineRule="auto"/>
              <w:jc w:val="center"/>
              <w:rPr>
                <w:rFonts w:cs="David"/>
                <w:b/>
                <w:bCs/>
                <w:sz w:val="24"/>
              </w:rPr>
            </w:pPr>
            <w:r w:rsidRPr="002A4355">
              <w:rPr>
                <w:rFonts w:cs="David"/>
                <w:b/>
                <w:bCs/>
                <w:sz w:val="24"/>
                <w:rtl/>
              </w:rPr>
              <w:t>______________________</w:t>
            </w:r>
          </w:p>
        </w:tc>
        <w:tc>
          <w:tcPr>
            <w:tcW w:w="2224" w:type="dxa"/>
          </w:tcPr>
          <w:p w14:paraId="039395C2" w14:textId="77777777" w:rsidR="002A4355" w:rsidRPr="002A4355" w:rsidRDefault="002A4355" w:rsidP="008E1A63">
            <w:pPr>
              <w:spacing w:line="360" w:lineRule="auto"/>
              <w:jc w:val="center"/>
              <w:rPr>
                <w:rFonts w:cs="David"/>
                <w:b/>
                <w:bCs/>
                <w:sz w:val="24"/>
              </w:rPr>
            </w:pPr>
            <w:r w:rsidRPr="002A4355">
              <w:rPr>
                <w:rFonts w:cs="David"/>
                <w:b/>
                <w:bCs/>
                <w:sz w:val="24"/>
                <w:rtl/>
              </w:rPr>
              <w:t>_____________________</w:t>
            </w:r>
          </w:p>
        </w:tc>
      </w:tr>
      <w:tr w:rsidR="002A4355" w:rsidRPr="002A4355" w14:paraId="74FB145C" w14:textId="77777777" w:rsidTr="00C26955">
        <w:tc>
          <w:tcPr>
            <w:tcW w:w="2996" w:type="dxa"/>
          </w:tcPr>
          <w:p w14:paraId="1C434764" w14:textId="77777777" w:rsidR="002A4355" w:rsidRPr="002A4355" w:rsidRDefault="002A4355" w:rsidP="008E1A63">
            <w:pPr>
              <w:spacing w:line="360" w:lineRule="auto"/>
              <w:jc w:val="center"/>
              <w:rPr>
                <w:rFonts w:cs="David"/>
                <w:sz w:val="24"/>
              </w:rPr>
            </w:pPr>
            <w:r w:rsidRPr="002A4355">
              <w:rPr>
                <w:rFonts w:cs="David"/>
                <w:sz w:val="24"/>
                <w:rtl/>
              </w:rPr>
              <w:t>תאריך</w:t>
            </w:r>
          </w:p>
        </w:tc>
        <w:tc>
          <w:tcPr>
            <w:tcW w:w="3444" w:type="dxa"/>
          </w:tcPr>
          <w:p w14:paraId="5C1690E8" w14:textId="77777777" w:rsidR="002A4355" w:rsidRPr="002A4355" w:rsidRDefault="002A4355" w:rsidP="008E1A63">
            <w:pPr>
              <w:spacing w:line="360" w:lineRule="auto"/>
              <w:jc w:val="center"/>
              <w:rPr>
                <w:rFonts w:cs="David"/>
                <w:sz w:val="24"/>
              </w:rPr>
            </w:pPr>
            <w:r w:rsidRPr="002A4355">
              <w:rPr>
                <w:rFonts w:cs="David"/>
                <w:sz w:val="24"/>
                <w:rtl/>
              </w:rPr>
              <w:t>מספר רישיון</w:t>
            </w:r>
          </w:p>
        </w:tc>
        <w:tc>
          <w:tcPr>
            <w:tcW w:w="2224" w:type="dxa"/>
          </w:tcPr>
          <w:p w14:paraId="68C1FC5B" w14:textId="77777777" w:rsidR="002A4355" w:rsidRPr="002A4355" w:rsidRDefault="002A4355" w:rsidP="008E1A63">
            <w:pPr>
              <w:spacing w:line="360" w:lineRule="auto"/>
              <w:jc w:val="center"/>
              <w:rPr>
                <w:rFonts w:cs="David"/>
                <w:sz w:val="24"/>
              </w:rPr>
            </w:pPr>
            <w:r w:rsidRPr="002A4355">
              <w:rPr>
                <w:rFonts w:cs="David"/>
                <w:sz w:val="24"/>
                <w:rtl/>
              </w:rPr>
              <w:t>חתימה וחותמת</w:t>
            </w:r>
          </w:p>
        </w:tc>
      </w:tr>
    </w:tbl>
    <w:p w14:paraId="5F48FD70" w14:textId="77777777" w:rsidR="002A4355" w:rsidRPr="001B350D" w:rsidRDefault="002A4355" w:rsidP="002A4355">
      <w:pPr>
        <w:rPr>
          <w:rtl/>
        </w:rPr>
      </w:pPr>
    </w:p>
    <w:p w14:paraId="0E2FA0CF" w14:textId="77777777" w:rsidR="002A4355" w:rsidRDefault="002A4355" w:rsidP="002A4355">
      <w:pPr>
        <w:widowControl/>
        <w:bidi w:val="0"/>
        <w:rPr>
          <w:b/>
          <w:bCs/>
          <w:kern w:val="32"/>
          <w:lang w:eastAsia="en-US"/>
        </w:rPr>
      </w:pPr>
    </w:p>
    <w:p w14:paraId="5438E6FC" w14:textId="77777777" w:rsidR="002A4355" w:rsidRPr="00E65E68" w:rsidRDefault="002A4355" w:rsidP="002A4355">
      <w:pPr>
        <w:widowControl/>
        <w:bidi w:val="0"/>
        <w:rPr>
          <w:rFonts w:asciiTheme="minorHAnsi" w:hAnsiTheme="minorHAnsi"/>
          <w:b/>
          <w:bCs/>
          <w:kern w:val="32"/>
          <w:lang w:eastAsia="en-US"/>
        </w:rPr>
      </w:pPr>
      <w:r>
        <w:rPr>
          <w:rtl/>
        </w:rPr>
        <w:br w:type="page"/>
      </w:r>
    </w:p>
    <w:p w14:paraId="26023DD2" w14:textId="77777777" w:rsidR="0068395C" w:rsidRPr="00EC3206" w:rsidRDefault="0068395C" w:rsidP="0068395C">
      <w:pPr>
        <w:pStyle w:val="10"/>
        <w:rPr>
          <w:rFonts w:cs="David"/>
          <w:sz w:val="24"/>
          <w:szCs w:val="24"/>
          <w:rtl/>
          <w:lang w:eastAsia="he-IL"/>
        </w:rPr>
      </w:pPr>
      <w:bookmarkStart w:id="176" w:name="_Toc473472720"/>
      <w:bookmarkStart w:id="177" w:name="_Toc483741944"/>
      <w:bookmarkStart w:id="178" w:name="_Toc332106312"/>
      <w:bookmarkStart w:id="179" w:name="_Toc438384401"/>
      <w:bookmarkEnd w:id="169"/>
      <w:bookmarkEnd w:id="170"/>
      <w:r w:rsidRPr="00EC3206">
        <w:rPr>
          <w:rFonts w:cs="David" w:hint="cs"/>
          <w:sz w:val="24"/>
          <w:szCs w:val="24"/>
          <w:rtl/>
          <w:lang w:eastAsia="he-IL"/>
        </w:rPr>
        <w:lastRenderedPageBreak/>
        <w:t xml:space="preserve">נספח </w:t>
      </w:r>
      <w:r>
        <w:rPr>
          <w:rFonts w:cs="David" w:hint="cs"/>
          <w:sz w:val="24"/>
          <w:szCs w:val="24"/>
          <w:rtl/>
          <w:lang w:eastAsia="he-IL"/>
        </w:rPr>
        <w:t>א'7</w:t>
      </w:r>
      <w:r w:rsidRPr="00EC3206">
        <w:rPr>
          <w:rFonts w:cs="David" w:hint="cs"/>
          <w:b w:val="0"/>
          <w:bCs w:val="0"/>
          <w:sz w:val="24"/>
          <w:szCs w:val="24"/>
          <w:rtl/>
          <w:lang w:eastAsia="he-IL"/>
        </w:rPr>
        <w:t xml:space="preserve"> </w:t>
      </w:r>
      <w:r>
        <w:rPr>
          <w:rFonts w:cs="David" w:hint="cs"/>
          <w:b w:val="0"/>
          <w:bCs w:val="0"/>
          <w:sz w:val="24"/>
          <w:szCs w:val="24"/>
          <w:rtl/>
          <w:lang w:eastAsia="he-IL"/>
        </w:rPr>
        <w:t>חוות דעת רואה חשבון על אודות "עסק חי"</w:t>
      </w:r>
      <w:bookmarkEnd w:id="176"/>
      <w:bookmarkEnd w:id="177"/>
    </w:p>
    <w:p w14:paraId="3F0A66D3" w14:textId="77777777" w:rsidR="0068395C" w:rsidRDefault="0068395C" w:rsidP="0068395C">
      <w:pPr>
        <w:widowControl/>
        <w:rPr>
          <w:rFonts w:cs="Arial"/>
          <w:sz w:val="22"/>
          <w:szCs w:val="22"/>
          <w:rtl/>
        </w:rPr>
      </w:pPr>
    </w:p>
    <w:p w14:paraId="0D1775B6" w14:textId="77777777" w:rsidR="0068395C" w:rsidRPr="0068395C" w:rsidRDefault="0068395C" w:rsidP="0068395C">
      <w:pPr>
        <w:spacing w:line="360" w:lineRule="auto"/>
        <w:ind w:left="26"/>
        <w:jc w:val="right"/>
        <w:rPr>
          <w:rFonts w:cs="David"/>
        </w:rPr>
      </w:pPr>
      <w:r w:rsidRPr="0068395C">
        <w:rPr>
          <w:rFonts w:cs="David"/>
          <w:rtl/>
        </w:rPr>
        <w:t>תאריך:_______________</w:t>
      </w:r>
    </w:p>
    <w:p w14:paraId="580B7E6A" w14:textId="77777777" w:rsidR="0068395C" w:rsidRPr="0068395C" w:rsidRDefault="0068395C" w:rsidP="0068395C">
      <w:pPr>
        <w:spacing w:line="360" w:lineRule="auto"/>
        <w:ind w:left="26"/>
        <w:jc w:val="right"/>
        <w:rPr>
          <w:rFonts w:cs="David"/>
          <w:sz w:val="22"/>
          <w:szCs w:val="22"/>
          <w:rtl/>
        </w:rPr>
      </w:pPr>
    </w:p>
    <w:p w14:paraId="4BFD844B" w14:textId="77777777" w:rsidR="0068395C" w:rsidRPr="0068395C" w:rsidRDefault="0068395C" w:rsidP="0068395C">
      <w:pPr>
        <w:spacing w:line="360" w:lineRule="auto"/>
        <w:ind w:left="26"/>
        <w:rPr>
          <w:rFonts w:cs="David"/>
          <w:rtl/>
        </w:rPr>
      </w:pPr>
      <w:r w:rsidRPr="0068395C">
        <w:rPr>
          <w:rFonts w:cs="David"/>
          <w:rtl/>
        </w:rPr>
        <w:t xml:space="preserve">לכבוד </w:t>
      </w:r>
    </w:p>
    <w:p w14:paraId="57C91EA4" w14:textId="77777777" w:rsidR="0068395C" w:rsidRPr="0068395C" w:rsidRDefault="0068395C" w:rsidP="0068395C">
      <w:pPr>
        <w:spacing w:line="360" w:lineRule="auto"/>
        <w:ind w:left="26"/>
        <w:rPr>
          <w:rFonts w:cs="David"/>
          <w:rtl/>
        </w:rPr>
      </w:pPr>
      <w:r w:rsidRPr="0068395C">
        <w:rPr>
          <w:rFonts w:cs="David"/>
          <w:rtl/>
        </w:rPr>
        <w:t>________________(עורך המכרז)</w:t>
      </w:r>
    </w:p>
    <w:p w14:paraId="59A95AE9" w14:textId="77777777" w:rsidR="0068395C" w:rsidRPr="0068395C" w:rsidRDefault="0068395C" w:rsidP="0068395C">
      <w:pPr>
        <w:spacing w:line="360" w:lineRule="auto"/>
        <w:ind w:left="26"/>
        <w:rPr>
          <w:rFonts w:cs="David"/>
          <w:rtl/>
        </w:rPr>
      </w:pPr>
      <w:proofErr w:type="spellStart"/>
      <w:r w:rsidRPr="0068395C">
        <w:rPr>
          <w:rFonts w:cs="David"/>
          <w:rtl/>
        </w:rPr>
        <w:t>א.ג.נ</w:t>
      </w:r>
      <w:proofErr w:type="spellEnd"/>
      <w:r w:rsidRPr="0068395C">
        <w:rPr>
          <w:rFonts w:cs="David"/>
          <w:rtl/>
        </w:rPr>
        <w:t>.,</w:t>
      </w:r>
    </w:p>
    <w:p w14:paraId="5111749C" w14:textId="77777777" w:rsidR="0068395C" w:rsidRPr="0068395C" w:rsidRDefault="0068395C" w:rsidP="0068395C">
      <w:pPr>
        <w:spacing w:line="360" w:lineRule="auto"/>
        <w:ind w:left="26"/>
        <w:rPr>
          <w:rFonts w:cs="David"/>
          <w:rtl/>
        </w:rPr>
      </w:pPr>
    </w:p>
    <w:p w14:paraId="25B367F4" w14:textId="77777777" w:rsidR="0068395C" w:rsidRPr="0068395C" w:rsidRDefault="0068395C" w:rsidP="0068395C">
      <w:pPr>
        <w:spacing w:line="360" w:lineRule="auto"/>
        <w:ind w:left="26"/>
        <w:jc w:val="center"/>
        <w:rPr>
          <w:rFonts w:cs="David"/>
          <w:rtl/>
        </w:rPr>
      </w:pPr>
      <w:r w:rsidRPr="0068395C">
        <w:rPr>
          <w:rFonts w:cs="David"/>
          <w:rtl/>
        </w:rPr>
        <w:t xml:space="preserve">הנדון: </w:t>
      </w:r>
      <w:r w:rsidRPr="0068395C">
        <w:rPr>
          <w:rFonts w:cs="David"/>
          <w:b/>
          <w:bCs/>
          <w:rtl/>
        </w:rPr>
        <w:t>בעניין מכרז _________ ל ______ (להלן "המכרז") דיווח רואה חשבון</w:t>
      </w:r>
    </w:p>
    <w:p w14:paraId="6EA7C8F7" w14:textId="77777777" w:rsidR="0068395C" w:rsidRPr="0068395C" w:rsidRDefault="0068395C" w:rsidP="00DF0785">
      <w:pPr>
        <w:widowControl/>
        <w:numPr>
          <w:ilvl w:val="0"/>
          <w:numId w:val="18"/>
        </w:numPr>
        <w:jc w:val="both"/>
        <w:rPr>
          <w:rFonts w:cs="David"/>
          <w:rtl/>
        </w:rPr>
      </w:pPr>
      <w:r w:rsidRPr="0068395C">
        <w:rPr>
          <w:rFonts w:cs="David"/>
          <w:rtl/>
        </w:rPr>
        <w:t>לבקשתכם וכרואי החשבון של ____________ (להלן: "המציע") הנני מדווח כדלקמן:</w:t>
      </w:r>
    </w:p>
    <w:p w14:paraId="35D596F4" w14:textId="77777777" w:rsidR="0068395C" w:rsidRPr="0068395C" w:rsidRDefault="0068395C" w:rsidP="0068395C">
      <w:pPr>
        <w:ind w:left="752"/>
        <w:jc w:val="both"/>
        <w:rPr>
          <w:rFonts w:cs="David"/>
          <w:rtl/>
        </w:rPr>
      </w:pPr>
      <w:r w:rsidRPr="0068395C">
        <w:rPr>
          <w:rFonts w:cs="David"/>
          <w:rtl/>
        </w:rPr>
        <w:t>הדוחות הכספיים המבוקרים האחרונים של המציע הינם ליום _____, בוקרו על ידי וחוות דעתי נחתמה בתאריך _____.</w:t>
      </w:r>
    </w:p>
    <w:p w14:paraId="5E0CE5C8" w14:textId="77777777" w:rsidR="0068395C" w:rsidRPr="0068395C" w:rsidRDefault="0068395C" w:rsidP="0068395C">
      <w:pPr>
        <w:ind w:left="752"/>
        <w:jc w:val="both"/>
        <w:rPr>
          <w:rFonts w:cs="David"/>
          <w:rtl/>
        </w:rPr>
      </w:pPr>
    </w:p>
    <w:p w14:paraId="2FD80D03" w14:textId="77777777" w:rsidR="0068395C" w:rsidRPr="0068395C" w:rsidRDefault="0068395C" w:rsidP="0068395C">
      <w:pPr>
        <w:ind w:left="26"/>
        <w:jc w:val="both"/>
        <w:rPr>
          <w:rFonts w:cs="David"/>
          <w:b/>
          <w:bCs/>
          <w:rtl/>
        </w:rPr>
      </w:pPr>
      <w:r w:rsidRPr="0068395C">
        <w:rPr>
          <w:rFonts w:cs="David"/>
          <w:b/>
          <w:bCs/>
          <w:rtl/>
        </w:rPr>
        <w:t>לחילופין:</w:t>
      </w:r>
    </w:p>
    <w:p w14:paraId="0E780063" w14:textId="77777777" w:rsidR="0068395C" w:rsidRPr="0068395C" w:rsidRDefault="0068395C" w:rsidP="0068395C">
      <w:pPr>
        <w:ind w:left="752"/>
        <w:jc w:val="both"/>
        <w:rPr>
          <w:rFonts w:cs="David"/>
          <w:rtl/>
        </w:rPr>
      </w:pPr>
      <w:r w:rsidRPr="0068395C">
        <w:rPr>
          <w:rFonts w:cs="David"/>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2CB396B4" w14:textId="77777777" w:rsidR="0068395C" w:rsidRPr="0068395C" w:rsidRDefault="0068395C" w:rsidP="0068395C">
      <w:pPr>
        <w:ind w:left="26"/>
        <w:jc w:val="both"/>
        <w:rPr>
          <w:rFonts w:cs="David"/>
          <w:rtl/>
        </w:rPr>
      </w:pPr>
    </w:p>
    <w:p w14:paraId="00A94ED6" w14:textId="77777777" w:rsidR="0068395C" w:rsidRPr="0068395C" w:rsidRDefault="0068395C" w:rsidP="00DF0785">
      <w:pPr>
        <w:widowControl/>
        <w:numPr>
          <w:ilvl w:val="0"/>
          <w:numId w:val="18"/>
        </w:numPr>
        <w:jc w:val="both"/>
        <w:rPr>
          <w:rFonts w:cs="David"/>
          <w:rtl/>
        </w:rPr>
      </w:pPr>
      <w:r w:rsidRPr="0068395C">
        <w:rPr>
          <w:rFonts w:cs="David"/>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7A421A3E" w14:textId="77777777" w:rsidR="0068395C" w:rsidRPr="0068395C" w:rsidRDefault="0068395C" w:rsidP="0068395C">
      <w:pPr>
        <w:ind w:left="360"/>
        <w:jc w:val="both"/>
        <w:rPr>
          <w:rFonts w:cs="David"/>
        </w:rPr>
      </w:pPr>
    </w:p>
    <w:p w14:paraId="54F5A6B2" w14:textId="77777777" w:rsidR="0068395C" w:rsidRPr="0068395C" w:rsidRDefault="0068395C" w:rsidP="00DF0785">
      <w:pPr>
        <w:widowControl/>
        <w:numPr>
          <w:ilvl w:val="0"/>
          <w:numId w:val="18"/>
        </w:numPr>
        <w:jc w:val="both"/>
        <w:rPr>
          <w:rFonts w:cs="David"/>
        </w:rPr>
      </w:pPr>
      <w:r w:rsidRPr="0068395C">
        <w:rPr>
          <w:rFonts w:cs="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6F08EEE0" w14:textId="77777777" w:rsidR="0068395C" w:rsidRPr="0068395C" w:rsidRDefault="0068395C" w:rsidP="0068395C">
      <w:pPr>
        <w:jc w:val="both"/>
        <w:rPr>
          <w:rFonts w:cs="David"/>
        </w:rPr>
      </w:pPr>
    </w:p>
    <w:p w14:paraId="44C0FD03" w14:textId="77777777" w:rsidR="0068395C" w:rsidRPr="0068395C" w:rsidRDefault="0068395C" w:rsidP="00DF0785">
      <w:pPr>
        <w:widowControl/>
        <w:numPr>
          <w:ilvl w:val="0"/>
          <w:numId w:val="18"/>
        </w:numPr>
        <w:jc w:val="both"/>
        <w:rPr>
          <w:rFonts w:cs="David"/>
        </w:rPr>
      </w:pPr>
      <w:r w:rsidRPr="0068395C">
        <w:rPr>
          <w:rFonts w:cs="David"/>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3AB73CD3" w14:textId="77777777" w:rsidR="0068395C" w:rsidRPr="0068395C" w:rsidRDefault="0068395C" w:rsidP="0068395C">
      <w:pPr>
        <w:ind w:left="26"/>
        <w:jc w:val="both"/>
        <w:rPr>
          <w:rFonts w:cs="David"/>
        </w:rPr>
      </w:pPr>
    </w:p>
    <w:p w14:paraId="22A5313D" w14:textId="77777777" w:rsidR="0068395C" w:rsidRPr="0068395C" w:rsidRDefault="0068395C" w:rsidP="0068395C">
      <w:pPr>
        <w:ind w:left="26"/>
        <w:jc w:val="both"/>
        <w:rPr>
          <w:rFonts w:cs="David"/>
          <w:rtl/>
        </w:rPr>
      </w:pPr>
      <w:r w:rsidRPr="0068395C">
        <w:rPr>
          <w:rFonts w:cs="David"/>
          <w:rtl/>
        </w:rPr>
        <w:t xml:space="preserve">(*) </w:t>
      </w:r>
      <w:r w:rsidRPr="0068395C">
        <w:rPr>
          <w:rFonts w:cs="David"/>
          <w:rtl/>
        </w:rPr>
        <w:tab/>
        <w:t>לעניין מכתבי זה "עסק חי" – כהגדרתו בהתאם לתקן ביקורת מספר 58 של לשכת רו"ח בישראל.</w:t>
      </w:r>
    </w:p>
    <w:p w14:paraId="365EA8AF" w14:textId="77777777" w:rsidR="0068395C" w:rsidRPr="0068395C" w:rsidRDefault="0068395C" w:rsidP="0068395C">
      <w:pPr>
        <w:ind w:left="26"/>
        <w:jc w:val="both"/>
        <w:rPr>
          <w:rFonts w:cs="David"/>
          <w:rtl/>
        </w:rPr>
      </w:pPr>
      <w:r w:rsidRPr="0068395C">
        <w:rPr>
          <w:rFonts w:cs="David"/>
          <w:rtl/>
        </w:rPr>
        <w:t xml:space="preserve">(**) </w:t>
      </w:r>
      <w:r w:rsidRPr="0068395C">
        <w:rPr>
          <w:rFonts w:cs="David"/>
          <w:rtl/>
        </w:rPr>
        <w:tab/>
        <w:t>אם מאז מועד חתימת דוח המבקרים/דוח הסקירה האחרון חלפו פחות מ-3 חודשים כי אז אין דרישה לסעיפים ג', ד'.</w:t>
      </w:r>
    </w:p>
    <w:p w14:paraId="687A0BE7" w14:textId="77777777" w:rsidR="0068395C" w:rsidRPr="0068395C" w:rsidRDefault="0068395C" w:rsidP="0068395C">
      <w:pPr>
        <w:rPr>
          <w:rFonts w:cs="David"/>
          <w:rtl/>
        </w:rPr>
      </w:pPr>
      <w:r w:rsidRPr="0068395C">
        <w:rPr>
          <w:rFonts w:cs="David" w:hint="cs"/>
          <w:rtl/>
        </w:rPr>
        <w:tab/>
      </w:r>
      <w:r w:rsidRPr="0068395C">
        <w:rPr>
          <w:rFonts w:cs="David" w:hint="cs"/>
          <w:rtl/>
        </w:rPr>
        <w:tab/>
      </w:r>
    </w:p>
    <w:p w14:paraId="2D277DF4" w14:textId="77777777" w:rsidR="0068395C" w:rsidRPr="0068395C" w:rsidRDefault="0068395C" w:rsidP="0068395C">
      <w:pPr>
        <w:ind w:left="4320" w:firstLine="720"/>
        <w:rPr>
          <w:rFonts w:cs="David"/>
          <w:rtl/>
        </w:rPr>
      </w:pPr>
      <w:r w:rsidRPr="0068395C">
        <w:rPr>
          <w:rFonts w:cs="David" w:hint="cs"/>
          <w:rtl/>
        </w:rPr>
        <w:t>בכבוד רב,</w:t>
      </w:r>
    </w:p>
    <w:p w14:paraId="5F17B5BB" w14:textId="77777777" w:rsidR="0068395C" w:rsidRPr="0068395C" w:rsidRDefault="0068395C" w:rsidP="0068395C">
      <w:pPr>
        <w:jc w:val="right"/>
        <w:rPr>
          <w:rFonts w:cs="David"/>
          <w:rtl/>
        </w:rPr>
      </w:pPr>
    </w:p>
    <w:p w14:paraId="2BA3BAB3" w14:textId="77777777" w:rsidR="0068395C" w:rsidRPr="0068395C" w:rsidRDefault="0068395C" w:rsidP="0068395C">
      <w:pPr>
        <w:jc w:val="right"/>
        <w:rPr>
          <w:rFonts w:cs="David"/>
          <w:rtl/>
        </w:rPr>
      </w:pPr>
      <w:r w:rsidRPr="0068395C">
        <w:rPr>
          <w:rFonts w:cs="David" w:hint="cs"/>
          <w:rtl/>
        </w:rPr>
        <w:t>________________________</w:t>
      </w:r>
    </w:p>
    <w:p w14:paraId="433E30DB" w14:textId="77777777" w:rsidR="0068395C" w:rsidRPr="0068395C" w:rsidRDefault="0068395C" w:rsidP="0068395C">
      <w:pPr>
        <w:ind w:left="6692"/>
        <w:jc w:val="both"/>
        <w:rPr>
          <w:rFonts w:cs="David"/>
          <w:rtl/>
        </w:rPr>
      </w:pPr>
    </w:p>
    <w:p w14:paraId="43E51481" w14:textId="77777777" w:rsidR="0068395C" w:rsidRPr="0068395C" w:rsidRDefault="0068395C" w:rsidP="0068395C">
      <w:pPr>
        <w:tabs>
          <w:tab w:val="right" w:pos="9070"/>
        </w:tabs>
        <w:ind w:left="6692"/>
        <w:rPr>
          <w:rFonts w:cs="David"/>
          <w:rtl/>
        </w:rPr>
      </w:pPr>
      <w:r w:rsidRPr="0068395C">
        <w:rPr>
          <w:rFonts w:cs="David"/>
          <w:rtl/>
        </w:rPr>
        <w:t>רואי חשבון</w:t>
      </w:r>
    </w:p>
    <w:p w14:paraId="465075A0" w14:textId="77777777" w:rsidR="0068395C" w:rsidRPr="0068395C" w:rsidRDefault="0068395C" w:rsidP="0068395C">
      <w:pPr>
        <w:jc w:val="both"/>
        <w:rPr>
          <w:rFonts w:cs="David"/>
          <w:rtl/>
        </w:rPr>
      </w:pPr>
      <w:r w:rsidRPr="0068395C">
        <w:rPr>
          <w:rFonts w:cs="David"/>
          <w:rtl/>
        </w:rPr>
        <w:t xml:space="preserve">הערות: </w:t>
      </w:r>
    </w:p>
    <w:p w14:paraId="17BD5006" w14:textId="77777777" w:rsidR="0068395C" w:rsidRPr="0068395C" w:rsidRDefault="0068395C" w:rsidP="00DF0785">
      <w:pPr>
        <w:widowControl/>
        <w:numPr>
          <w:ilvl w:val="0"/>
          <w:numId w:val="19"/>
        </w:numPr>
        <w:jc w:val="both"/>
        <w:rPr>
          <w:rFonts w:cs="David"/>
          <w:rtl/>
        </w:rPr>
      </w:pPr>
      <w:r w:rsidRPr="0068395C">
        <w:rPr>
          <w:rFonts w:cs="David"/>
          <w:rtl/>
        </w:rPr>
        <w:t xml:space="preserve">נוסח דיווח זה של רואה החשבון המבקר לעניין העסק החי נקבע על ידי ועדה משותפת </w:t>
      </w:r>
      <w:proofErr w:type="spellStart"/>
      <w:r w:rsidRPr="0068395C">
        <w:rPr>
          <w:rFonts w:cs="David"/>
          <w:rtl/>
        </w:rPr>
        <w:t>למינהל</w:t>
      </w:r>
      <w:proofErr w:type="spellEnd"/>
      <w:r w:rsidRPr="0068395C">
        <w:rPr>
          <w:rFonts w:cs="David"/>
          <w:rtl/>
        </w:rPr>
        <w:t xml:space="preserve"> הרכש הממשלתי וללשכת רואי החשבון בישראל – אוגוסט 2009.</w:t>
      </w:r>
    </w:p>
    <w:p w14:paraId="54B3A1F0" w14:textId="77777777" w:rsidR="0068395C" w:rsidRPr="0068395C" w:rsidRDefault="0068395C" w:rsidP="00DF0785">
      <w:pPr>
        <w:pStyle w:val="af"/>
        <w:numPr>
          <w:ilvl w:val="0"/>
          <w:numId w:val="19"/>
        </w:numPr>
        <w:tabs>
          <w:tab w:val="clear" w:pos="4153"/>
          <w:tab w:val="left" w:pos="6945"/>
        </w:tabs>
        <w:jc w:val="left"/>
        <w:rPr>
          <w:rFonts w:cs="David"/>
          <w:szCs w:val="24"/>
        </w:rPr>
      </w:pPr>
      <w:r w:rsidRPr="0068395C">
        <w:rPr>
          <w:rFonts w:ascii="Arial" w:hAnsi="Arial" w:cs="David"/>
          <w:szCs w:val="24"/>
          <w:rtl/>
        </w:rPr>
        <w:t>יודפס על נייר לוגו של משרד הרו"ח.</w:t>
      </w:r>
    </w:p>
    <w:p w14:paraId="0A585107" w14:textId="77777777" w:rsidR="0068395C" w:rsidRPr="00965837" w:rsidRDefault="0068395C" w:rsidP="0068395C">
      <w:pPr>
        <w:widowControl/>
        <w:rPr>
          <w:rFonts w:ascii="Calibri" w:hAnsi="Calibri"/>
          <w:color w:val="000000"/>
          <w:rtl/>
          <w:lang w:eastAsia="en-US"/>
        </w:rPr>
      </w:pPr>
    </w:p>
    <w:p w14:paraId="79292F0A" w14:textId="77777777" w:rsidR="0068395C" w:rsidRDefault="0068395C" w:rsidP="0068395C">
      <w:pPr>
        <w:rPr>
          <w:rtl/>
          <w:lang w:eastAsia="en-US"/>
        </w:rPr>
      </w:pPr>
    </w:p>
    <w:p w14:paraId="3BFE86FF" w14:textId="77777777" w:rsidR="0068395C" w:rsidRPr="0068395C" w:rsidRDefault="0068395C" w:rsidP="0068395C">
      <w:pPr>
        <w:rPr>
          <w:rtl/>
          <w:lang w:eastAsia="en-US"/>
        </w:rPr>
      </w:pPr>
    </w:p>
    <w:p w14:paraId="2E8DC1ED" w14:textId="77777777" w:rsidR="0068395C" w:rsidRDefault="0068395C">
      <w:pPr>
        <w:widowControl/>
        <w:bidi w:val="0"/>
        <w:rPr>
          <w:rFonts w:cs="David"/>
          <w:b/>
          <w:bCs/>
          <w:kern w:val="32"/>
          <w:sz w:val="24"/>
          <w:lang w:eastAsia="en-US"/>
        </w:rPr>
      </w:pPr>
      <w:r>
        <w:rPr>
          <w:rFonts w:cs="David"/>
          <w:sz w:val="24"/>
          <w:rtl/>
        </w:rPr>
        <w:br w:type="page"/>
      </w:r>
    </w:p>
    <w:p w14:paraId="0F555A0C" w14:textId="77777777" w:rsidR="002339EB" w:rsidRPr="002339EB" w:rsidRDefault="002339EB" w:rsidP="002339EB">
      <w:pPr>
        <w:pStyle w:val="10"/>
        <w:jc w:val="both"/>
        <w:rPr>
          <w:rFonts w:cs="David"/>
          <w:sz w:val="24"/>
          <w:szCs w:val="24"/>
          <w:rtl/>
          <w:lang w:eastAsia="he-IL"/>
        </w:rPr>
      </w:pPr>
      <w:bookmarkStart w:id="180" w:name="_Toc458345191"/>
      <w:bookmarkStart w:id="181" w:name="_Toc462923260"/>
      <w:bookmarkStart w:id="182" w:name="_Toc473472725"/>
      <w:bookmarkStart w:id="183" w:name="_Toc483741945"/>
      <w:r w:rsidRPr="002339EB">
        <w:rPr>
          <w:rFonts w:cs="David" w:hint="cs"/>
          <w:sz w:val="24"/>
          <w:szCs w:val="24"/>
          <w:rtl/>
          <w:lang w:eastAsia="he-IL"/>
        </w:rPr>
        <w:lastRenderedPageBreak/>
        <w:t>נספח א'</w:t>
      </w:r>
      <w:r>
        <w:rPr>
          <w:rFonts w:cs="David" w:hint="cs"/>
          <w:sz w:val="24"/>
          <w:szCs w:val="24"/>
          <w:rtl/>
          <w:lang w:eastAsia="he-IL"/>
        </w:rPr>
        <w:t>8</w:t>
      </w:r>
      <w:r w:rsidRPr="002339EB">
        <w:rPr>
          <w:rFonts w:cs="David" w:hint="cs"/>
          <w:sz w:val="24"/>
          <w:szCs w:val="24"/>
          <w:rtl/>
          <w:lang w:eastAsia="he-IL"/>
        </w:rPr>
        <w:t xml:space="preserve"> </w:t>
      </w:r>
      <w:r w:rsidRPr="002339EB">
        <w:rPr>
          <w:rFonts w:cs="David"/>
          <w:b w:val="0"/>
          <w:bCs w:val="0"/>
          <w:sz w:val="24"/>
          <w:szCs w:val="24"/>
          <w:rtl/>
          <w:lang w:eastAsia="he-IL"/>
        </w:rPr>
        <w:t>החלטת ממשלה מס' 1116 שעניינה "פרסום היתרים ומסמכי התקשרות בין רשויות המדינה לגופים פרטיים</w:t>
      </w:r>
      <w:bookmarkEnd w:id="180"/>
      <w:bookmarkEnd w:id="181"/>
      <w:r w:rsidRPr="002339EB">
        <w:rPr>
          <w:rFonts w:cs="David" w:hint="cs"/>
          <w:sz w:val="24"/>
          <w:szCs w:val="24"/>
          <w:rtl/>
          <w:lang w:eastAsia="he-IL"/>
        </w:rPr>
        <w:t>"</w:t>
      </w:r>
      <w:bookmarkEnd w:id="182"/>
      <w:bookmarkEnd w:id="183"/>
    </w:p>
    <w:p w14:paraId="586C33A2" w14:textId="77777777" w:rsidR="002339EB" w:rsidRPr="002339EB" w:rsidRDefault="002339EB" w:rsidP="002339EB">
      <w:pPr>
        <w:keepNext/>
        <w:widowControl/>
        <w:spacing w:before="60" w:after="60" w:line="360" w:lineRule="auto"/>
        <w:jc w:val="both"/>
        <w:rPr>
          <w:rFonts w:cs="David"/>
          <w:rtl/>
        </w:rPr>
      </w:pPr>
    </w:p>
    <w:p w14:paraId="4A05AD4F" w14:textId="77777777" w:rsidR="002339EB" w:rsidRPr="002339EB" w:rsidRDefault="002339EB" w:rsidP="002339EB">
      <w:pPr>
        <w:keepNext/>
        <w:widowControl/>
        <w:spacing w:before="60" w:after="60" w:line="360" w:lineRule="auto"/>
        <w:jc w:val="both"/>
        <w:rPr>
          <w:rFonts w:cs="David"/>
        </w:rPr>
      </w:pPr>
      <w:r w:rsidRPr="002339EB">
        <w:rPr>
          <w:rFonts w:cs="David" w:hint="cs"/>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56D69946" w14:textId="38CD9BDF" w:rsidR="002339EB" w:rsidRPr="002339EB" w:rsidRDefault="002339EB" w:rsidP="00DF0785">
      <w:pPr>
        <w:pStyle w:val="afc"/>
        <w:numPr>
          <w:ilvl w:val="0"/>
          <w:numId w:val="20"/>
        </w:numPr>
        <w:spacing w:before="120" w:after="120" w:line="360" w:lineRule="auto"/>
        <w:jc w:val="both"/>
        <w:rPr>
          <w:rFonts w:cs="David"/>
          <w:sz w:val="24"/>
          <w:szCs w:val="24"/>
        </w:rPr>
      </w:pPr>
      <w:r w:rsidRPr="002339EB">
        <w:rPr>
          <w:rFonts w:cs="David" w:hint="cs"/>
          <w:sz w:val="24"/>
          <w:szCs w:val="24"/>
          <w:rtl/>
        </w:rPr>
        <w:t>אני הוסמכתי כדין על ידי __________________ (להלן: "המציע") לחתום על תצהיר זה בתמיכה להצעה ל</w:t>
      </w:r>
      <w:r w:rsidRPr="002339EB">
        <w:rPr>
          <w:rFonts w:cs="David"/>
          <w:sz w:val="24"/>
          <w:szCs w:val="24"/>
          <w:rtl/>
        </w:rPr>
        <w:t xml:space="preserve">מכרז פומבי </w:t>
      </w:r>
      <w:r w:rsidRPr="002339EB">
        <w:rPr>
          <w:rFonts w:cs="David" w:hint="cs"/>
          <w:sz w:val="24"/>
          <w:szCs w:val="24"/>
          <w:rtl/>
        </w:rPr>
        <w:t xml:space="preserve">מס' </w:t>
      </w:r>
      <w:r w:rsidR="0005106B" w:rsidRPr="00884803">
        <w:rPr>
          <w:rFonts w:ascii="Times New Roman" w:hAnsi="Times New Roman" w:cs="David"/>
          <w:b/>
          <w:sz w:val="24"/>
          <w:szCs w:val="24"/>
          <w:rtl/>
        </w:rPr>
        <w:t>67/2018</w:t>
      </w:r>
      <w:r w:rsidRPr="00884803">
        <w:rPr>
          <w:rFonts w:ascii="Times New Roman" w:hAnsi="Times New Roman" w:cs="David" w:hint="cs"/>
          <w:b/>
          <w:sz w:val="24"/>
          <w:szCs w:val="24"/>
          <w:rtl/>
        </w:rPr>
        <w:t xml:space="preserve"> </w:t>
      </w:r>
      <w:r w:rsidR="005F36B8" w:rsidRPr="00884803">
        <w:rPr>
          <w:rFonts w:cs="David"/>
          <w:sz w:val="24"/>
          <w:szCs w:val="24"/>
          <w:rtl/>
        </w:rPr>
        <w:t>לאספקת</w:t>
      </w:r>
      <w:r w:rsidR="005F36B8" w:rsidRPr="005F36B8">
        <w:rPr>
          <w:rFonts w:cs="David"/>
          <w:sz w:val="24"/>
          <w:szCs w:val="24"/>
          <w:rtl/>
        </w:rPr>
        <w:t xml:space="preserve"> שירותי מידע עסקי ומעקב איתנות פיננסית לגבי חברות</w:t>
      </w:r>
      <w:r w:rsidR="00BE720F" w:rsidRPr="00BE720F">
        <w:rPr>
          <w:rFonts w:cs="David" w:hint="cs"/>
          <w:sz w:val="24"/>
          <w:szCs w:val="24"/>
          <w:rtl/>
        </w:rPr>
        <w:t xml:space="preserve"> </w:t>
      </w:r>
      <w:r w:rsidRPr="002339EB">
        <w:rPr>
          <w:rFonts w:cs="David" w:hint="cs"/>
          <w:sz w:val="24"/>
          <w:szCs w:val="24"/>
          <w:rtl/>
        </w:rPr>
        <w:t>(להלן: "המכרז").</w:t>
      </w:r>
    </w:p>
    <w:p w14:paraId="01C2E9A6" w14:textId="77777777" w:rsidR="002339EB" w:rsidRPr="002339EB" w:rsidRDefault="002339EB" w:rsidP="00DF0785">
      <w:pPr>
        <w:pStyle w:val="afc"/>
        <w:numPr>
          <w:ilvl w:val="0"/>
          <w:numId w:val="20"/>
        </w:numPr>
        <w:spacing w:before="120" w:after="120" w:line="360" w:lineRule="auto"/>
        <w:jc w:val="both"/>
        <w:rPr>
          <w:rFonts w:cs="David"/>
          <w:sz w:val="24"/>
          <w:szCs w:val="24"/>
        </w:rPr>
      </w:pPr>
      <w:r w:rsidRPr="002339EB">
        <w:rPr>
          <w:rFonts w:cs="David" w:hint="cs"/>
          <w:sz w:val="24"/>
          <w:szCs w:val="24"/>
          <w:rtl/>
        </w:rPr>
        <w:t xml:space="preserve">אני מאשר כי קראתי </w:t>
      </w:r>
      <w:r w:rsidRPr="002339EB">
        <w:rPr>
          <w:rFonts w:cs="David"/>
          <w:sz w:val="24"/>
          <w:szCs w:val="24"/>
          <w:rtl/>
        </w:rPr>
        <w:t>את החלטת ממשלה</w:t>
      </w:r>
      <w:r w:rsidRPr="002339EB">
        <w:rPr>
          <w:rFonts w:cs="David" w:hint="cs"/>
          <w:sz w:val="24"/>
          <w:szCs w:val="24"/>
          <w:rtl/>
        </w:rPr>
        <w:t xml:space="preserve"> מס' 1116 בעניין פרסום היתרים ומסמכי התקשרות בין רשויות המדינה לגופים פרטיים</w:t>
      </w:r>
      <w:r w:rsidRPr="002339EB">
        <w:rPr>
          <w:rFonts w:cs="David"/>
          <w:sz w:val="24"/>
          <w:szCs w:val="24"/>
          <w:rtl/>
        </w:rPr>
        <w:t xml:space="preserve">, </w:t>
      </w:r>
      <w:r w:rsidRPr="002339EB">
        <w:rPr>
          <w:rFonts w:cs="David" w:hint="cs"/>
          <w:sz w:val="24"/>
          <w:szCs w:val="24"/>
          <w:rtl/>
        </w:rPr>
        <w:t xml:space="preserve">הבנתי </w:t>
      </w:r>
      <w:r w:rsidRPr="002339EB">
        <w:rPr>
          <w:rFonts w:cs="David"/>
          <w:sz w:val="24"/>
          <w:szCs w:val="24"/>
          <w:rtl/>
        </w:rPr>
        <w:t>את תוכנה ו</w:t>
      </w:r>
      <w:r w:rsidRPr="002339EB">
        <w:rPr>
          <w:rFonts w:cs="David" w:hint="cs"/>
          <w:sz w:val="24"/>
          <w:szCs w:val="24"/>
          <w:rtl/>
        </w:rPr>
        <w:t xml:space="preserve">מקבל על עצמי ומסכים </w:t>
      </w:r>
      <w:r w:rsidRPr="002339EB">
        <w:rPr>
          <w:rFonts w:cs="David"/>
          <w:sz w:val="24"/>
          <w:szCs w:val="24"/>
          <w:rtl/>
        </w:rPr>
        <w:t xml:space="preserve">שככל </w:t>
      </w:r>
      <w:r w:rsidRPr="002339EB">
        <w:rPr>
          <w:rFonts w:cs="David" w:hint="cs"/>
          <w:sz w:val="24"/>
          <w:szCs w:val="24"/>
          <w:rtl/>
        </w:rPr>
        <w:t xml:space="preserve">שהמציע יזכה </w:t>
      </w:r>
      <w:r w:rsidRPr="002339EB">
        <w:rPr>
          <w:rFonts w:cs="David"/>
          <w:sz w:val="24"/>
          <w:szCs w:val="24"/>
          <w:rtl/>
        </w:rPr>
        <w:t xml:space="preserve">במכרז, ההתקשרות </w:t>
      </w:r>
      <w:r w:rsidRPr="002339EB">
        <w:rPr>
          <w:rFonts w:cs="David" w:hint="cs"/>
          <w:sz w:val="24"/>
          <w:szCs w:val="24"/>
          <w:rtl/>
        </w:rPr>
        <w:t xml:space="preserve">עם המציע, </w:t>
      </w:r>
      <w:r w:rsidRPr="002339EB">
        <w:rPr>
          <w:rFonts w:cs="David"/>
          <w:sz w:val="24"/>
          <w:szCs w:val="24"/>
          <w:rtl/>
        </w:rPr>
        <w:t xml:space="preserve">על כל </w:t>
      </w:r>
      <w:proofErr w:type="spellStart"/>
      <w:r w:rsidRPr="002339EB">
        <w:rPr>
          <w:rFonts w:cs="David"/>
          <w:sz w:val="24"/>
          <w:szCs w:val="24"/>
          <w:rtl/>
        </w:rPr>
        <w:t>צרופותיה</w:t>
      </w:r>
      <w:proofErr w:type="spellEnd"/>
      <w:r w:rsidRPr="002339EB">
        <w:rPr>
          <w:rFonts w:cs="David" w:hint="cs"/>
          <w:sz w:val="24"/>
          <w:szCs w:val="24"/>
          <w:rtl/>
        </w:rPr>
        <w:t>,</w:t>
      </w:r>
      <w:r w:rsidRPr="002339EB">
        <w:rPr>
          <w:rFonts w:cs="David"/>
          <w:sz w:val="24"/>
          <w:szCs w:val="24"/>
          <w:rtl/>
        </w:rPr>
        <w:t xml:space="preserve"> </w:t>
      </w:r>
      <w:r w:rsidRPr="002339EB">
        <w:rPr>
          <w:rFonts w:cs="David" w:hint="cs"/>
          <w:sz w:val="24"/>
          <w:szCs w:val="24"/>
          <w:rtl/>
        </w:rPr>
        <w:t>תפורסם</w:t>
      </w:r>
      <w:r w:rsidRPr="002339EB">
        <w:rPr>
          <w:rFonts w:cs="David"/>
          <w:sz w:val="24"/>
          <w:szCs w:val="24"/>
          <w:rtl/>
        </w:rPr>
        <w:t xml:space="preserve">. </w:t>
      </w:r>
    </w:p>
    <w:p w14:paraId="2D8A4944" w14:textId="46AB4CE5" w:rsidR="002339EB" w:rsidRPr="002339EB" w:rsidRDefault="002339EB" w:rsidP="00DF0785">
      <w:pPr>
        <w:pStyle w:val="afc"/>
        <w:numPr>
          <w:ilvl w:val="0"/>
          <w:numId w:val="20"/>
        </w:numPr>
        <w:spacing w:before="120" w:after="120" w:line="360" w:lineRule="auto"/>
        <w:jc w:val="both"/>
        <w:rPr>
          <w:rFonts w:cs="David"/>
          <w:sz w:val="24"/>
          <w:szCs w:val="24"/>
        </w:rPr>
      </w:pPr>
      <w:r w:rsidRPr="002339EB">
        <w:rPr>
          <w:rFonts w:cs="David" w:hint="cs"/>
          <w:sz w:val="24"/>
          <w:szCs w:val="24"/>
          <w:rtl/>
        </w:rPr>
        <w:t xml:space="preserve">הפרטים שהמציע מעוניין להותיר חסויים עקב היותם סודות מקצועיים או מסחריים מצוינים בסעיף </w:t>
      </w:r>
      <w:r w:rsidRPr="002339EB">
        <w:rPr>
          <w:rFonts w:cs="David"/>
          <w:sz w:val="24"/>
          <w:szCs w:val="24"/>
          <w:rtl/>
        </w:rPr>
        <w:fldChar w:fldCharType="begin"/>
      </w:r>
      <w:r w:rsidRPr="002339EB">
        <w:rPr>
          <w:rFonts w:cs="David"/>
          <w:sz w:val="24"/>
          <w:szCs w:val="24"/>
          <w:rtl/>
        </w:rPr>
        <w:instrText xml:space="preserve"> </w:instrText>
      </w:r>
      <w:r w:rsidRPr="002339EB">
        <w:rPr>
          <w:rFonts w:cs="David" w:hint="cs"/>
          <w:sz w:val="24"/>
          <w:szCs w:val="24"/>
        </w:rPr>
        <w:instrText>REF</w:instrText>
      </w:r>
      <w:r w:rsidRPr="002339EB">
        <w:rPr>
          <w:rFonts w:cs="David" w:hint="cs"/>
          <w:sz w:val="24"/>
          <w:szCs w:val="24"/>
          <w:rtl/>
        </w:rPr>
        <w:instrText xml:space="preserve"> _</w:instrText>
      </w:r>
      <w:r w:rsidRPr="002339EB">
        <w:rPr>
          <w:rFonts w:cs="David" w:hint="cs"/>
          <w:sz w:val="24"/>
          <w:szCs w:val="24"/>
        </w:rPr>
        <w:instrText>Ref233690289 \r \h</w:instrText>
      </w:r>
      <w:r w:rsidRPr="002339EB">
        <w:rPr>
          <w:rFonts w:cs="David"/>
          <w:sz w:val="24"/>
          <w:szCs w:val="24"/>
          <w:rtl/>
        </w:rPr>
        <w:instrText xml:space="preserve">  \* </w:instrText>
      </w:r>
      <w:r w:rsidRPr="002339EB">
        <w:rPr>
          <w:rFonts w:cs="David"/>
          <w:sz w:val="24"/>
          <w:szCs w:val="24"/>
        </w:rPr>
        <w:instrText>MERGEFORMAT</w:instrText>
      </w:r>
      <w:r w:rsidRPr="002339EB">
        <w:rPr>
          <w:rFonts w:cs="David"/>
          <w:sz w:val="24"/>
          <w:szCs w:val="24"/>
          <w:rtl/>
        </w:rPr>
        <w:instrText xml:space="preserve"> </w:instrText>
      </w:r>
      <w:r w:rsidRPr="002339EB">
        <w:rPr>
          <w:rFonts w:cs="David"/>
          <w:sz w:val="24"/>
          <w:szCs w:val="24"/>
          <w:rtl/>
        </w:rPr>
      </w:r>
      <w:r w:rsidRPr="002339EB">
        <w:rPr>
          <w:rFonts w:cs="David"/>
          <w:sz w:val="24"/>
          <w:szCs w:val="24"/>
          <w:rtl/>
        </w:rPr>
        <w:fldChar w:fldCharType="separate"/>
      </w:r>
      <w:r w:rsidR="001138E4">
        <w:rPr>
          <w:rFonts w:cs="David" w:hint="cs"/>
          <w:sz w:val="24"/>
          <w:szCs w:val="24"/>
          <w:cs/>
        </w:rPr>
        <w:t>‎</w:t>
      </w:r>
      <w:r w:rsidR="001138E4">
        <w:rPr>
          <w:rFonts w:cs="David"/>
          <w:sz w:val="24"/>
          <w:szCs w:val="24"/>
        </w:rPr>
        <w:t>6</w:t>
      </w:r>
      <w:r w:rsidRPr="002339EB">
        <w:rPr>
          <w:rFonts w:cs="David"/>
          <w:sz w:val="24"/>
          <w:szCs w:val="24"/>
          <w:rtl/>
        </w:rPr>
        <w:fldChar w:fldCharType="end"/>
      </w:r>
      <w:r w:rsidRPr="002339EB">
        <w:rPr>
          <w:rFonts w:cs="David" w:hint="cs"/>
          <w:sz w:val="24"/>
          <w:szCs w:val="24"/>
          <w:rtl/>
        </w:rPr>
        <w:t xml:space="preserve"> לחוברת ההצעה.</w:t>
      </w:r>
    </w:p>
    <w:p w14:paraId="2D2985E1" w14:textId="77777777" w:rsidR="002339EB" w:rsidRPr="002339EB" w:rsidRDefault="002339EB" w:rsidP="002339EB">
      <w:pPr>
        <w:keepNext/>
        <w:widowControl/>
        <w:spacing w:before="60" w:after="60" w:line="360" w:lineRule="auto"/>
        <w:jc w:val="both"/>
        <w:rPr>
          <w:rFonts w:cs="David"/>
          <w:rtl/>
        </w:rPr>
      </w:pPr>
      <w:r w:rsidRPr="002339EB">
        <w:rPr>
          <w:rFonts w:cs="David" w:hint="cs"/>
          <w:rtl/>
        </w:rPr>
        <w:t>זהו שמי וזו חתימתי ותוכן תצהירי אמת.</w:t>
      </w:r>
    </w:p>
    <w:p w14:paraId="2D01E0DB" w14:textId="77777777" w:rsidR="002339EB" w:rsidRPr="002339EB" w:rsidRDefault="002339EB" w:rsidP="002339EB">
      <w:pPr>
        <w:spacing w:line="360" w:lineRule="auto"/>
        <w:rPr>
          <w:rFonts w:cs="David"/>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81"/>
        <w:gridCol w:w="4056"/>
        <w:gridCol w:w="3618"/>
      </w:tblGrid>
      <w:tr w:rsidR="002339EB" w:rsidRPr="002339EB" w14:paraId="05147C0B" w14:textId="77777777" w:rsidTr="002339EB">
        <w:trPr>
          <w:trHeight w:val="337"/>
          <w:jc w:val="center"/>
        </w:trPr>
        <w:tc>
          <w:tcPr>
            <w:tcW w:w="2181" w:type="dxa"/>
            <w:tcBorders>
              <w:top w:val="single" w:sz="4" w:space="0" w:color="auto"/>
              <w:left w:val="single" w:sz="4" w:space="0" w:color="auto"/>
              <w:bottom w:val="single" w:sz="4" w:space="0" w:color="auto"/>
              <w:right w:val="single" w:sz="4" w:space="0" w:color="auto"/>
            </w:tcBorders>
            <w:vAlign w:val="center"/>
          </w:tcPr>
          <w:p w14:paraId="3C1BFC6A" w14:textId="77777777" w:rsidR="002339EB" w:rsidRPr="002339EB" w:rsidRDefault="002339EB" w:rsidP="002339EB">
            <w:pPr>
              <w:spacing w:line="360" w:lineRule="auto"/>
              <w:jc w:val="center"/>
              <w:rPr>
                <w:rFonts w:cs="David"/>
                <w:b/>
                <w:bCs/>
                <w:sz w:val="12"/>
                <w:szCs w:val="14"/>
              </w:rPr>
            </w:pPr>
          </w:p>
        </w:tc>
        <w:tc>
          <w:tcPr>
            <w:tcW w:w="4056" w:type="dxa"/>
            <w:tcBorders>
              <w:top w:val="single" w:sz="4" w:space="0" w:color="auto"/>
              <w:left w:val="single" w:sz="4" w:space="0" w:color="auto"/>
              <w:bottom w:val="single" w:sz="4" w:space="0" w:color="auto"/>
              <w:right w:val="single" w:sz="4" w:space="0" w:color="auto"/>
            </w:tcBorders>
            <w:vAlign w:val="center"/>
          </w:tcPr>
          <w:p w14:paraId="18AF3398" w14:textId="77777777" w:rsidR="002339EB" w:rsidRPr="002339EB" w:rsidRDefault="002339EB" w:rsidP="002339EB">
            <w:pPr>
              <w:spacing w:line="360" w:lineRule="auto"/>
              <w:jc w:val="center"/>
              <w:rPr>
                <w:rFonts w:cs="David"/>
                <w:b/>
                <w:bCs/>
                <w:sz w:val="12"/>
                <w:szCs w:val="14"/>
              </w:rPr>
            </w:pPr>
          </w:p>
        </w:tc>
        <w:tc>
          <w:tcPr>
            <w:tcW w:w="3618" w:type="dxa"/>
            <w:tcBorders>
              <w:top w:val="single" w:sz="4" w:space="0" w:color="auto"/>
              <w:left w:val="single" w:sz="4" w:space="0" w:color="auto"/>
              <w:bottom w:val="single" w:sz="4" w:space="0" w:color="auto"/>
              <w:right w:val="single" w:sz="4" w:space="0" w:color="auto"/>
            </w:tcBorders>
            <w:vAlign w:val="center"/>
          </w:tcPr>
          <w:p w14:paraId="145B13D5" w14:textId="77777777" w:rsidR="002339EB" w:rsidRPr="002339EB" w:rsidRDefault="002339EB" w:rsidP="002339EB">
            <w:pPr>
              <w:spacing w:line="360" w:lineRule="auto"/>
              <w:jc w:val="center"/>
              <w:rPr>
                <w:rFonts w:cs="David"/>
                <w:b/>
                <w:bCs/>
                <w:sz w:val="12"/>
                <w:szCs w:val="14"/>
              </w:rPr>
            </w:pPr>
          </w:p>
        </w:tc>
      </w:tr>
      <w:tr w:rsidR="002339EB" w:rsidRPr="002339EB" w14:paraId="54883DE5" w14:textId="77777777" w:rsidTr="002339EB">
        <w:trPr>
          <w:trHeight w:val="289"/>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7DE7652B" w14:textId="77777777" w:rsidR="002339EB" w:rsidRPr="002339EB" w:rsidRDefault="002339EB" w:rsidP="002339EB">
            <w:pPr>
              <w:spacing w:line="360" w:lineRule="auto"/>
              <w:jc w:val="center"/>
              <w:rPr>
                <w:rFonts w:cs="David"/>
                <w:b/>
                <w:bCs/>
              </w:rPr>
            </w:pPr>
            <w:r w:rsidRPr="002339EB">
              <w:rPr>
                <w:rFonts w:cs="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31212526" w14:textId="77777777" w:rsidR="002339EB" w:rsidRPr="002339EB" w:rsidRDefault="002339EB" w:rsidP="002339EB">
            <w:pPr>
              <w:spacing w:line="360" w:lineRule="auto"/>
              <w:jc w:val="center"/>
              <w:rPr>
                <w:rFonts w:cs="David"/>
                <w:b/>
                <w:bCs/>
                <w:lang w:bidi="en-US"/>
              </w:rPr>
            </w:pPr>
            <w:r w:rsidRPr="002339EB">
              <w:rPr>
                <w:rFonts w:cs="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5F9AE677" w14:textId="77777777" w:rsidR="002339EB" w:rsidRPr="002339EB" w:rsidRDefault="002339EB" w:rsidP="002339EB">
            <w:pPr>
              <w:spacing w:line="360" w:lineRule="auto"/>
              <w:jc w:val="center"/>
              <w:rPr>
                <w:rFonts w:cs="David"/>
                <w:b/>
                <w:bCs/>
                <w:lang w:bidi="en-US"/>
              </w:rPr>
            </w:pPr>
            <w:r w:rsidRPr="002339EB">
              <w:rPr>
                <w:rFonts w:cs="David"/>
                <w:b/>
                <w:bCs/>
                <w:rtl/>
              </w:rPr>
              <w:t>חתימה וחותמת המציע</w:t>
            </w:r>
          </w:p>
        </w:tc>
      </w:tr>
      <w:tr w:rsidR="002339EB" w:rsidRPr="002339EB" w14:paraId="1849A988" w14:textId="77777777" w:rsidTr="002339EB">
        <w:trPr>
          <w:trHeight w:val="289"/>
          <w:jc w:val="center"/>
        </w:trPr>
        <w:tc>
          <w:tcPr>
            <w:tcW w:w="9855" w:type="dxa"/>
            <w:gridSpan w:val="3"/>
            <w:tcBorders>
              <w:top w:val="single" w:sz="4" w:space="0" w:color="auto"/>
              <w:left w:val="nil"/>
              <w:bottom w:val="single" w:sz="4" w:space="0" w:color="auto"/>
              <w:right w:val="nil"/>
            </w:tcBorders>
            <w:shd w:val="clear" w:color="auto" w:fill="auto"/>
          </w:tcPr>
          <w:p w14:paraId="09BB4BCB" w14:textId="77777777" w:rsidR="002339EB" w:rsidRPr="002339EB" w:rsidRDefault="002339EB" w:rsidP="002339EB">
            <w:pPr>
              <w:spacing w:line="360" w:lineRule="auto"/>
              <w:jc w:val="both"/>
              <w:rPr>
                <w:rFonts w:cs="David"/>
                <w:b/>
                <w:bCs/>
                <w:rtl/>
              </w:rPr>
            </w:pPr>
          </w:p>
          <w:p w14:paraId="715756CD" w14:textId="77777777" w:rsidR="002339EB" w:rsidRPr="002339EB" w:rsidRDefault="002339EB" w:rsidP="002339EB">
            <w:pPr>
              <w:spacing w:line="360" w:lineRule="auto"/>
              <w:jc w:val="both"/>
              <w:rPr>
                <w:rFonts w:cs="David"/>
                <w:b/>
                <w:bCs/>
                <w:rtl/>
              </w:rPr>
            </w:pPr>
            <w:r w:rsidRPr="002339EB">
              <w:rPr>
                <w:rFonts w:cs="David"/>
                <w:b/>
                <w:bCs/>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3EA9EF2F" w14:textId="77777777" w:rsidR="002339EB" w:rsidRPr="002339EB" w:rsidRDefault="002339EB" w:rsidP="002339EB">
            <w:pPr>
              <w:spacing w:line="360" w:lineRule="auto"/>
              <w:jc w:val="both"/>
              <w:rPr>
                <w:rFonts w:cs="David"/>
                <w:b/>
                <w:bCs/>
                <w:rtl/>
              </w:rPr>
            </w:pPr>
          </w:p>
        </w:tc>
      </w:tr>
      <w:tr w:rsidR="002339EB" w:rsidRPr="002339EB" w14:paraId="072113E5" w14:textId="77777777" w:rsidTr="002339EB">
        <w:trPr>
          <w:trHeight w:val="289"/>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5CF97682" w14:textId="77777777" w:rsidR="002339EB" w:rsidRPr="002339EB" w:rsidRDefault="002339EB" w:rsidP="002339EB">
            <w:pPr>
              <w:spacing w:line="360" w:lineRule="auto"/>
              <w:jc w:val="center"/>
              <w:rPr>
                <w:rFonts w:cs="David"/>
                <w:b/>
                <w:bCs/>
                <w:rtl/>
              </w:rPr>
            </w:pP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69444A97" w14:textId="77777777" w:rsidR="002339EB" w:rsidRPr="002339EB" w:rsidRDefault="002339EB" w:rsidP="002339EB">
            <w:pPr>
              <w:spacing w:line="360" w:lineRule="auto"/>
              <w:jc w:val="center"/>
              <w:rPr>
                <w:rFonts w:cs="David"/>
                <w:b/>
                <w:bCs/>
                <w:rtl/>
              </w:rPr>
            </w:pP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7BEE7C3C" w14:textId="77777777" w:rsidR="002339EB" w:rsidRPr="002339EB" w:rsidRDefault="002339EB" w:rsidP="002339EB">
            <w:pPr>
              <w:spacing w:line="360" w:lineRule="auto"/>
              <w:jc w:val="center"/>
              <w:rPr>
                <w:rFonts w:cs="David"/>
                <w:b/>
                <w:bCs/>
                <w:rtl/>
              </w:rPr>
            </w:pPr>
          </w:p>
        </w:tc>
      </w:tr>
      <w:tr w:rsidR="002339EB" w:rsidRPr="002339EB" w14:paraId="6B8ED59B" w14:textId="77777777" w:rsidTr="002339EB">
        <w:trPr>
          <w:trHeight w:val="289"/>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1B04E2AE" w14:textId="77777777" w:rsidR="002339EB" w:rsidRPr="002339EB" w:rsidRDefault="002339EB" w:rsidP="002339EB">
            <w:pPr>
              <w:spacing w:line="360" w:lineRule="auto"/>
              <w:jc w:val="center"/>
              <w:rPr>
                <w:rFonts w:cs="David"/>
                <w:b/>
                <w:bCs/>
                <w:rtl/>
              </w:rPr>
            </w:pPr>
            <w:r w:rsidRPr="002339EB">
              <w:rPr>
                <w:rFonts w:cs="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2578E050" w14:textId="77777777" w:rsidR="002339EB" w:rsidRPr="002339EB" w:rsidRDefault="002339EB" w:rsidP="002339EB">
            <w:pPr>
              <w:spacing w:line="360" w:lineRule="auto"/>
              <w:jc w:val="center"/>
              <w:rPr>
                <w:rFonts w:cs="David"/>
                <w:b/>
                <w:bCs/>
                <w:rtl/>
              </w:rPr>
            </w:pPr>
            <w:r w:rsidRPr="002339EB">
              <w:rPr>
                <w:rFonts w:cs="David"/>
                <w:b/>
                <w:bCs/>
                <w:rtl/>
              </w:rPr>
              <w:t xml:space="preserve">שם מלא </w:t>
            </w:r>
            <w:proofErr w:type="spellStart"/>
            <w:r w:rsidRPr="002339EB">
              <w:rPr>
                <w:rFonts w:cs="David"/>
                <w:b/>
                <w:bCs/>
                <w:rtl/>
              </w:rPr>
              <w:t>ומ.ר</w:t>
            </w:r>
            <w:proofErr w:type="spellEnd"/>
            <w:r w:rsidRPr="002339EB">
              <w:rPr>
                <w:rFonts w:cs="David"/>
                <w:b/>
                <w:bCs/>
                <w:rtl/>
              </w:rPr>
              <w:t xml:space="preserve">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29423242" w14:textId="77777777" w:rsidR="002339EB" w:rsidRPr="002339EB" w:rsidRDefault="002339EB" w:rsidP="002339EB">
            <w:pPr>
              <w:spacing w:line="360" w:lineRule="auto"/>
              <w:jc w:val="center"/>
              <w:rPr>
                <w:rFonts w:cs="David"/>
                <w:b/>
                <w:bCs/>
                <w:rtl/>
              </w:rPr>
            </w:pPr>
            <w:r w:rsidRPr="002339EB">
              <w:rPr>
                <w:rFonts w:cs="David"/>
                <w:b/>
                <w:bCs/>
                <w:rtl/>
              </w:rPr>
              <w:t>חתימה וחותמת</w:t>
            </w:r>
          </w:p>
        </w:tc>
      </w:tr>
    </w:tbl>
    <w:p w14:paraId="61A58E06" w14:textId="77777777" w:rsidR="002339EB" w:rsidRPr="002339EB" w:rsidRDefault="002339EB" w:rsidP="002339EB">
      <w:pPr>
        <w:spacing w:line="360" w:lineRule="auto"/>
        <w:ind w:left="696"/>
        <w:rPr>
          <w:rFonts w:cs="David"/>
          <w:b/>
          <w:bCs/>
          <w:rtl/>
        </w:rPr>
      </w:pPr>
    </w:p>
    <w:p w14:paraId="2746599E" w14:textId="77777777" w:rsidR="00BF43BC" w:rsidRDefault="00BF43BC">
      <w:pPr>
        <w:widowControl/>
        <w:bidi w:val="0"/>
        <w:rPr>
          <w:rFonts w:cs="David"/>
          <w:b/>
          <w:bCs/>
          <w:kern w:val="32"/>
          <w:sz w:val="24"/>
          <w:lang w:eastAsia="en-US"/>
        </w:rPr>
      </w:pPr>
      <w:r>
        <w:rPr>
          <w:rFonts w:cs="David"/>
          <w:sz w:val="24"/>
          <w:rtl/>
        </w:rPr>
        <w:br w:type="page"/>
      </w:r>
    </w:p>
    <w:p w14:paraId="50E8C948" w14:textId="77777777" w:rsidR="00B464FE" w:rsidRPr="003C6540" w:rsidRDefault="00576ECD" w:rsidP="003C6540">
      <w:pPr>
        <w:pStyle w:val="10"/>
        <w:jc w:val="both"/>
        <w:rPr>
          <w:rFonts w:cs="David"/>
          <w:sz w:val="24"/>
          <w:szCs w:val="24"/>
          <w:rtl/>
          <w:lang w:eastAsia="he-IL"/>
        </w:rPr>
      </w:pPr>
      <w:bookmarkStart w:id="184" w:name="_Toc483741946"/>
      <w:bookmarkStart w:id="185" w:name="_Toc467676997"/>
      <w:r w:rsidRPr="003C6540">
        <w:rPr>
          <w:rFonts w:cs="David" w:hint="cs"/>
          <w:sz w:val="24"/>
          <w:szCs w:val="24"/>
          <w:rtl/>
          <w:lang w:eastAsia="he-IL"/>
        </w:rPr>
        <w:lastRenderedPageBreak/>
        <w:t xml:space="preserve">נספח ב' </w:t>
      </w:r>
      <w:r w:rsidRPr="003C6540">
        <w:rPr>
          <w:rFonts w:cs="David" w:hint="cs"/>
          <w:b w:val="0"/>
          <w:bCs w:val="0"/>
          <w:sz w:val="24"/>
          <w:szCs w:val="24"/>
          <w:rtl/>
          <w:lang w:eastAsia="he-IL"/>
        </w:rPr>
        <w:t>נוסח פנייה פרטנית</w:t>
      </w:r>
      <w:bookmarkEnd w:id="184"/>
    </w:p>
    <w:p w14:paraId="0D7EA28E" w14:textId="77777777" w:rsidR="00576ECD" w:rsidRPr="00576ECD" w:rsidRDefault="00576ECD" w:rsidP="00B464FE">
      <w:pPr>
        <w:jc w:val="right"/>
        <w:rPr>
          <w:rFonts w:cs="David"/>
          <w:rtl/>
        </w:rPr>
      </w:pPr>
      <w:r w:rsidRPr="00576ECD">
        <w:rPr>
          <w:rFonts w:cs="David" w:hint="cs"/>
          <w:rtl/>
        </w:rPr>
        <w:t>תאריך עברי</w:t>
      </w:r>
    </w:p>
    <w:p w14:paraId="4E2EDB6E" w14:textId="77777777" w:rsidR="00576ECD" w:rsidRPr="00576ECD" w:rsidRDefault="00576ECD" w:rsidP="00576ECD">
      <w:pPr>
        <w:jc w:val="right"/>
        <w:rPr>
          <w:rFonts w:cs="David"/>
          <w:rtl/>
        </w:rPr>
      </w:pPr>
      <w:r w:rsidRPr="00576ECD">
        <w:rPr>
          <w:rFonts w:cs="David" w:hint="cs"/>
          <w:rtl/>
        </w:rPr>
        <w:t>תאריך לועזי</w:t>
      </w:r>
    </w:p>
    <w:p w14:paraId="76A4ED7D" w14:textId="77777777" w:rsidR="00576ECD" w:rsidRPr="00576ECD" w:rsidRDefault="00576ECD" w:rsidP="00576ECD">
      <w:pPr>
        <w:rPr>
          <w:rFonts w:cs="David"/>
          <w:b/>
          <w:bCs/>
          <w:rtl/>
        </w:rPr>
      </w:pPr>
      <w:r w:rsidRPr="00576ECD">
        <w:rPr>
          <w:rFonts w:cs="David" w:hint="eastAsia"/>
          <w:b/>
          <w:bCs/>
          <w:rtl/>
        </w:rPr>
        <w:t>לכבוד</w:t>
      </w:r>
    </w:p>
    <w:p w14:paraId="3037CF25" w14:textId="77777777" w:rsidR="00576ECD" w:rsidRPr="00576ECD" w:rsidRDefault="00576ECD" w:rsidP="00634800">
      <w:pPr>
        <w:rPr>
          <w:rFonts w:cs="David"/>
          <w:b/>
          <w:bCs/>
          <w:u w:val="single"/>
          <w:rtl/>
        </w:rPr>
      </w:pPr>
      <w:r w:rsidRPr="00576ECD">
        <w:rPr>
          <w:rFonts w:cs="David" w:hint="eastAsia"/>
          <w:b/>
          <w:bCs/>
          <w:u w:val="single"/>
          <w:rtl/>
        </w:rPr>
        <w:t>שם</w:t>
      </w:r>
      <w:r w:rsidRPr="00576ECD">
        <w:rPr>
          <w:rFonts w:cs="David"/>
          <w:b/>
          <w:bCs/>
          <w:u w:val="single"/>
          <w:rtl/>
        </w:rPr>
        <w:t xml:space="preserve"> </w:t>
      </w:r>
    </w:p>
    <w:p w14:paraId="6812864C" w14:textId="77777777" w:rsidR="00576ECD" w:rsidRPr="00576ECD" w:rsidRDefault="00576ECD" w:rsidP="00576ECD">
      <w:pPr>
        <w:rPr>
          <w:rFonts w:cs="David"/>
          <w:b/>
          <w:bCs/>
          <w:rtl/>
        </w:rPr>
      </w:pPr>
    </w:p>
    <w:p w14:paraId="29B6F2DE" w14:textId="77777777" w:rsidR="00576ECD" w:rsidRPr="00576ECD" w:rsidRDefault="00576ECD" w:rsidP="00576ECD">
      <w:pPr>
        <w:rPr>
          <w:rFonts w:cs="David"/>
          <w:b/>
          <w:bCs/>
          <w:rtl/>
        </w:rPr>
      </w:pPr>
    </w:p>
    <w:p w14:paraId="6A8FFFA5" w14:textId="642F859D" w:rsidR="00576ECD" w:rsidRPr="00576ECD" w:rsidRDefault="00576ECD" w:rsidP="00634800">
      <w:pPr>
        <w:jc w:val="center"/>
        <w:rPr>
          <w:rFonts w:cs="David"/>
          <w:b/>
          <w:bCs/>
          <w:sz w:val="28"/>
          <w:szCs w:val="28"/>
          <w:rtl/>
        </w:rPr>
      </w:pPr>
      <w:r w:rsidRPr="00576ECD">
        <w:rPr>
          <w:rFonts w:cs="David" w:hint="cs"/>
          <w:b/>
          <w:bCs/>
          <w:sz w:val="28"/>
          <w:szCs w:val="28"/>
          <w:rtl/>
        </w:rPr>
        <w:t xml:space="preserve">הנדון: </w:t>
      </w:r>
      <w:r w:rsidRPr="00576ECD">
        <w:rPr>
          <w:rFonts w:cs="David"/>
          <w:b/>
          <w:bCs/>
          <w:sz w:val="28"/>
          <w:szCs w:val="28"/>
          <w:u w:val="single"/>
          <w:rtl/>
        </w:rPr>
        <w:t>פנייה בבקשה מס'</w:t>
      </w:r>
      <w:bookmarkStart w:id="186" w:name="מספר_פנייה_פרטנית"/>
      <w:r w:rsidR="003C6540">
        <w:rPr>
          <w:rFonts w:cs="David" w:hint="cs"/>
          <w:b/>
          <w:bCs/>
          <w:sz w:val="28"/>
          <w:szCs w:val="28"/>
          <w:u w:val="single"/>
          <w:rtl/>
        </w:rPr>
        <w:t xml:space="preserve"> </w:t>
      </w:r>
      <w:r w:rsidR="003713AA">
        <w:rPr>
          <w:rFonts w:cs="David" w:hint="cs"/>
          <w:b/>
          <w:bCs/>
          <w:sz w:val="28"/>
          <w:szCs w:val="28"/>
          <w:u w:val="single"/>
          <w:rtl/>
        </w:rPr>
        <w:t>סס.</w:t>
      </w:r>
      <w:r w:rsidR="0005106B">
        <w:rPr>
          <w:rFonts w:cs="David"/>
          <w:b/>
          <w:bCs/>
          <w:sz w:val="28"/>
          <w:szCs w:val="28"/>
          <w:u w:val="single"/>
          <w:rtl/>
        </w:rPr>
        <w:t>67/2018</w:t>
      </w:r>
      <w:r w:rsidRPr="00576ECD">
        <w:rPr>
          <w:rFonts w:cs="David"/>
          <w:b/>
          <w:bCs/>
          <w:sz w:val="28"/>
          <w:szCs w:val="28"/>
          <w:u w:val="single"/>
          <w:rtl/>
        </w:rPr>
        <w:t xml:space="preserve"> </w:t>
      </w:r>
      <w:bookmarkEnd w:id="186"/>
      <w:r w:rsidRPr="00576ECD">
        <w:rPr>
          <w:rFonts w:cs="David"/>
          <w:b/>
          <w:bCs/>
          <w:sz w:val="28"/>
          <w:szCs w:val="28"/>
          <w:u w:val="single"/>
          <w:rtl/>
        </w:rPr>
        <w:t>–</w:t>
      </w:r>
      <w:r w:rsidR="00634800">
        <w:rPr>
          <w:rFonts w:cs="David" w:hint="cs"/>
          <w:b/>
          <w:bCs/>
          <w:sz w:val="28"/>
          <w:szCs w:val="28"/>
          <w:u w:val="single"/>
          <w:rtl/>
        </w:rPr>
        <w:t xml:space="preserve"> </w:t>
      </w:r>
      <w:r w:rsidRPr="00576ECD">
        <w:rPr>
          <w:rFonts w:cs="David" w:hint="cs"/>
          <w:b/>
          <w:bCs/>
          <w:sz w:val="28"/>
          <w:szCs w:val="28"/>
          <w:u w:val="single"/>
          <w:rtl/>
        </w:rPr>
        <w:t>(שלב ב')</w:t>
      </w:r>
    </w:p>
    <w:p w14:paraId="314F4458" w14:textId="77777777" w:rsidR="00576ECD" w:rsidRPr="00576ECD" w:rsidRDefault="00576ECD" w:rsidP="00576ECD">
      <w:pPr>
        <w:bidi w:val="0"/>
        <w:spacing w:after="160" w:line="259" w:lineRule="auto"/>
        <w:rPr>
          <w:rFonts w:cs="David"/>
          <w:b/>
          <w:bCs/>
        </w:rPr>
      </w:pPr>
      <w:bookmarkStart w:id="187" w:name="_Ref418707355"/>
    </w:p>
    <w:p w14:paraId="48FDB0EB" w14:textId="77777777" w:rsidR="00576ECD" w:rsidRPr="00576ECD" w:rsidRDefault="00576ECD" w:rsidP="00DF0785">
      <w:pPr>
        <w:pStyle w:val="afc"/>
        <w:numPr>
          <w:ilvl w:val="0"/>
          <w:numId w:val="27"/>
        </w:numPr>
        <w:tabs>
          <w:tab w:val="left" w:pos="368"/>
        </w:tabs>
        <w:spacing w:after="0" w:line="360" w:lineRule="auto"/>
        <w:jc w:val="center"/>
        <w:rPr>
          <w:rFonts w:cs="David"/>
          <w:sz w:val="28"/>
          <w:szCs w:val="28"/>
          <w:u w:val="single"/>
        </w:rPr>
      </w:pPr>
      <w:bookmarkStart w:id="188" w:name="_Ref422085005"/>
      <w:r w:rsidRPr="00576ECD">
        <w:rPr>
          <w:rFonts w:cs="David" w:hint="cs"/>
          <w:sz w:val="28"/>
          <w:szCs w:val="28"/>
          <w:u w:val="single"/>
          <w:rtl/>
        </w:rPr>
        <w:t>כללי</w:t>
      </w:r>
      <w:bookmarkEnd w:id="188"/>
    </w:p>
    <w:p w14:paraId="4779161D" w14:textId="77777777" w:rsidR="00576ECD" w:rsidRPr="003C6540" w:rsidRDefault="00576ECD" w:rsidP="00DF0785">
      <w:pPr>
        <w:pStyle w:val="afc"/>
        <w:numPr>
          <w:ilvl w:val="1"/>
          <w:numId w:val="26"/>
        </w:numPr>
        <w:spacing w:after="0" w:line="360" w:lineRule="auto"/>
        <w:ind w:left="567" w:hanging="567"/>
        <w:rPr>
          <w:rFonts w:cs="David"/>
          <w:sz w:val="24"/>
          <w:szCs w:val="24"/>
          <w:u w:val="single"/>
        </w:rPr>
      </w:pPr>
      <w:bookmarkStart w:id="189" w:name="_Ref418754908"/>
      <w:r w:rsidRPr="003C6540">
        <w:rPr>
          <w:rFonts w:cs="David" w:hint="eastAsia"/>
          <w:sz w:val="24"/>
          <w:szCs w:val="24"/>
          <w:u w:val="single"/>
          <w:rtl/>
        </w:rPr>
        <w:t>לוחות</w:t>
      </w:r>
      <w:r w:rsidRPr="003C6540">
        <w:rPr>
          <w:rFonts w:cs="David"/>
          <w:sz w:val="24"/>
          <w:szCs w:val="24"/>
          <w:u w:val="single"/>
          <w:rtl/>
        </w:rPr>
        <w:t xml:space="preserve"> </w:t>
      </w:r>
      <w:r w:rsidRPr="003C6540">
        <w:rPr>
          <w:rFonts w:cs="David" w:hint="eastAsia"/>
          <w:sz w:val="24"/>
          <w:szCs w:val="24"/>
          <w:u w:val="single"/>
          <w:rtl/>
        </w:rPr>
        <w:t>זמנים</w:t>
      </w:r>
      <w:bookmarkEnd w:id="187"/>
      <w:bookmarkEnd w:id="189"/>
    </w:p>
    <w:tbl>
      <w:tblPr>
        <w:bidiVisual/>
        <w:tblW w:w="878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479"/>
        <w:gridCol w:w="4309"/>
      </w:tblGrid>
      <w:tr w:rsidR="00576ECD" w:rsidRPr="00576ECD" w14:paraId="6429DA3A" w14:textId="77777777" w:rsidTr="00576ECD">
        <w:trPr>
          <w:cantSplit/>
          <w:trHeight w:val="624"/>
          <w:tblHeader/>
          <w:jc w:val="right"/>
        </w:trPr>
        <w:tc>
          <w:tcPr>
            <w:tcW w:w="4479" w:type="dxa"/>
            <w:shd w:val="pct12" w:color="auto" w:fill="auto"/>
            <w:vAlign w:val="center"/>
          </w:tcPr>
          <w:p w14:paraId="0B524236" w14:textId="77777777" w:rsidR="00576ECD" w:rsidRPr="00576ECD" w:rsidRDefault="00576ECD" w:rsidP="00576ECD">
            <w:pPr>
              <w:jc w:val="center"/>
              <w:rPr>
                <w:rFonts w:cs="David"/>
                <w:b/>
                <w:bCs/>
                <w:rtl/>
              </w:rPr>
            </w:pPr>
            <w:r w:rsidRPr="00576ECD">
              <w:rPr>
                <w:rFonts w:cs="David"/>
                <w:b/>
                <w:bCs/>
                <w:rtl/>
              </w:rPr>
              <w:t>פעילות</w:t>
            </w:r>
          </w:p>
        </w:tc>
        <w:tc>
          <w:tcPr>
            <w:tcW w:w="4309" w:type="dxa"/>
            <w:shd w:val="pct12" w:color="auto" w:fill="auto"/>
            <w:vAlign w:val="center"/>
          </w:tcPr>
          <w:p w14:paraId="6DC2C5C4" w14:textId="77777777" w:rsidR="00576ECD" w:rsidRPr="00576ECD" w:rsidRDefault="00576ECD" w:rsidP="00576ECD">
            <w:pPr>
              <w:jc w:val="center"/>
              <w:rPr>
                <w:rFonts w:cs="David"/>
                <w:b/>
                <w:bCs/>
                <w:rtl/>
              </w:rPr>
            </w:pPr>
            <w:r w:rsidRPr="00576ECD">
              <w:rPr>
                <w:rFonts w:cs="David"/>
                <w:b/>
                <w:bCs/>
                <w:rtl/>
              </w:rPr>
              <w:t>תאריך</w:t>
            </w:r>
          </w:p>
        </w:tc>
      </w:tr>
      <w:tr w:rsidR="00576ECD" w:rsidRPr="00576ECD" w14:paraId="3291DB81" w14:textId="77777777" w:rsidTr="00576ECD">
        <w:trPr>
          <w:cantSplit/>
          <w:jc w:val="right"/>
        </w:trPr>
        <w:tc>
          <w:tcPr>
            <w:tcW w:w="4479" w:type="dxa"/>
          </w:tcPr>
          <w:p w14:paraId="34A5BDCF" w14:textId="77777777" w:rsidR="00576ECD" w:rsidRPr="00576ECD" w:rsidRDefault="00576ECD" w:rsidP="00576ECD">
            <w:pPr>
              <w:spacing w:before="60" w:after="60"/>
              <w:rPr>
                <w:rFonts w:cs="David"/>
                <w:b/>
                <w:bCs/>
                <w:rtl/>
              </w:rPr>
            </w:pPr>
            <w:r w:rsidRPr="00576ECD">
              <w:rPr>
                <w:rFonts w:cs="David"/>
                <w:b/>
                <w:bCs/>
                <w:rtl/>
              </w:rPr>
              <w:t>המועד האחרון ל</w:t>
            </w:r>
            <w:r w:rsidRPr="00576ECD">
              <w:rPr>
                <w:rFonts w:cs="David" w:hint="eastAsia"/>
                <w:b/>
                <w:bCs/>
                <w:rtl/>
              </w:rPr>
              <w:t>העברת</w:t>
            </w:r>
            <w:r w:rsidRPr="00576ECD">
              <w:rPr>
                <w:rFonts w:cs="David"/>
                <w:b/>
                <w:bCs/>
                <w:rtl/>
              </w:rPr>
              <w:t xml:space="preserve"> שאלות הבהרה </w:t>
            </w:r>
          </w:p>
        </w:tc>
        <w:tc>
          <w:tcPr>
            <w:tcW w:w="4309" w:type="dxa"/>
          </w:tcPr>
          <w:p w14:paraId="556F86C3" w14:textId="77777777" w:rsidR="00576ECD" w:rsidRPr="00576ECD" w:rsidRDefault="003C6540" w:rsidP="00576ECD">
            <w:pPr>
              <w:spacing w:before="60" w:after="60"/>
              <w:rPr>
                <w:rFonts w:cs="David"/>
                <w:b/>
                <w:bCs/>
                <w:rtl/>
              </w:rPr>
            </w:pPr>
            <w:bookmarkStart w:id="190" w:name="מועד_אחרון_העברת_שאלות_הבהרה_פנייה"/>
            <w:r w:rsidRPr="00576ECD">
              <w:rPr>
                <w:rFonts w:cs="David" w:hint="cs"/>
                <w:b/>
                <w:bCs/>
                <w:rtl/>
              </w:rPr>
              <w:t xml:space="preserve">עד </w:t>
            </w:r>
            <w:r w:rsidRPr="00576ECD">
              <w:rPr>
                <w:rFonts w:cs="David"/>
                <w:b/>
                <w:bCs/>
                <w:rtl/>
              </w:rPr>
              <w:t xml:space="preserve">ליום </w:t>
            </w:r>
            <w:r w:rsidRPr="00576ECD">
              <w:rPr>
                <w:rFonts w:cs="David"/>
                <w:b/>
                <w:bCs/>
              </w:rPr>
              <w:t>X</w:t>
            </w:r>
            <w:r w:rsidRPr="00576ECD">
              <w:rPr>
                <w:rFonts w:cs="David" w:hint="cs"/>
                <w:b/>
                <w:bCs/>
                <w:rtl/>
              </w:rPr>
              <w:t>', ה-</w:t>
            </w:r>
            <w:sdt>
              <w:sdtPr>
                <w:rPr>
                  <w:rFonts w:cs="David"/>
                  <w:b/>
                  <w:bCs/>
                  <w:rtl/>
                </w:rPr>
                <w:id w:val="364651345"/>
              </w:sdtPr>
              <w:sdtEndPr>
                <w:rPr>
                  <w:rFonts w:hint="cs"/>
                </w:rPr>
              </w:sdtEndPr>
              <w:sdtContent>
                <w:r w:rsidRPr="00576ECD">
                  <w:rPr>
                    <w:rFonts w:cs="David"/>
                    <w:b/>
                    <w:bCs/>
                  </w:rPr>
                  <w:t>XX/XX/</w:t>
                </w:r>
                <w:r w:rsidRPr="00576ECD">
                  <w:rPr>
                    <w:rFonts w:cs="David"/>
                    <w:b/>
                    <w:bCs/>
                    <w:noProof/>
                  </w:rPr>
                  <w:t>XX</w:t>
                </w:r>
              </w:sdtContent>
            </w:sdt>
            <w:r w:rsidR="00576ECD" w:rsidRPr="00576ECD">
              <w:rPr>
                <w:rFonts w:cs="David" w:hint="cs"/>
                <w:b/>
                <w:bCs/>
                <w:rtl/>
              </w:rPr>
              <w:t>, בשעה 12:00</w:t>
            </w:r>
            <w:bookmarkEnd w:id="190"/>
          </w:p>
        </w:tc>
      </w:tr>
      <w:tr w:rsidR="00576ECD" w:rsidRPr="00576ECD" w14:paraId="45B01797" w14:textId="77777777" w:rsidTr="00576ECD">
        <w:trPr>
          <w:cantSplit/>
          <w:jc w:val="right"/>
        </w:trPr>
        <w:tc>
          <w:tcPr>
            <w:tcW w:w="4479" w:type="dxa"/>
          </w:tcPr>
          <w:p w14:paraId="209EB696" w14:textId="77777777" w:rsidR="00576ECD" w:rsidRPr="00576ECD" w:rsidRDefault="00576ECD" w:rsidP="00576ECD">
            <w:pPr>
              <w:spacing w:before="60" w:after="60"/>
              <w:rPr>
                <w:rFonts w:cs="David"/>
                <w:b/>
                <w:bCs/>
                <w:rtl/>
              </w:rPr>
            </w:pPr>
            <w:r w:rsidRPr="00576ECD">
              <w:rPr>
                <w:rFonts w:cs="David" w:hint="eastAsia"/>
                <w:b/>
                <w:bCs/>
                <w:rtl/>
              </w:rPr>
              <w:t>המועד</w:t>
            </w:r>
            <w:r w:rsidRPr="00576ECD">
              <w:rPr>
                <w:rFonts w:cs="David"/>
                <w:b/>
                <w:bCs/>
                <w:rtl/>
              </w:rPr>
              <w:t xml:space="preserve"> </w:t>
            </w:r>
            <w:r w:rsidRPr="00576ECD">
              <w:rPr>
                <w:rFonts w:cs="David" w:hint="eastAsia"/>
                <w:b/>
                <w:bCs/>
                <w:rtl/>
              </w:rPr>
              <w:t>האחרון</w:t>
            </w:r>
            <w:r w:rsidRPr="00576ECD">
              <w:rPr>
                <w:rFonts w:cs="David"/>
                <w:b/>
                <w:bCs/>
                <w:rtl/>
              </w:rPr>
              <w:t xml:space="preserve"> למענה לשאלות ההבהרה</w:t>
            </w:r>
          </w:p>
        </w:tc>
        <w:tc>
          <w:tcPr>
            <w:tcW w:w="4309" w:type="dxa"/>
          </w:tcPr>
          <w:p w14:paraId="03CF605A" w14:textId="77777777" w:rsidR="00576ECD" w:rsidRPr="00576ECD" w:rsidRDefault="00576ECD" w:rsidP="00576ECD">
            <w:pPr>
              <w:spacing w:before="60" w:after="60"/>
              <w:rPr>
                <w:rFonts w:cs="David"/>
                <w:b/>
                <w:bCs/>
                <w:rtl/>
              </w:rPr>
            </w:pPr>
            <w:r w:rsidRPr="00576ECD">
              <w:rPr>
                <w:rFonts w:cs="David" w:hint="cs"/>
                <w:b/>
                <w:bCs/>
                <w:rtl/>
              </w:rPr>
              <w:t xml:space="preserve">עד </w:t>
            </w:r>
            <w:r w:rsidRPr="00576ECD">
              <w:rPr>
                <w:rFonts w:cs="David"/>
                <w:b/>
                <w:bCs/>
                <w:rtl/>
              </w:rPr>
              <w:t xml:space="preserve">ליום </w:t>
            </w:r>
            <w:r w:rsidRPr="00576ECD">
              <w:rPr>
                <w:rFonts w:cs="David"/>
                <w:b/>
                <w:bCs/>
              </w:rPr>
              <w:t>X</w:t>
            </w:r>
            <w:r w:rsidRPr="00576ECD">
              <w:rPr>
                <w:rFonts w:cs="David" w:hint="cs"/>
                <w:b/>
                <w:bCs/>
                <w:rtl/>
              </w:rPr>
              <w:t>', ה-</w:t>
            </w:r>
            <w:sdt>
              <w:sdtPr>
                <w:rPr>
                  <w:rFonts w:cs="David"/>
                  <w:b/>
                  <w:bCs/>
                  <w:rtl/>
                </w:rPr>
                <w:id w:val="-864279319"/>
              </w:sdtPr>
              <w:sdtEndPr>
                <w:rPr>
                  <w:rFonts w:hint="cs"/>
                </w:rPr>
              </w:sdtEndPr>
              <w:sdtContent>
                <w:r w:rsidRPr="00576ECD">
                  <w:rPr>
                    <w:rFonts w:cs="David"/>
                    <w:b/>
                    <w:bCs/>
                  </w:rPr>
                  <w:t>XX/XX/</w:t>
                </w:r>
                <w:r w:rsidRPr="00576ECD">
                  <w:rPr>
                    <w:rFonts w:cs="David"/>
                    <w:b/>
                    <w:bCs/>
                    <w:noProof/>
                  </w:rPr>
                  <w:t>XX</w:t>
                </w:r>
              </w:sdtContent>
            </w:sdt>
            <w:r w:rsidRPr="00576ECD">
              <w:rPr>
                <w:rFonts w:cs="David" w:hint="cs"/>
                <w:rtl/>
              </w:rPr>
              <w:t xml:space="preserve"> </w:t>
            </w:r>
          </w:p>
        </w:tc>
      </w:tr>
      <w:tr w:rsidR="00576ECD" w:rsidRPr="00576ECD" w14:paraId="6A06F088" w14:textId="77777777" w:rsidTr="00576ECD">
        <w:trPr>
          <w:cantSplit/>
          <w:jc w:val="right"/>
        </w:trPr>
        <w:tc>
          <w:tcPr>
            <w:tcW w:w="4479" w:type="dxa"/>
          </w:tcPr>
          <w:p w14:paraId="0F85CCDB" w14:textId="77777777" w:rsidR="00576ECD" w:rsidRPr="00576ECD" w:rsidRDefault="00576ECD" w:rsidP="00576ECD">
            <w:pPr>
              <w:spacing w:before="60" w:after="60"/>
              <w:rPr>
                <w:rFonts w:cs="David"/>
                <w:b/>
                <w:bCs/>
                <w:rtl/>
              </w:rPr>
            </w:pPr>
            <w:r w:rsidRPr="00576ECD">
              <w:rPr>
                <w:rFonts w:cs="David"/>
                <w:b/>
                <w:bCs/>
                <w:rtl/>
              </w:rPr>
              <w:t>המועד האחרון להגשת הצעות</w:t>
            </w:r>
            <w:r w:rsidRPr="00576ECD">
              <w:rPr>
                <w:rFonts w:cs="David" w:hint="cs"/>
                <w:b/>
                <w:bCs/>
                <w:rtl/>
              </w:rPr>
              <w:t xml:space="preserve"> במענה לפנייה זו</w:t>
            </w:r>
          </w:p>
        </w:tc>
        <w:tc>
          <w:tcPr>
            <w:tcW w:w="4309" w:type="dxa"/>
          </w:tcPr>
          <w:p w14:paraId="1B10AE99" w14:textId="77777777" w:rsidR="00576ECD" w:rsidRPr="00576ECD" w:rsidRDefault="003C6540" w:rsidP="00576ECD">
            <w:pPr>
              <w:spacing w:before="60" w:after="60"/>
              <w:rPr>
                <w:rFonts w:cs="David"/>
                <w:b/>
                <w:bCs/>
                <w:rtl/>
              </w:rPr>
            </w:pPr>
            <w:r w:rsidRPr="00576ECD">
              <w:rPr>
                <w:rFonts w:cs="David" w:hint="cs"/>
                <w:b/>
                <w:bCs/>
                <w:rtl/>
              </w:rPr>
              <w:t xml:space="preserve">עד </w:t>
            </w:r>
            <w:r w:rsidRPr="00576ECD">
              <w:rPr>
                <w:rFonts w:cs="David"/>
                <w:b/>
                <w:bCs/>
                <w:rtl/>
              </w:rPr>
              <w:t xml:space="preserve">ליום </w:t>
            </w:r>
            <w:r w:rsidRPr="00576ECD">
              <w:rPr>
                <w:rFonts w:cs="David"/>
                <w:b/>
                <w:bCs/>
              </w:rPr>
              <w:t>X</w:t>
            </w:r>
            <w:r w:rsidRPr="00576ECD">
              <w:rPr>
                <w:rFonts w:cs="David" w:hint="cs"/>
                <w:b/>
                <w:bCs/>
                <w:rtl/>
              </w:rPr>
              <w:t>', ה-</w:t>
            </w:r>
            <w:sdt>
              <w:sdtPr>
                <w:rPr>
                  <w:rFonts w:cs="David"/>
                  <w:b/>
                  <w:bCs/>
                  <w:rtl/>
                </w:rPr>
                <w:id w:val="-1554461078"/>
              </w:sdtPr>
              <w:sdtEndPr>
                <w:rPr>
                  <w:rFonts w:hint="cs"/>
                </w:rPr>
              </w:sdtEndPr>
              <w:sdtContent>
                <w:r w:rsidRPr="00576ECD">
                  <w:rPr>
                    <w:rFonts w:cs="David"/>
                    <w:b/>
                    <w:bCs/>
                  </w:rPr>
                  <w:t>XX/XX/</w:t>
                </w:r>
                <w:r w:rsidRPr="00576ECD">
                  <w:rPr>
                    <w:rFonts w:cs="David"/>
                    <w:b/>
                    <w:bCs/>
                    <w:noProof/>
                  </w:rPr>
                  <w:t>XX</w:t>
                </w:r>
              </w:sdtContent>
            </w:sdt>
            <w:r w:rsidR="00576ECD" w:rsidRPr="00576ECD">
              <w:rPr>
                <w:rFonts w:cs="David" w:hint="cs"/>
                <w:b/>
                <w:bCs/>
                <w:rtl/>
              </w:rPr>
              <w:t xml:space="preserve"> בשעה</w:t>
            </w:r>
            <w:r w:rsidR="00576ECD" w:rsidRPr="00576ECD">
              <w:rPr>
                <w:rFonts w:cs="David"/>
                <w:b/>
                <w:bCs/>
                <w:rtl/>
              </w:rPr>
              <w:t xml:space="preserve"> 12:00</w:t>
            </w:r>
          </w:p>
        </w:tc>
      </w:tr>
      <w:tr w:rsidR="00576ECD" w:rsidRPr="00576ECD" w14:paraId="170AABD6" w14:textId="77777777" w:rsidTr="00576ECD">
        <w:trPr>
          <w:cantSplit/>
          <w:jc w:val="right"/>
        </w:trPr>
        <w:tc>
          <w:tcPr>
            <w:tcW w:w="4479" w:type="dxa"/>
          </w:tcPr>
          <w:p w14:paraId="27468027" w14:textId="77777777" w:rsidR="00576ECD" w:rsidRPr="00576ECD" w:rsidRDefault="00576ECD" w:rsidP="00576ECD">
            <w:pPr>
              <w:spacing w:before="60" w:after="60"/>
              <w:rPr>
                <w:rFonts w:cs="David"/>
                <w:b/>
                <w:bCs/>
                <w:rtl/>
              </w:rPr>
            </w:pPr>
            <w:r w:rsidRPr="00576ECD">
              <w:rPr>
                <w:rFonts w:cs="David" w:hint="cs"/>
                <w:b/>
                <w:bCs/>
                <w:rtl/>
              </w:rPr>
              <w:t>מועד תוקף ההצעה</w:t>
            </w:r>
          </w:p>
        </w:tc>
        <w:tc>
          <w:tcPr>
            <w:tcW w:w="4309" w:type="dxa"/>
          </w:tcPr>
          <w:p w14:paraId="56AF1D7A" w14:textId="77777777" w:rsidR="00576ECD" w:rsidRPr="00576ECD" w:rsidRDefault="00576ECD" w:rsidP="00576ECD">
            <w:pPr>
              <w:spacing w:before="60"/>
              <w:rPr>
                <w:rFonts w:cs="David"/>
                <w:b/>
                <w:bCs/>
                <w:rtl/>
              </w:rPr>
            </w:pPr>
            <w:bookmarkStart w:id="191" w:name="מועד_תוקף_הצעה_פנייה_פרטנית"/>
            <w:r w:rsidRPr="00576ECD">
              <w:rPr>
                <w:rFonts w:cs="David" w:hint="cs"/>
                <w:b/>
                <w:bCs/>
                <w:rtl/>
              </w:rPr>
              <w:t xml:space="preserve">עד </w:t>
            </w:r>
            <w:r w:rsidRPr="00576ECD">
              <w:rPr>
                <w:rFonts w:cs="David"/>
                <w:b/>
                <w:bCs/>
                <w:rtl/>
              </w:rPr>
              <w:t xml:space="preserve">ליום </w:t>
            </w:r>
            <w:r w:rsidRPr="00576ECD">
              <w:rPr>
                <w:rFonts w:cs="David"/>
                <w:b/>
                <w:bCs/>
              </w:rPr>
              <w:t>X</w:t>
            </w:r>
            <w:r w:rsidRPr="00576ECD">
              <w:rPr>
                <w:rFonts w:cs="David" w:hint="cs"/>
                <w:b/>
                <w:bCs/>
                <w:rtl/>
              </w:rPr>
              <w:t>', ה-</w:t>
            </w:r>
            <w:sdt>
              <w:sdtPr>
                <w:rPr>
                  <w:rFonts w:cs="David"/>
                  <w:b/>
                  <w:bCs/>
                  <w:rtl/>
                </w:rPr>
                <w:id w:val="1145935596"/>
              </w:sdtPr>
              <w:sdtEndPr>
                <w:rPr>
                  <w:rFonts w:hint="cs"/>
                </w:rPr>
              </w:sdtEndPr>
              <w:sdtContent>
                <w:r w:rsidRPr="00576ECD">
                  <w:rPr>
                    <w:rFonts w:cs="David"/>
                    <w:b/>
                    <w:bCs/>
                  </w:rPr>
                  <w:t>XX/XX/</w:t>
                </w:r>
                <w:r w:rsidRPr="00576ECD">
                  <w:rPr>
                    <w:rFonts w:cs="David"/>
                    <w:b/>
                    <w:bCs/>
                    <w:noProof/>
                  </w:rPr>
                  <w:t>XX</w:t>
                </w:r>
              </w:sdtContent>
            </w:sdt>
            <w:bookmarkEnd w:id="191"/>
          </w:p>
        </w:tc>
      </w:tr>
    </w:tbl>
    <w:p w14:paraId="0F6EF468" w14:textId="77777777" w:rsidR="00576ECD" w:rsidRPr="00576ECD" w:rsidRDefault="00576ECD" w:rsidP="00576ECD">
      <w:pPr>
        <w:jc w:val="center"/>
        <w:rPr>
          <w:rFonts w:cs="David"/>
          <w:b/>
          <w:bCs/>
          <w:rtl/>
        </w:rPr>
      </w:pPr>
    </w:p>
    <w:p w14:paraId="2EA2EE15" w14:textId="77777777" w:rsidR="00576ECD" w:rsidRPr="003C6540" w:rsidRDefault="00576ECD" w:rsidP="00DF0785">
      <w:pPr>
        <w:pStyle w:val="afc"/>
        <w:numPr>
          <w:ilvl w:val="1"/>
          <w:numId w:val="26"/>
        </w:numPr>
        <w:spacing w:after="0" w:line="360" w:lineRule="auto"/>
        <w:ind w:left="567" w:hanging="567"/>
        <w:rPr>
          <w:rFonts w:cs="David"/>
          <w:sz w:val="24"/>
          <w:szCs w:val="24"/>
          <w:rtl/>
        </w:rPr>
      </w:pPr>
      <w:bookmarkStart w:id="192" w:name="_Ref418754918"/>
      <w:r w:rsidRPr="003C6540">
        <w:rPr>
          <w:rFonts w:cs="David" w:hint="eastAsia"/>
          <w:sz w:val="24"/>
          <w:szCs w:val="24"/>
          <w:u w:val="single"/>
          <w:rtl/>
        </w:rPr>
        <w:t>כללי</w:t>
      </w:r>
      <w:bookmarkEnd w:id="192"/>
    </w:p>
    <w:p w14:paraId="3B946D3A" w14:textId="0B593444" w:rsidR="00576ECD" w:rsidRDefault="00576ECD" w:rsidP="00DF0785">
      <w:pPr>
        <w:pStyle w:val="afc"/>
        <w:numPr>
          <w:ilvl w:val="2"/>
          <w:numId w:val="26"/>
        </w:numPr>
        <w:spacing w:after="0" w:line="360" w:lineRule="auto"/>
        <w:ind w:left="1287"/>
        <w:jc w:val="both"/>
        <w:rPr>
          <w:rFonts w:cs="David"/>
          <w:sz w:val="24"/>
          <w:szCs w:val="24"/>
        </w:rPr>
      </w:pPr>
      <w:r w:rsidRPr="003C6540">
        <w:rPr>
          <w:rFonts w:cs="David" w:hint="cs"/>
          <w:sz w:val="24"/>
          <w:szCs w:val="24"/>
          <w:rtl/>
        </w:rPr>
        <w:t>בהמשך למכרז מס'</w:t>
      </w:r>
      <w:r w:rsidR="003C6540">
        <w:rPr>
          <w:rFonts w:cs="David" w:hint="cs"/>
          <w:sz w:val="24"/>
          <w:szCs w:val="24"/>
          <w:rtl/>
        </w:rPr>
        <w:t xml:space="preserve"> </w:t>
      </w:r>
      <w:r w:rsidR="003713AA">
        <w:rPr>
          <w:rFonts w:cs="David"/>
          <w:sz w:val="24"/>
          <w:szCs w:val="24"/>
        </w:rPr>
        <w:t>xx/2008</w:t>
      </w:r>
      <w:r w:rsidRPr="003C6540">
        <w:rPr>
          <w:rFonts w:cs="David" w:hint="cs"/>
          <w:sz w:val="24"/>
          <w:szCs w:val="24"/>
          <w:rtl/>
        </w:rPr>
        <w:t xml:space="preserve"> </w:t>
      </w:r>
      <w:r w:rsidRPr="003C6540">
        <w:rPr>
          <w:rFonts w:cs="David"/>
          <w:sz w:val="24"/>
          <w:szCs w:val="24"/>
          <w:rtl/>
        </w:rPr>
        <w:t>–</w:t>
      </w:r>
      <w:r w:rsidR="00634800">
        <w:rPr>
          <w:rFonts w:cs="David" w:hint="cs"/>
          <w:sz w:val="24"/>
          <w:szCs w:val="24"/>
          <w:rtl/>
        </w:rPr>
        <w:t xml:space="preserve"> </w:t>
      </w:r>
      <w:r w:rsidRPr="003C6540">
        <w:rPr>
          <w:rFonts w:cs="David" w:hint="cs"/>
          <w:sz w:val="24"/>
          <w:szCs w:val="24"/>
          <w:rtl/>
        </w:rPr>
        <w:t>(להלן: "המכרז") ובהמשך להודעת המשרד מיום</w:t>
      </w:r>
      <w:r w:rsidR="003C6540">
        <w:rPr>
          <w:rFonts w:cs="David" w:hint="cs"/>
          <w:sz w:val="24"/>
          <w:szCs w:val="24"/>
          <w:rtl/>
        </w:rPr>
        <w:t xml:space="preserve"> </w:t>
      </w:r>
      <w:r w:rsidR="003C6540">
        <w:rPr>
          <w:rFonts w:cs="David" w:hint="cs"/>
          <w:sz w:val="24"/>
          <w:szCs w:val="24"/>
        </w:rPr>
        <w:t>XX</w:t>
      </w:r>
      <w:r w:rsidR="003C6540">
        <w:rPr>
          <w:rFonts w:cs="David" w:hint="cs"/>
          <w:sz w:val="24"/>
          <w:szCs w:val="24"/>
          <w:rtl/>
        </w:rPr>
        <w:t>/</w:t>
      </w:r>
      <w:r w:rsidR="003C6540">
        <w:rPr>
          <w:rFonts w:cs="David" w:hint="cs"/>
          <w:sz w:val="24"/>
          <w:szCs w:val="24"/>
        </w:rPr>
        <w:t>XX</w:t>
      </w:r>
      <w:r w:rsidR="003C6540">
        <w:rPr>
          <w:rFonts w:cs="David" w:hint="cs"/>
          <w:sz w:val="24"/>
          <w:szCs w:val="24"/>
          <w:rtl/>
        </w:rPr>
        <w:t>/</w:t>
      </w:r>
      <w:r w:rsidR="003C6540">
        <w:rPr>
          <w:rFonts w:cs="David" w:hint="cs"/>
          <w:sz w:val="24"/>
          <w:szCs w:val="24"/>
        </w:rPr>
        <w:t>XX</w:t>
      </w:r>
      <w:r w:rsidRPr="003C6540">
        <w:rPr>
          <w:rFonts w:cs="David" w:hint="cs"/>
          <w:sz w:val="24"/>
          <w:szCs w:val="24"/>
          <w:rtl/>
        </w:rPr>
        <w:t>, לפיה נבחרת כ</w:t>
      </w:r>
      <w:r w:rsidR="003C6540">
        <w:rPr>
          <w:rFonts w:cs="David" w:hint="cs"/>
          <w:sz w:val="24"/>
          <w:szCs w:val="24"/>
          <w:rtl/>
        </w:rPr>
        <w:t xml:space="preserve">ספק מכרז מסגרת לאספקת שירותי מידע עסקי ומעקב איתנות פיננסית לגבי חברות </w:t>
      </w:r>
      <w:r w:rsidRPr="003C6540">
        <w:rPr>
          <w:rFonts w:cs="David" w:hint="cs"/>
          <w:sz w:val="24"/>
          <w:szCs w:val="24"/>
          <w:rtl/>
        </w:rPr>
        <w:t xml:space="preserve">במסגרת שלב א' במכרז שבנדון, הרינו מתכבדים לפנות אליך בבקשה לקבלת הצעה במסגרת שלב ב' במכרז לצורך אספקת השירותים המפורטים בסעיף </w:t>
      </w:r>
      <w:r w:rsidRPr="003C6540">
        <w:rPr>
          <w:rFonts w:cs="David"/>
          <w:sz w:val="24"/>
          <w:szCs w:val="24"/>
          <w:rtl/>
        </w:rPr>
        <w:fldChar w:fldCharType="begin"/>
      </w:r>
      <w:r w:rsidRPr="003C6540">
        <w:rPr>
          <w:rFonts w:cs="David"/>
          <w:sz w:val="24"/>
          <w:szCs w:val="24"/>
          <w:rtl/>
        </w:rPr>
        <w:instrText xml:space="preserve"> </w:instrText>
      </w:r>
      <w:r w:rsidRPr="003C6540">
        <w:rPr>
          <w:rFonts w:cs="David" w:hint="cs"/>
          <w:sz w:val="24"/>
          <w:szCs w:val="24"/>
        </w:rPr>
        <w:instrText>REF</w:instrText>
      </w:r>
      <w:r w:rsidRPr="003C6540">
        <w:rPr>
          <w:rFonts w:cs="David" w:hint="cs"/>
          <w:sz w:val="24"/>
          <w:szCs w:val="24"/>
          <w:rtl/>
        </w:rPr>
        <w:instrText xml:space="preserve"> _</w:instrText>
      </w:r>
      <w:r w:rsidRPr="003C6540">
        <w:rPr>
          <w:rFonts w:cs="David" w:hint="cs"/>
          <w:sz w:val="24"/>
          <w:szCs w:val="24"/>
        </w:rPr>
        <w:instrText>Ref448660169 \n \h</w:instrText>
      </w:r>
      <w:r w:rsidRPr="003C6540">
        <w:rPr>
          <w:rFonts w:cs="David"/>
          <w:sz w:val="24"/>
          <w:szCs w:val="24"/>
          <w:rtl/>
        </w:rPr>
        <w:instrText xml:space="preserve">  \* </w:instrText>
      </w:r>
      <w:r w:rsidRPr="003C6540">
        <w:rPr>
          <w:rFonts w:cs="David"/>
          <w:sz w:val="24"/>
          <w:szCs w:val="24"/>
        </w:rPr>
        <w:instrText>MERGEFORMAT</w:instrText>
      </w:r>
      <w:r w:rsidRPr="003C6540">
        <w:rPr>
          <w:rFonts w:cs="David"/>
          <w:sz w:val="24"/>
          <w:szCs w:val="24"/>
          <w:rtl/>
        </w:rPr>
        <w:instrText xml:space="preserve"> </w:instrText>
      </w:r>
      <w:r w:rsidRPr="003C6540">
        <w:rPr>
          <w:rFonts w:cs="David"/>
          <w:sz w:val="24"/>
          <w:szCs w:val="24"/>
          <w:rtl/>
        </w:rPr>
      </w:r>
      <w:r w:rsidRPr="003C6540">
        <w:rPr>
          <w:rFonts w:cs="David"/>
          <w:sz w:val="24"/>
          <w:szCs w:val="24"/>
          <w:rtl/>
        </w:rPr>
        <w:fldChar w:fldCharType="separate"/>
      </w:r>
      <w:r w:rsidR="001138E4">
        <w:rPr>
          <w:rFonts w:cs="David" w:hint="cs"/>
          <w:sz w:val="24"/>
          <w:szCs w:val="24"/>
          <w:cs/>
        </w:rPr>
        <w:t>‎</w:t>
      </w:r>
      <w:r w:rsidR="001138E4">
        <w:rPr>
          <w:rFonts w:cs="David"/>
          <w:sz w:val="24"/>
          <w:szCs w:val="24"/>
        </w:rPr>
        <w:t>1.3</w:t>
      </w:r>
      <w:r w:rsidRPr="003C6540">
        <w:rPr>
          <w:rFonts w:cs="David"/>
          <w:sz w:val="24"/>
          <w:szCs w:val="24"/>
          <w:rtl/>
        </w:rPr>
        <w:fldChar w:fldCharType="end"/>
      </w:r>
      <w:r w:rsidRPr="003C6540">
        <w:rPr>
          <w:rFonts w:cs="David" w:hint="cs"/>
          <w:sz w:val="24"/>
          <w:szCs w:val="24"/>
          <w:rtl/>
        </w:rPr>
        <w:t xml:space="preserve"> להלן.</w:t>
      </w:r>
    </w:p>
    <w:p w14:paraId="482F1C7E" w14:textId="77777777" w:rsidR="003C6540" w:rsidRPr="003C6540" w:rsidRDefault="003C6540" w:rsidP="00DF0785">
      <w:pPr>
        <w:pStyle w:val="afc"/>
        <w:numPr>
          <w:ilvl w:val="2"/>
          <w:numId w:val="26"/>
        </w:numPr>
        <w:spacing w:after="0" w:line="360" w:lineRule="auto"/>
        <w:ind w:left="1287"/>
        <w:jc w:val="both"/>
        <w:rPr>
          <w:rFonts w:cs="David"/>
          <w:sz w:val="24"/>
          <w:szCs w:val="24"/>
        </w:rPr>
      </w:pPr>
      <w:r w:rsidRPr="003C6540">
        <w:rPr>
          <w:rFonts w:cs="David"/>
          <w:sz w:val="24"/>
          <w:szCs w:val="24"/>
          <w:rtl/>
        </w:rPr>
        <w:t xml:space="preserve">ספק מכרז המסגרת שהגיש את ההצעה </w:t>
      </w:r>
      <w:r w:rsidR="00731822">
        <w:rPr>
          <w:rFonts w:cs="David" w:hint="cs"/>
          <w:sz w:val="24"/>
          <w:szCs w:val="24"/>
          <w:rtl/>
        </w:rPr>
        <w:t xml:space="preserve">הזולה ביותר/ האיכותית ביותר/ הטובה ביותר </w:t>
      </w:r>
      <w:proofErr w:type="spellStart"/>
      <w:r w:rsidR="00731822">
        <w:rPr>
          <w:rFonts w:cs="David" w:hint="cs"/>
          <w:sz w:val="24"/>
          <w:szCs w:val="24"/>
          <w:rtl/>
        </w:rPr>
        <w:t>בשיקלו</w:t>
      </w:r>
      <w:r w:rsidR="004B282A">
        <w:rPr>
          <w:rFonts w:cs="David" w:hint="cs"/>
          <w:sz w:val="24"/>
          <w:szCs w:val="24"/>
          <w:rtl/>
        </w:rPr>
        <w:t>ל</w:t>
      </w:r>
      <w:proofErr w:type="spellEnd"/>
      <w:r w:rsidR="00731822">
        <w:rPr>
          <w:rFonts w:cs="David" w:hint="cs"/>
          <w:sz w:val="24"/>
          <w:szCs w:val="24"/>
          <w:rtl/>
        </w:rPr>
        <w:t xml:space="preserve"> האיכות והמחיר </w:t>
      </w:r>
      <w:r w:rsidRPr="003C6540">
        <w:rPr>
          <w:rFonts w:cs="David"/>
          <w:sz w:val="24"/>
          <w:szCs w:val="24"/>
          <w:rtl/>
        </w:rPr>
        <w:t>ייבחר כזוכה לאספקת השירותים</w:t>
      </w:r>
      <w:r w:rsidR="004B282A">
        <w:rPr>
          <w:rFonts w:cs="David" w:hint="cs"/>
          <w:sz w:val="24"/>
          <w:szCs w:val="24"/>
          <w:rtl/>
        </w:rPr>
        <w:t>.</w:t>
      </w:r>
    </w:p>
    <w:p w14:paraId="5264E01E" w14:textId="77777777" w:rsidR="00576ECD" w:rsidRPr="003C6540" w:rsidRDefault="00576ECD" w:rsidP="00DF0785">
      <w:pPr>
        <w:pStyle w:val="afc"/>
        <w:numPr>
          <w:ilvl w:val="2"/>
          <w:numId w:val="26"/>
        </w:numPr>
        <w:spacing w:after="0" w:line="360" w:lineRule="auto"/>
        <w:ind w:left="1287"/>
        <w:jc w:val="both"/>
        <w:rPr>
          <w:rFonts w:cs="David"/>
          <w:b/>
          <w:bCs/>
          <w:sz w:val="24"/>
          <w:szCs w:val="24"/>
        </w:rPr>
      </w:pPr>
      <w:r w:rsidRPr="003C6540">
        <w:rPr>
          <w:rFonts w:cs="David" w:hint="cs"/>
          <w:sz w:val="24"/>
          <w:szCs w:val="24"/>
          <w:rtl/>
        </w:rPr>
        <w:t>מובהר כי כל התחייבויותיו והצהרותיו של</w:t>
      </w:r>
      <w:r w:rsidR="003C6540">
        <w:rPr>
          <w:rFonts w:cs="David" w:hint="cs"/>
          <w:sz w:val="24"/>
          <w:szCs w:val="24"/>
          <w:rtl/>
        </w:rPr>
        <w:t xml:space="preserve"> ספק מכרז המסגרת</w:t>
      </w:r>
      <w:r w:rsidRPr="003C6540">
        <w:rPr>
          <w:rFonts w:cs="David" w:hint="cs"/>
          <w:sz w:val="24"/>
          <w:szCs w:val="24"/>
          <w:rtl/>
        </w:rPr>
        <w:t xml:space="preserve"> כפי שניתנו במעמד הגשת ההצעה במענה למכרז יעמדו בתוקפן במסגרת המענה ל</w:t>
      </w:r>
      <w:r w:rsidRPr="003C6540">
        <w:rPr>
          <w:rFonts w:cs="David"/>
          <w:sz w:val="24"/>
          <w:szCs w:val="24"/>
          <w:rtl/>
        </w:rPr>
        <w:t>פני</w:t>
      </w:r>
      <w:r w:rsidRPr="003C6540">
        <w:rPr>
          <w:rFonts w:cs="David" w:hint="cs"/>
          <w:sz w:val="24"/>
          <w:szCs w:val="24"/>
          <w:rtl/>
        </w:rPr>
        <w:t>י</w:t>
      </w:r>
      <w:r w:rsidRPr="003C6540">
        <w:rPr>
          <w:rFonts w:cs="David"/>
          <w:sz w:val="24"/>
          <w:szCs w:val="24"/>
          <w:rtl/>
        </w:rPr>
        <w:t>ה פרטנית</w:t>
      </w:r>
      <w:r w:rsidRPr="003C6540">
        <w:rPr>
          <w:rFonts w:cs="David" w:hint="cs"/>
          <w:sz w:val="24"/>
          <w:szCs w:val="24"/>
          <w:rtl/>
        </w:rPr>
        <w:t xml:space="preserve"> זו וימשיכו לחול עם בחירתו של </w:t>
      </w:r>
      <w:r w:rsidR="003C6540">
        <w:rPr>
          <w:rFonts w:cs="David" w:hint="cs"/>
          <w:sz w:val="24"/>
          <w:szCs w:val="24"/>
          <w:rtl/>
        </w:rPr>
        <w:t>ספק מכרז המסגרת</w:t>
      </w:r>
      <w:r w:rsidR="003C6540" w:rsidRPr="003C6540">
        <w:rPr>
          <w:rFonts w:cs="David" w:hint="cs"/>
          <w:sz w:val="24"/>
          <w:szCs w:val="24"/>
          <w:rtl/>
        </w:rPr>
        <w:t xml:space="preserve"> </w:t>
      </w:r>
      <w:r w:rsidRPr="003C6540">
        <w:rPr>
          <w:rFonts w:cs="David" w:hint="cs"/>
          <w:sz w:val="24"/>
          <w:szCs w:val="24"/>
          <w:rtl/>
        </w:rPr>
        <w:t>כזוכה במסגרת שלב זה, אם המשרד יחליט לבחור בו כזוכה כאמור.</w:t>
      </w:r>
    </w:p>
    <w:p w14:paraId="02F6D0A5" w14:textId="77777777" w:rsidR="00576ECD" w:rsidRPr="003C6540" w:rsidRDefault="00576ECD" w:rsidP="00DF0785">
      <w:pPr>
        <w:pStyle w:val="afc"/>
        <w:numPr>
          <w:ilvl w:val="2"/>
          <w:numId w:val="26"/>
        </w:numPr>
        <w:spacing w:after="0" w:line="360" w:lineRule="auto"/>
        <w:ind w:left="1287"/>
        <w:jc w:val="both"/>
        <w:rPr>
          <w:rFonts w:cs="David"/>
          <w:sz w:val="24"/>
          <w:szCs w:val="24"/>
        </w:rPr>
      </w:pPr>
      <w:r w:rsidRPr="003C6540">
        <w:rPr>
          <w:rFonts w:cs="David" w:hint="eastAsia"/>
          <w:sz w:val="24"/>
          <w:szCs w:val="24"/>
          <w:rtl/>
        </w:rPr>
        <w:t>מובהר</w:t>
      </w:r>
      <w:r w:rsidRPr="003C6540">
        <w:rPr>
          <w:rFonts w:cs="David"/>
          <w:sz w:val="24"/>
          <w:szCs w:val="24"/>
          <w:rtl/>
        </w:rPr>
        <w:t xml:space="preserve"> כי במסגרת המענה לפנייה הפרטנית המציעים </w:t>
      </w:r>
      <w:r w:rsidRPr="003C6540">
        <w:rPr>
          <w:rFonts w:cs="David" w:hint="eastAsia"/>
          <w:sz w:val="24"/>
          <w:szCs w:val="24"/>
          <w:u w:val="single"/>
          <w:rtl/>
        </w:rPr>
        <w:t>אינם</w:t>
      </w:r>
      <w:r w:rsidRPr="003C6540">
        <w:rPr>
          <w:rFonts w:cs="David"/>
          <w:sz w:val="24"/>
          <w:szCs w:val="24"/>
          <w:rtl/>
        </w:rPr>
        <w:t xml:space="preserve"> נדרשים להגיש ערבות הצעה</w:t>
      </w:r>
      <w:r w:rsidRPr="003C6540">
        <w:rPr>
          <w:rFonts w:cs="David" w:hint="cs"/>
          <w:sz w:val="24"/>
          <w:szCs w:val="24"/>
          <w:rtl/>
        </w:rPr>
        <w:t>.</w:t>
      </w:r>
    </w:p>
    <w:p w14:paraId="51AEF314" w14:textId="77777777" w:rsidR="00576ECD" w:rsidRPr="003C6540" w:rsidRDefault="00576ECD" w:rsidP="00DF0785">
      <w:pPr>
        <w:pStyle w:val="afc"/>
        <w:numPr>
          <w:ilvl w:val="2"/>
          <w:numId w:val="26"/>
        </w:numPr>
        <w:spacing w:after="0" w:line="360" w:lineRule="auto"/>
        <w:ind w:left="1287"/>
        <w:jc w:val="both"/>
        <w:rPr>
          <w:rFonts w:cs="David"/>
          <w:sz w:val="24"/>
          <w:szCs w:val="24"/>
        </w:rPr>
      </w:pPr>
      <w:r w:rsidRPr="003C6540">
        <w:rPr>
          <w:rFonts w:cs="David" w:hint="cs"/>
          <w:sz w:val="24"/>
          <w:szCs w:val="24"/>
          <w:rtl/>
        </w:rPr>
        <w:t xml:space="preserve">לעניין פנייה זו, </w:t>
      </w:r>
      <w:r w:rsidR="003C6540">
        <w:rPr>
          <w:rFonts w:cs="David" w:hint="cs"/>
          <w:sz w:val="24"/>
          <w:szCs w:val="24"/>
          <w:rtl/>
        </w:rPr>
        <w:t>ספק מכרז המסגרת</w:t>
      </w:r>
      <w:r w:rsidR="003C6540" w:rsidRPr="003C6540">
        <w:rPr>
          <w:rFonts w:cs="David" w:hint="cs"/>
          <w:sz w:val="24"/>
          <w:szCs w:val="24"/>
          <w:rtl/>
        </w:rPr>
        <w:t xml:space="preserve"> </w:t>
      </w:r>
      <w:r w:rsidRPr="003C6540">
        <w:rPr>
          <w:rFonts w:cs="David" w:hint="cs"/>
          <w:sz w:val="24"/>
          <w:szCs w:val="24"/>
          <w:rtl/>
        </w:rPr>
        <w:t>הינו "המציע".</w:t>
      </w:r>
    </w:p>
    <w:p w14:paraId="3FB01565" w14:textId="77777777" w:rsidR="00576ECD" w:rsidRPr="003C6540" w:rsidRDefault="00576ECD" w:rsidP="00DF0785">
      <w:pPr>
        <w:pStyle w:val="afc"/>
        <w:numPr>
          <w:ilvl w:val="2"/>
          <w:numId w:val="26"/>
        </w:numPr>
        <w:spacing w:after="0" w:line="360" w:lineRule="auto"/>
        <w:ind w:left="1287"/>
        <w:jc w:val="both"/>
        <w:rPr>
          <w:rFonts w:cs="David"/>
          <w:sz w:val="24"/>
          <w:szCs w:val="24"/>
        </w:rPr>
      </w:pPr>
      <w:r w:rsidRPr="003C6540">
        <w:rPr>
          <w:rFonts w:cs="David" w:hint="cs"/>
          <w:b/>
          <w:bCs/>
          <w:sz w:val="24"/>
          <w:szCs w:val="24"/>
          <w:rtl/>
        </w:rPr>
        <w:t>למען הסר ספק מובהר כי כל סעיפי ותנאי המכרז הרלוונטיים לשלב הפנייה הפרטנית יחולו בשינויים המחויבים גם בשלב זה.</w:t>
      </w:r>
    </w:p>
    <w:p w14:paraId="44140301" w14:textId="77777777" w:rsidR="00576ECD" w:rsidRPr="003C6540" w:rsidRDefault="00576ECD" w:rsidP="00DF0785">
      <w:pPr>
        <w:pStyle w:val="afc"/>
        <w:numPr>
          <w:ilvl w:val="1"/>
          <w:numId w:val="26"/>
        </w:numPr>
        <w:spacing w:after="0" w:line="360" w:lineRule="auto"/>
        <w:ind w:left="567" w:hanging="567"/>
        <w:rPr>
          <w:rFonts w:cs="David"/>
          <w:sz w:val="24"/>
          <w:szCs w:val="24"/>
          <w:u w:val="single"/>
        </w:rPr>
      </w:pPr>
      <w:bookmarkStart w:id="193" w:name="_Ref448660169"/>
      <w:bookmarkStart w:id="194" w:name="_Ref418765637"/>
      <w:r w:rsidRPr="003C6540">
        <w:rPr>
          <w:rFonts w:cs="David" w:hint="cs"/>
          <w:sz w:val="24"/>
          <w:szCs w:val="24"/>
          <w:u w:val="single"/>
          <w:rtl/>
        </w:rPr>
        <w:t>השירותים נושא הפנייה הפרטנית</w:t>
      </w:r>
      <w:bookmarkEnd w:id="193"/>
    </w:p>
    <w:p w14:paraId="4EC42391" w14:textId="77777777" w:rsidR="00576ECD" w:rsidRPr="003C6540" w:rsidRDefault="00576ECD" w:rsidP="00576ECD">
      <w:pPr>
        <w:ind w:firstLine="567"/>
        <w:contextualSpacing/>
        <w:jc w:val="both"/>
        <w:rPr>
          <w:rFonts w:cs="David"/>
          <w:sz w:val="24"/>
        </w:rPr>
      </w:pPr>
      <w:r w:rsidRPr="003C6540">
        <w:rPr>
          <w:rFonts w:cs="David" w:hint="cs"/>
          <w:sz w:val="24"/>
          <w:rtl/>
        </w:rPr>
        <w:t>במסגרת פנייה זו, המשרד מעוניין לקבל את השירותים שלהלן:</w:t>
      </w:r>
    </w:p>
    <w:p w14:paraId="55954239" w14:textId="77777777" w:rsidR="00576ECD" w:rsidRPr="003C6540" w:rsidRDefault="00576ECD" w:rsidP="003C6540">
      <w:pPr>
        <w:ind w:left="567"/>
        <w:contextualSpacing/>
        <w:jc w:val="both"/>
        <w:rPr>
          <w:rFonts w:cs="David"/>
          <w:sz w:val="24"/>
        </w:rPr>
      </w:pPr>
      <w:r w:rsidRPr="003C6540">
        <w:rPr>
          <w:rFonts w:cs="David" w:hint="cs"/>
          <w:sz w:val="24"/>
          <w:rtl/>
        </w:rPr>
        <w:t>____________________________________________________________________________________________________________________________________________________________________________</w:t>
      </w:r>
      <w:r w:rsidR="003C6540">
        <w:rPr>
          <w:rFonts w:cs="David" w:hint="cs"/>
          <w:sz w:val="24"/>
          <w:rtl/>
        </w:rPr>
        <w:t>_______________________________</w:t>
      </w:r>
      <w:r w:rsidRPr="003C6540">
        <w:rPr>
          <w:rFonts w:cs="David" w:hint="cs"/>
          <w:sz w:val="24"/>
          <w:rtl/>
        </w:rPr>
        <w:t>.</w:t>
      </w:r>
    </w:p>
    <w:p w14:paraId="5A1A68A9" w14:textId="77777777" w:rsidR="00576ECD" w:rsidRPr="003C6540" w:rsidRDefault="00576ECD" w:rsidP="00576ECD">
      <w:pPr>
        <w:pStyle w:val="afc"/>
        <w:ind w:left="567"/>
        <w:rPr>
          <w:rFonts w:cs="David"/>
          <w:sz w:val="24"/>
          <w:szCs w:val="24"/>
          <w:rtl/>
        </w:rPr>
      </w:pPr>
    </w:p>
    <w:p w14:paraId="422E0113" w14:textId="77777777" w:rsidR="00576ECD" w:rsidRPr="003C6540" w:rsidRDefault="00576ECD" w:rsidP="00DF0785">
      <w:pPr>
        <w:pStyle w:val="afc"/>
        <w:numPr>
          <w:ilvl w:val="1"/>
          <w:numId w:val="26"/>
        </w:numPr>
        <w:spacing w:after="0" w:line="360" w:lineRule="auto"/>
        <w:ind w:left="567" w:hanging="567"/>
        <w:rPr>
          <w:rFonts w:cs="David"/>
          <w:sz w:val="24"/>
          <w:szCs w:val="24"/>
          <w:u w:val="single"/>
        </w:rPr>
      </w:pPr>
      <w:r w:rsidRPr="003C6540">
        <w:rPr>
          <w:rFonts w:cs="David" w:hint="cs"/>
          <w:sz w:val="24"/>
          <w:szCs w:val="24"/>
          <w:u w:val="single"/>
          <w:rtl/>
        </w:rPr>
        <w:t xml:space="preserve">תקופת ההתקשרות בעקבות </w:t>
      </w:r>
      <w:bookmarkEnd w:id="194"/>
      <w:r w:rsidRPr="003C6540">
        <w:rPr>
          <w:rFonts w:cs="David"/>
          <w:sz w:val="24"/>
          <w:szCs w:val="24"/>
          <w:u w:val="single"/>
          <w:rtl/>
        </w:rPr>
        <w:t>פנ</w:t>
      </w:r>
      <w:r w:rsidRPr="003C6540">
        <w:rPr>
          <w:rFonts w:cs="David" w:hint="cs"/>
          <w:sz w:val="24"/>
          <w:szCs w:val="24"/>
          <w:u w:val="single"/>
          <w:rtl/>
        </w:rPr>
        <w:t>י</w:t>
      </w:r>
      <w:r w:rsidRPr="003C6540">
        <w:rPr>
          <w:rFonts w:cs="David"/>
          <w:sz w:val="24"/>
          <w:szCs w:val="24"/>
          <w:u w:val="single"/>
          <w:rtl/>
        </w:rPr>
        <w:t>יה פרטנית</w:t>
      </w:r>
    </w:p>
    <w:p w14:paraId="79EBFC08" w14:textId="77777777" w:rsidR="00576ECD" w:rsidRDefault="00576ECD" w:rsidP="00DF0785">
      <w:pPr>
        <w:pStyle w:val="afc"/>
        <w:numPr>
          <w:ilvl w:val="2"/>
          <w:numId w:val="26"/>
        </w:numPr>
        <w:spacing w:after="0" w:line="360" w:lineRule="auto"/>
        <w:ind w:left="1287"/>
        <w:jc w:val="both"/>
        <w:rPr>
          <w:rFonts w:cs="David"/>
          <w:sz w:val="24"/>
          <w:szCs w:val="24"/>
        </w:rPr>
      </w:pPr>
      <w:r w:rsidRPr="003C6540">
        <w:rPr>
          <w:rFonts w:cs="David" w:hint="cs"/>
          <w:sz w:val="24"/>
          <w:szCs w:val="24"/>
          <w:rtl/>
        </w:rPr>
        <w:lastRenderedPageBreak/>
        <w:t>תקופת ההתקשרות למתן השירותים בעקבות פנייה זו תחל עם חתימת ההסכם בין המשרד לספק.</w:t>
      </w:r>
    </w:p>
    <w:p w14:paraId="6D30BFB5" w14:textId="77777777" w:rsidR="003C6540" w:rsidRDefault="003C6540" w:rsidP="00DF0785">
      <w:pPr>
        <w:pStyle w:val="afc"/>
        <w:numPr>
          <w:ilvl w:val="2"/>
          <w:numId w:val="26"/>
        </w:numPr>
        <w:spacing w:after="0" w:line="360" w:lineRule="auto"/>
        <w:ind w:left="1287"/>
        <w:jc w:val="both"/>
        <w:rPr>
          <w:rFonts w:cs="David"/>
          <w:sz w:val="24"/>
          <w:szCs w:val="24"/>
        </w:rPr>
      </w:pPr>
      <w:r>
        <w:rPr>
          <w:rFonts w:cs="David" w:hint="cs"/>
          <w:sz w:val="24"/>
          <w:szCs w:val="24"/>
          <w:rtl/>
        </w:rPr>
        <w:t>תקופת ההתקשרות תהיה ל</w:t>
      </w:r>
      <w:r w:rsidR="00645DC9">
        <w:rPr>
          <w:rFonts w:cs="David" w:hint="cs"/>
          <w:sz w:val="24"/>
          <w:szCs w:val="24"/>
          <w:rtl/>
        </w:rPr>
        <w:t xml:space="preserve">___________ </w:t>
      </w:r>
      <w:r>
        <w:rPr>
          <w:rFonts w:cs="David" w:hint="cs"/>
          <w:sz w:val="24"/>
          <w:szCs w:val="24"/>
          <w:rtl/>
        </w:rPr>
        <w:t>(להלן: "</w:t>
      </w:r>
      <w:r>
        <w:rPr>
          <w:rFonts w:cs="David" w:hint="cs"/>
          <w:b/>
          <w:bCs/>
          <w:sz w:val="24"/>
          <w:szCs w:val="24"/>
          <w:rtl/>
        </w:rPr>
        <w:t>תקופת ההתקשרות</w:t>
      </w:r>
      <w:r>
        <w:rPr>
          <w:rFonts w:cs="David" w:hint="cs"/>
          <w:sz w:val="24"/>
          <w:szCs w:val="24"/>
          <w:rtl/>
        </w:rPr>
        <w:t>").</w:t>
      </w:r>
    </w:p>
    <w:p w14:paraId="023765E3" w14:textId="77777777" w:rsidR="003C6540" w:rsidRDefault="003C6540" w:rsidP="00DF0785">
      <w:pPr>
        <w:pStyle w:val="afc"/>
        <w:numPr>
          <w:ilvl w:val="2"/>
          <w:numId w:val="26"/>
        </w:numPr>
        <w:spacing w:after="0" w:line="360" w:lineRule="auto"/>
        <w:ind w:left="1287"/>
        <w:jc w:val="both"/>
        <w:rPr>
          <w:rFonts w:cs="David"/>
          <w:sz w:val="24"/>
          <w:szCs w:val="24"/>
        </w:rPr>
      </w:pPr>
      <w:r>
        <w:rPr>
          <w:rFonts w:cs="David" w:hint="cs"/>
          <w:sz w:val="24"/>
          <w:szCs w:val="24"/>
          <w:rtl/>
        </w:rPr>
        <w:t>ל</w:t>
      </w:r>
      <w:r w:rsidRPr="003C6540">
        <w:rPr>
          <w:rFonts w:cs="David"/>
          <w:sz w:val="24"/>
          <w:szCs w:val="24"/>
          <w:rtl/>
        </w:rPr>
        <w:t>משרד נתונה אופציה חד צדדית ובלעדית, בהודעה בכתב ומראש, להאריך את תקופת ההתקשרות בשנה או חלק ממנה בכל פעם, בהתאם לשיקול דעתו הבלעדי (להלן: "</w:t>
      </w:r>
      <w:r w:rsidRPr="00645DC9">
        <w:rPr>
          <w:rFonts w:cs="David"/>
          <w:b/>
          <w:bCs/>
          <w:sz w:val="24"/>
          <w:szCs w:val="24"/>
          <w:rtl/>
        </w:rPr>
        <w:t>תקופת ההתקשרות הנוספת</w:t>
      </w:r>
      <w:r w:rsidRPr="003C6540">
        <w:rPr>
          <w:rFonts w:cs="David"/>
          <w:sz w:val="24"/>
          <w:szCs w:val="24"/>
          <w:rtl/>
        </w:rPr>
        <w:t xml:space="preserve">") ובלבד שתקופת ההתקשרות הכוללת, כולל תקופת ההתקשרות הנוספת, לא תעלה במצטבר על חמש </w:t>
      </w:r>
      <w:r w:rsidR="00645DC9">
        <w:rPr>
          <w:rFonts w:cs="David" w:hint="cs"/>
          <w:sz w:val="24"/>
          <w:szCs w:val="24"/>
          <w:rtl/>
        </w:rPr>
        <w:t xml:space="preserve">(5) </w:t>
      </w:r>
      <w:r w:rsidRPr="003C6540">
        <w:rPr>
          <w:rFonts w:cs="David"/>
          <w:sz w:val="24"/>
          <w:szCs w:val="24"/>
          <w:rtl/>
        </w:rPr>
        <w:t>שנים</w:t>
      </w:r>
      <w:r>
        <w:rPr>
          <w:rFonts w:cs="David" w:hint="cs"/>
          <w:sz w:val="24"/>
          <w:szCs w:val="24"/>
          <w:rtl/>
        </w:rPr>
        <w:t>.</w:t>
      </w:r>
    </w:p>
    <w:p w14:paraId="224C74EE" w14:textId="7A033BE5" w:rsidR="003C6540" w:rsidRPr="003C6540" w:rsidRDefault="003C6540" w:rsidP="00DF0785">
      <w:pPr>
        <w:pStyle w:val="afc"/>
        <w:numPr>
          <w:ilvl w:val="2"/>
          <w:numId w:val="26"/>
        </w:numPr>
        <w:spacing w:after="0" w:line="360" w:lineRule="auto"/>
        <w:ind w:left="1287"/>
        <w:jc w:val="both"/>
        <w:rPr>
          <w:rFonts w:cs="David"/>
          <w:sz w:val="24"/>
          <w:szCs w:val="24"/>
        </w:rPr>
      </w:pPr>
      <w:r w:rsidRPr="003C6540">
        <w:rPr>
          <w:rFonts w:cs="David"/>
          <w:sz w:val="24"/>
          <w:szCs w:val="24"/>
          <w:rtl/>
        </w:rPr>
        <w:t>בכל מקרה תקופת ההתקשרות בעקבות פנייה פרטנית כאמור בסעיף זה תסתיים לא יאוחר ממועד סיום תוקפו של מכרז המסגרת כאמור בסעיף</w:t>
      </w:r>
      <w:r>
        <w:rPr>
          <w:rFonts w:cs="David" w:hint="cs"/>
          <w:sz w:val="24"/>
          <w:szCs w:val="24"/>
          <w:rtl/>
        </w:rPr>
        <w:t xml:space="preserve"> </w:t>
      </w:r>
      <w:r>
        <w:rPr>
          <w:rFonts w:cs="David"/>
          <w:sz w:val="24"/>
          <w:szCs w:val="24"/>
          <w:rtl/>
        </w:rPr>
        <w:fldChar w:fldCharType="begin"/>
      </w:r>
      <w:r>
        <w:rPr>
          <w:rFonts w:cs="David"/>
          <w:sz w:val="24"/>
          <w:szCs w:val="24"/>
          <w:rtl/>
        </w:rPr>
        <w:instrText xml:space="preserve"> </w:instrText>
      </w:r>
      <w:r>
        <w:rPr>
          <w:rFonts w:cs="David" w:hint="cs"/>
          <w:sz w:val="24"/>
          <w:szCs w:val="24"/>
        </w:rPr>
        <w:instrText>REF</w:instrText>
      </w:r>
      <w:r>
        <w:rPr>
          <w:rFonts w:cs="David" w:hint="cs"/>
          <w:sz w:val="24"/>
          <w:szCs w:val="24"/>
          <w:rtl/>
        </w:rPr>
        <w:instrText xml:space="preserve"> _</w:instrText>
      </w:r>
      <w:r>
        <w:rPr>
          <w:rFonts w:cs="David" w:hint="cs"/>
          <w:sz w:val="24"/>
          <w:szCs w:val="24"/>
        </w:rPr>
        <w:instrText>Ref233087755 \r \h</w:instrText>
      </w:r>
      <w:r>
        <w:rPr>
          <w:rFonts w:cs="David"/>
          <w:sz w:val="24"/>
          <w:szCs w:val="24"/>
          <w:rtl/>
        </w:rPr>
        <w:instrText xml:space="preserve"> </w:instrText>
      </w:r>
      <w:r>
        <w:rPr>
          <w:rFonts w:cs="David"/>
          <w:sz w:val="24"/>
          <w:szCs w:val="24"/>
          <w:rtl/>
        </w:rPr>
      </w:r>
      <w:r>
        <w:rPr>
          <w:rFonts w:cs="David"/>
          <w:sz w:val="24"/>
          <w:szCs w:val="24"/>
          <w:rtl/>
        </w:rPr>
        <w:fldChar w:fldCharType="separate"/>
      </w:r>
      <w:r w:rsidR="001138E4">
        <w:rPr>
          <w:rFonts w:cs="David" w:hint="cs"/>
          <w:sz w:val="24"/>
          <w:szCs w:val="24"/>
          <w:cs/>
        </w:rPr>
        <w:t>‎</w:t>
      </w:r>
      <w:r w:rsidR="001138E4">
        <w:rPr>
          <w:rFonts w:cs="David"/>
          <w:sz w:val="24"/>
          <w:szCs w:val="24"/>
        </w:rPr>
        <w:t>9</w:t>
      </w:r>
      <w:r>
        <w:rPr>
          <w:rFonts w:cs="David"/>
          <w:sz w:val="24"/>
          <w:szCs w:val="24"/>
          <w:rtl/>
        </w:rPr>
        <w:fldChar w:fldCharType="end"/>
      </w:r>
      <w:r>
        <w:rPr>
          <w:rFonts w:cs="David" w:hint="cs"/>
          <w:sz w:val="24"/>
          <w:szCs w:val="24"/>
          <w:rtl/>
        </w:rPr>
        <w:t xml:space="preserve"> לפרק 1 למכרז.</w:t>
      </w:r>
    </w:p>
    <w:p w14:paraId="6A2EA288" w14:textId="77777777" w:rsidR="00576ECD" w:rsidRDefault="00576ECD" w:rsidP="00DF0785">
      <w:pPr>
        <w:pStyle w:val="afc"/>
        <w:numPr>
          <w:ilvl w:val="2"/>
          <w:numId w:val="26"/>
        </w:numPr>
        <w:spacing w:after="0" w:line="360" w:lineRule="auto"/>
        <w:ind w:left="1287"/>
        <w:jc w:val="both"/>
        <w:rPr>
          <w:rFonts w:cs="David"/>
          <w:sz w:val="24"/>
          <w:szCs w:val="24"/>
        </w:rPr>
      </w:pPr>
      <w:r w:rsidRPr="003C6540">
        <w:rPr>
          <w:rFonts w:cs="David" w:hint="cs"/>
          <w:sz w:val="24"/>
          <w:szCs w:val="24"/>
          <w:rtl/>
        </w:rPr>
        <w:t>ההתקשרות כולה כפופה</w:t>
      </w:r>
      <w:r w:rsidRPr="003C6540">
        <w:rPr>
          <w:rFonts w:cs="David"/>
          <w:sz w:val="24"/>
          <w:szCs w:val="24"/>
          <w:rtl/>
        </w:rPr>
        <w:t xml:space="preserve"> לאישור ועדת המכרזים המשרדית, אישור תקציב המדינה מידי שנה וקיום תקציב בפועל. </w:t>
      </w:r>
    </w:p>
    <w:p w14:paraId="1A1E249C" w14:textId="3664C943" w:rsidR="003C6540" w:rsidRPr="003C6540" w:rsidRDefault="003C6540" w:rsidP="00DF0785">
      <w:pPr>
        <w:pStyle w:val="afc"/>
        <w:numPr>
          <w:ilvl w:val="2"/>
          <w:numId w:val="26"/>
        </w:numPr>
        <w:spacing w:after="0" w:line="360" w:lineRule="auto"/>
        <w:ind w:left="1287"/>
        <w:jc w:val="both"/>
        <w:rPr>
          <w:rFonts w:cs="David"/>
          <w:sz w:val="24"/>
          <w:szCs w:val="24"/>
        </w:rPr>
      </w:pPr>
      <w:r>
        <w:rPr>
          <w:rFonts w:cs="David" w:hint="cs"/>
          <w:sz w:val="24"/>
          <w:szCs w:val="24"/>
          <w:rtl/>
        </w:rPr>
        <w:t>שש</w:t>
      </w:r>
      <w:r w:rsidRPr="003C6540">
        <w:rPr>
          <w:rFonts w:cs="David"/>
          <w:sz w:val="24"/>
          <w:szCs w:val="24"/>
          <w:rtl/>
        </w:rPr>
        <w:t>ת החודשים הראשונים ישמשו כתקופת ניסיון למתן השירותים. באם בתום תקופה זו לא יהיה המשרד שבע רצון מהשירותים המתבקשים נשוא מכרז זה, תסתיים ההתקשרות עם המציע הזוכה ולמציע הזוכה לא תהיה כל טענה בעניין זה. הזוכה יהיה זכאי לתשלום רק בגין השירות שניתן עד למועד סיומו</w:t>
      </w:r>
      <w:r>
        <w:rPr>
          <w:rFonts w:cs="David" w:hint="cs"/>
          <w:sz w:val="24"/>
          <w:szCs w:val="24"/>
          <w:rtl/>
        </w:rPr>
        <w:t>.</w:t>
      </w:r>
      <w:r w:rsidRPr="003C6540">
        <w:rPr>
          <w:rtl/>
        </w:rPr>
        <w:t xml:space="preserve"> </w:t>
      </w:r>
      <w:r>
        <w:rPr>
          <w:rFonts w:cs="David" w:hint="cs"/>
          <w:sz w:val="24"/>
          <w:szCs w:val="24"/>
          <w:rtl/>
        </w:rPr>
        <w:t>ב</w:t>
      </w:r>
      <w:r w:rsidRPr="003C6540">
        <w:rPr>
          <w:rFonts w:cs="David"/>
          <w:sz w:val="24"/>
          <w:szCs w:val="24"/>
          <w:rtl/>
        </w:rPr>
        <w:t>מקרה שכזה, יהא רשאי המשרד לפנות למציע שדורג הבא אחריו על ידי וע</w:t>
      </w:r>
      <w:r>
        <w:rPr>
          <w:rFonts w:cs="David"/>
          <w:sz w:val="24"/>
          <w:szCs w:val="24"/>
          <w:rtl/>
        </w:rPr>
        <w:t>דת המכרזים המשרדית, כאמור בסעיף</w:t>
      </w:r>
      <w:r>
        <w:rPr>
          <w:rFonts w:cs="David" w:hint="cs"/>
          <w:sz w:val="24"/>
          <w:szCs w:val="24"/>
          <w:rtl/>
        </w:rPr>
        <w:t xml:space="preserve"> </w:t>
      </w:r>
      <w:r>
        <w:rPr>
          <w:rFonts w:cs="David"/>
          <w:sz w:val="24"/>
          <w:szCs w:val="24"/>
          <w:rtl/>
        </w:rPr>
        <w:fldChar w:fldCharType="begin"/>
      </w:r>
      <w:r>
        <w:rPr>
          <w:rFonts w:cs="David"/>
          <w:sz w:val="24"/>
          <w:szCs w:val="24"/>
          <w:rtl/>
        </w:rPr>
        <w:instrText xml:space="preserve"> </w:instrText>
      </w:r>
      <w:r>
        <w:rPr>
          <w:rFonts w:cs="David" w:hint="cs"/>
          <w:sz w:val="24"/>
          <w:szCs w:val="24"/>
        </w:rPr>
        <w:instrText>REF</w:instrText>
      </w:r>
      <w:r>
        <w:rPr>
          <w:rFonts w:cs="David" w:hint="cs"/>
          <w:sz w:val="24"/>
          <w:szCs w:val="24"/>
          <w:rtl/>
        </w:rPr>
        <w:instrText xml:space="preserve"> _</w:instrText>
      </w:r>
      <w:r>
        <w:rPr>
          <w:rFonts w:cs="David" w:hint="cs"/>
          <w:sz w:val="24"/>
          <w:szCs w:val="24"/>
        </w:rPr>
        <w:instrText>Ref482090005 \r \h</w:instrText>
      </w:r>
      <w:r>
        <w:rPr>
          <w:rFonts w:cs="David"/>
          <w:sz w:val="24"/>
          <w:szCs w:val="24"/>
          <w:rtl/>
        </w:rPr>
        <w:instrText xml:space="preserve"> </w:instrText>
      </w:r>
      <w:r>
        <w:rPr>
          <w:rFonts w:cs="David"/>
          <w:sz w:val="24"/>
          <w:szCs w:val="24"/>
          <w:rtl/>
        </w:rPr>
      </w:r>
      <w:r>
        <w:rPr>
          <w:rFonts w:cs="David"/>
          <w:sz w:val="24"/>
          <w:szCs w:val="24"/>
          <w:rtl/>
        </w:rPr>
        <w:fldChar w:fldCharType="separate"/>
      </w:r>
      <w:r w:rsidR="001138E4">
        <w:rPr>
          <w:rFonts w:cs="David" w:hint="cs"/>
          <w:sz w:val="24"/>
          <w:szCs w:val="24"/>
          <w:cs/>
        </w:rPr>
        <w:t>‎</w:t>
      </w:r>
      <w:r w:rsidR="001138E4">
        <w:rPr>
          <w:rFonts w:cs="David"/>
          <w:sz w:val="24"/>
          <w:szCs w:val="24"/>
        </w:rPr>
        <w:t>17</w:t>
      </w:r>
      <w:r>
        <w:rPr>
          <w:rFonts w:cs="David"/>
          <w:sz w:val="24"/>
          <w:szCs w:val="24"/>
          <w:rtl/>
        </w:rPr>
        <w:fldChar w:fldCharType="end"/>
      </w:r>
      <w:r>
        <w:rPr>
          <w:rFonts w:cs="David" w:hint="cs"/>
          <w:sz w:val="24"/>
          <w:szCs w:val="24"/>
          <w:rtl/>
        </w:rPr>
        <w:t xml:space="preserve"> לפרק 1 </w:t>
      </w:r>
      <w:r w:rsidRPr="003C6540">
        <w:rPr>
          <w:rFonts w:cs="David"/>
          <w:sz w:val="24"/>
          <w:szCs w:val="24"/>
          <w:rtl/>
        </w:rPr>
        <w:t>למכרז, להמשך מתן השירותים נשוא המכרז ובלבד שההתקשרות עמו תהיה במסגרת היקף ההתקשרות שנקבעה מראש כאמור</w:t>
      </w:r>
      <w:r>
        <w:rPr>
          <w:rFonts w:cs="David" w:hint="cs"/>
          <w:sz w:val="24"/>
          <w:szCs w:val="24"/>
          <w:rtl/>
        </w:rPr>
        <w:t>.</w:t>
      </w:r>
    </w:p>
    <w:p w14:paraId="708689EC" w14:textId="77777777" w:rsidR="00576ECD" w:rsidRPr="00C26955" w:rsidRDefault="00576ECD" w:rsidP="00DF0785">
      <w:pPr>
        <w:pStyle w:val="afc"/>
        <w:numPr>
          <w:ilvl w:val="0"/>
          <w:numId w:val="27"/>
        </w:numPr>
        <w:tabs>
          <w:tab w:val="left" w:pos="368"/>
        </w:tabs>
        <w:spacing w:after="60" w:line="360" w:lineRule="auto"/>
        <w:ind w:left="357" w:hanging="357"/>
        <w:rPr>
          <w:rFonts w:cs="David"/>
          <w:sz w:val="24"/>
          <w:szCs w:val="24"/>
          <w:u w:val="single"/>
        </w:rPr>
      </w:pPr>
      <w:bookmarkStart w:id="195" w:name="_Ref422085064"/>
      <w:r w:rsidRPr="00C26955">
        <w:rPr>
          <w:rFonts w:cs="David" w:hint="cs"/>
          <w:sz w:val="24"/>
          <w:szCs w:val="24"/>
          <w:u w:val="single"/>
          <w:rtl/>
        </w:rPr>
        <w:t>תנאי הסף</w:t>
      </w:r>
      <w:bookmarkEnd w:id="195"/>
      <w:r w:rsidRPr="00C26955">
        <w:rPr>
          <w:rFonts w:cs="David" w:hint="cs"/>
          <w:sz w:val="24"/>
          <w:szCs w:val="24"/>
          <w:u w:val="single"/>
          <w:rtl/>
        </w:rPr>
        <w:t xml:space="preserve"> שייבדקו במסגרת </w:t>
      </w:r>
      <w:r w:rsidRPr="00C26955">
        <w:rPr>
          <w:rFonts w:cs="David"/>
          <w:sz w:val="24"/>
          <w:szCs w:val="24"/>
          <w:u w:val="single"/>
          <w:rtl/>
        </w:rPr>
        <w:t>הפני</w:t>
      </w:r>
      <w:r w:rsidRPr="00C26955">
        <w:rPr>
          <w:rFonts w:cs="David" w:hint="cs"/>
          <w:sz w:val="24"/>
          <w:szCs w:val="24"/>
          <w:u w:val="single"/>
          <w:rtl/>
        </w:rPr>
        <w:t>י</w:t>
      </w:r>
      <w:r w:rsidRPr="00C26955">
        <w:rPr>
          <w:rFonts w:cs="David"/>
          <w:sz w:val="24"/>
          <w:szCs w:val="24"/>
          <w:u w:val="single"/>
          <w:rtl/>
        </w:rPr>
        <w:t>ה הפרטנית</w:t>
      </w:r>
    </w:p>
    <w:p w14:paraId="74661765" w14:textId="77777777" w:rsidR="00576ECD" w:rsidRPr="00576ECD" w:rsidRDefault="00576ECD" w:rsidP="00576ECD">
      <w:pPr>
        <w:tabs>
          <w:tab w:val="left" w:pos="935"/>
        </w:tabs>
        <w:rPr>
          <w:rFonts w:cs="David"/>
          <w:rtl/>
        </w:rPr>
      </w:pPr>
    </w:p>
    <w:p w14:paraId="0B9C76DB" w14:textId="77777777" w:rsidR="00576ECD" w:rsidRPr="00576ECD" w:rsidRDefault="00576ECD" w:rsidP="00576ECD">
      <w:pPr>
        <w:pStyle w:val="afc"/>
        <w:ind w:left="1758"/>
        <w:rPr>
          <w:rFonts w:cs="David"/>
          <w:b/>
          <w:bCs/>
          <w:rtl/>
        </w:rPr>
      </w:pPr>
    </w:p>
    <w:p w14:paraId="0C885819" w14:textId="77777777" w:rsidR="00576ECD" w:rsidRPr="00C26955" w:rsidRDefault="00576ECD" w:rsidP="00DF0785">
      <w:pPr>
        <w:pStyle w:val="afc"/>
        <w:numPr>
          <w:ilvl w:val="0"/>
          <w:numId w:val="27"/>
        </w:numPr>
        <w:tabs>
          <w:tab w:val="left" w:pos="368"/>
        </w:tabs>
        <w:spacing w:after="60" w:line="360" w:lineRule="auto"/>
        <w:ind w:left="357" w:hanging="357"/>
        <w:rPr>
          <w:rFonts w:cs="David"/>
          <w:sz w:val="24"/>
          <w:szCs w:val="24"/>
          <w:u w:val="single"/>
        </w:rPr>
      </w:pPr>
      <w:bookmarkStart w:id="196" w:name="_Ref448673613"/>
      <w:r w:rsidRPr="00C26955">
        <w:rPr>
          <w:rFonts w:cs="David" w:hint="cs"/>
          <w:sz w:val="24"/>
          <w:szCs w:val="24"/>
          <w:u w:val="single"/>
          <w:rtl/>
        </w:rPr>
        <w:t>שקלול של עלות ואיכות ו</w:t>
      </w:r>
      <w:r w:rsidRPr="00C26955">
        <w:rPr>
          <w:rFonts w:cs="David" w:hint="eastAsia"/>
          <w:sz w:val="24"/>
          <w:szCs w:val="24"/>
          <w:u w:val="single"/>
          <w:rtl/>
        </w:rPr>
        <w:t>בחירת</w:t>
      </w:r>
      <w:r w:rsidRPr="00C26955">
        <w:rPr>
          <w:rFonts w:cs="David"/>
          <w:sz w:val="24"/>
          <w:szCs w:val="24"/>
          <w:u w:val="single"/>
          <w:rtl/>
        </w:rPr>
        <w:t xml:space="preserve"> זוכה</w:t>
      </w:r>
      <w:bookmarkEnd w:id="196"/>
    </w:p>
    <w:p w14:paraId="0A968FE8" w14:textId="77777777" w:rsidR="00576ECD" w:rsidRPr="003C6540" w:rsidRDefault="00576ECD" w:rsidP="00DF0785">
      <w:pPr>
        <w:pStyle w:val="afc"/>
        <w:numPr>
          <w:ilvl w:val="1"/>
          <w:numId w:val="27"/>
        </w:numPr>
        <w:spacing w:after="0" w:line="360" w:lineRule="auto"/>
        <w:ind w:left="567" w:hanging="567"/>
        <w:jc w:val="both"/>
        <w:rPr>
          <w:rFonts w:cs="David"/>
          <w:b/>
          <w:bCs/>
          <w:sz w:val="24"/>
          <w:szCs w:val="24"/>
        </w:rPr>
      </w:pPr>
      <w:r w:rsidRPr="003C6540">
        <w:rPr>
          <w:rFonts w:cs="David" w:hint="eastAsia"/>
          <w:sz w:val="24"/>
          <w:szCs w:val="24"/>
          <w:rtl/>
        </w:rPr>
        <w:t>ההצעות</w:t>
      </w:r>
      <w:r w:rsidRPr="003C6540">
        <w:rPr>
          <w:rFonts w:cs="David"/>
          <w:sz w:val="24"/>
          <w:szCs w:val="24"/>
          <w:rtl/>
        </w:rPr>
        <w:t xml:space="preserve"> </w:t>
      </w:r>
      <w:r w:rsidRPr="003C6540">
        <w:rPr>
          <w:rFonts w:cs="David" w:hint="eastAsia"/>
          <w:sz w:val="24"/>
          <w:szCs w:val="24"/>
          <w:rtl/>
        </w:rPr>
        <w:t>שעברו</w:t>
      </w:r>
      <w:r w:rsidRPr="003C6540">
        <w:rPr>
          <w:rFonts w:cs="David"/>
          <w:sz w:val="24"/>
          <w:szCs w:val="24"/>
          <w:rtl/>
        </w:rPr>
        <w:t xml:space="preserve"> </w:t>
      </w:r>
      <w:r w:rsidRPr="003C6540">
        <w:rPr>
          <w:rFonts w:cs="David" w:hint="eastAsia"/>
          <w:sz w:val="24"/>
          <w:szCs w:val="24"/>
          <w:rtl/>
        </w:rPr>
        <w:t>את</w:t>
      </w:r>
      <w:r w:rsidRPr="003C6540">
        <w:rPr>
          <w:rFonts w:cs="David"/>
          <w:sz w:val="24"/>
          <w:szCs w:val="24"/>
          <w:rtl/>
        </w:rPr>
        <w:t xml:space="preserve"> </w:t>
      </w:r>
      <w:r w:rsidRPr="003C6540">
        <w:rPr>
          <w:rFonts w:cs="David" w:hint="cs"/>
          <w:sz w:val="24"/>
          <w:szCs w:val="24"/>
          <w:rtl/>
        </w:rPr>
        <w:t xml:space="preserve">תנאי הסף </w:t>
      </w:r>
      <w:r w:rsidRPr="003C6540">
        <w:rPr>
          <w:rFonts w:cs="David" w:hint="eastAsia"/>
          <w:sz w:val="24"/>
          <w:szCs w:val="24"/>
          <w:rtl/>
        </w:rPr>
        <w:t>לעיל</w:t>
      </w:r>
      <w:r w:rsidRPr="003C6540">
        <w:rPr>
          <w:rFonts w:cs="David" w:hint="cs"/>
          <w:sz w:val="24"/>
          <w:szCs w:val="24"/>
          <w:rtl/>
        </w:rPr>
        <w:t xml:space="preserve"> </w:t>
      </w:r>
      <w:r w:rsidRPr="003C6540">
        <w:rPr>
          <w:rFonts w:cs="David" w:hint="eastAsia"/>
          <w:sz w:val="24"/>
          <w:szCs w:val="24"/>
          <w:rtl/>
        </w:rPr>
        <w:t>ידורגו</w:t>
      </w:r>
      <w:r w:rsidRPr="003C6540">
        <w:rPr>
          <w:rFonts w:cs="David"/>
          <w:sz w:val="24"/>
          <w:szCs w:val="24"/>
          <w:rtl/>
        </w:rPr>
        <w:t xml:space="preserve"> </w:t>
      </w:r>
      <w:r w:rsidRPr="003C6540">
        <w:rPr>
          <w:rFonts w:cs="David" w:hint="eastAsia"/>
          <w:sz w:val="24"/>
          <w:szCs w:val="24"/>
          <w:rtl/>
        </w:rPr>
        <w:t>עתה</w:t>
      </w:r>
      <w:r w:rsidRPr="003C6540">
        <w:rPr>
          <w:rFonts w:cs="David" w:hint="cs"/>
          <w:sz w:val="24"/>
          <w:szCs w:val="24"/>
          <w:rtl/>
        </w:rPr>
        <w:t xml:space="preserve"> ע"י</w:t>
      </w:r>
      <w:r w:rsidRPr="003C6540">
        <w:rPr>
          <w:rFonts w:cs="David"/>
          <w:sz w:val="24"/>
          <w:szCs w:val="24"/>
          <w:rtl/>
        </w:rPr>
        <w:t xml:space="preserve"> </w:t>
      </w:r>
      <w:r w:rsidRPr="003C6540">
        <w:rPr>
          <w:rFonts w:cs="David" w:hint="eastAsia"/>
          <w:sz w:val="24"/>
          <w:szCs w:val="24"/>
          <w:rtl/>
        </w:rPr>
        <w:t>בממד</w:t>
      </w:r>
      <w:r w:rsidRPr="003C6540">
        <w:rPr>
          <w:rFonts w:cs="David"/>
          <w:sz w:val="24"/>
          <w:szCs w:val="24"/>
          <w:rtl/>
        </w:rPr>
        <w:t xml:space="preserve"> </w:t>
      </w:r>
      <w:r w:rsidRPr="003C6540">
        <w:rPr>
          <w:rFonts w:cs="David" w:hint="eastAsia"/>
          <w:sz w:val="24"/>
          <w:szCs w:val="24"/>
          <w:rtl/>
        </w:rPr>
        <w:t>של</w:t>
      </w:r>
      <w:r w:rsidRPr="003C6540">
        <w:rPr>
          <w:rFonts w:cs="David"/>
          <w:sz w:val="24"/>
          <w:szCs w:val="24"/>
          <w:rtl/>
        </w:rPr>
        <w:t xml:space="preserve"> </w:t>
      </w:r>
      <w:r w:rsidRPr="003C6540">
        <w:rPr>
          <w:rFonts w:cs="David" w:hint="eastAsia"/>
          <w:sz w:val="24"/>
          <w:szCs w:val="24"/>
          <w:rtl/>
        </w:rPr>
        <w:t>עלות</w:t>
      </w:r>
      <w:r w:rsidRPr="003C6540">
        <w:rPr>
          <w:rFonts w:cs="David"/>
          <w:sz w:val="24"/>
          <w:szCs w:val="24"/>
          <w:rtl/>
        </w:rPr>
        <w:t xml:space="preserve">, </w:t>
      </w:r>
      <w:r w:rsidRPr="003C6540">
        <w:rPr>
          <w:rFonts w:cs="David" w:hint="eastAsia"/>
          <w:sz w:val="24"/>
          <w:szCs w:val="24"/>
          <w:rtl/>
        </w:rPr>
        <w:t>כדלקמן</w:t>
      </w:r>
      <w:r w:rsidRPr="003C6540">
        <w:rPr>
          <w:rFonts w:cs="David"/>
          <w:sz w:val="24"/>
          <w:szCs w:val="24"/>
          <w:rtl/>
        </w:rPr>
        <w:t>:</w:t>
      </w:r>
    </w:p>
    <w:p w14:paraId="4D1B752C" w14:textId="77777777" w:rsidR="00576ECD" w:rsidRPr="003C6540" w:rsidRDefault="00576ECD" w:rsidP="00DF0785">
      <w:pPr>
        <w:pStyle w:val="afc"/>
        <w:numPr>
          <w:ilvl w:val="2"/>
          <w:numId w:val="27"/>
        </w:numPr>
        <w:spacing w:after="0" w:line="360" w:lineRule="auto"/>
        <w:ind w:left="1416" w:hanging="851"/>
        <w:jc w:val="both"/>
        <w:rPr>
          <w:rFonts w:cs="David"/>
          <w:sz w:val="24"/>
          <w:szCs w:val="24"/>
        </w:rPr>
      </w:pPr>
      <w:bookmarkStart w:id="197" w:name="פנייה_פרטנית_פירוט_תכולת_הצעת_המחיר"/>
      <w:bookmarkStart w:id="198" w:name="_Ref395785625"/>
      <w:r w:rsidRPr="003C6540">
        <w:rPr>
          <w:rFonts w:cs="David" w:hint="cs"/>
          <w:sz w:val="24"/>
          <w:szCs w:val="24"/>
          <w:rtl/>
        </w:rPr>
        <w:t xml:space="preserve">הצעת המחיר תוגש בנוסח המופיע </w:t>
      </w:r>
      <w:r w:rsidRPr="003C6540">
        <w:rPr>
          <w:rFonts w:cs="David"/>
          <w:sz w:val="24"/>
          <w:szCs w:val="24"/>
          <w:rtl/>
        </w:rPr>
        <w:t>ב</w:t>
      </w:r>
      <w:r w:rsidR="003C6540">
        <w:rPr>
          <w:rFonts w:cs="David" w:hint="cs"/>
          <w:sz w:val="24"/>
          <w:szCs w:val="24"/>
          <w:rtl/>
        </w:rPr>
        <w:t>נספח ג' למכרז</w:t>
      </w:r>
      <w:r w:rsidRPr="003C6540">
        <w:rPr>
          <w:rFonts w:cs="David" w:hint="cs"/>
          <w:sz w:val="24"/>
          <w:szCs w:val="24"/>
          <w:rtl/>
        </w:rPr>
        <w:t>.</w:t>
      </w:r>
      <w:r w:rsidR="003C6540">
        <w:rPr>
          <w:rFonts w:cs="David" w:hint="cs"/>
          <w:sz w:val="24"/>
          <w:szCs w:val="24"/>
          <w:rtl/>
        </w:rPr>
        <w:t xml:space="preserve"> </w:t>
      </w:r>
      <w:r w:rsidR="003C6540" w:rsidRPr="003C6540">
        <w:rPr>
          <w:rFonts w:cs="David"/>
          <w:sz w:val="24"/>
          <w:szCs w:val="24"/>
          <w:rtl/>
        </w:rPr>
        <w:t>בהצעת המחיר יגיש המציע מחיר מוצע לשירותים ו/או המוצרים הנדרשים בפנייה הפרטנית, לא כולל מע"מ, בהתאם למפורט בפנייה הפרטנית הספציפית. המשרד רשאי להחליט על מבנה הצעת המחיר, בהתאם לסוג השירותים הנדרשים בפנייה הפרטנית ועפ"י שיקול דעתו הבלעדי</w:t>
      </w:r>
      <w:bookmarkEnd w:id="197"/>
      <w:r w:rsidR="003C6540">
        <w:rPr>
          <w:rFonts w:cs="David" w:hint="cs"/>
          <w:sz w:val="24"/>
          <w:szCs w:val="24"/>
          <w:rtl/>
        </w:rPr>
        <w:t>.</w:t>
      </w:r>
    </w:p>
    <w:p w14:paraId="316AF42C" w14:textId="77777777" w:rsidR="003C6540" w:rsidRDefault="003C6540" w:rsidP="00DF0785">
      <w:pPr>
        <w:pStyle w:val="afc"/>
        <w:numPr>
          <w:ilvl w:val="2"/>
          <w:numId w:val="27"/>
        </w:numPr>
        <w:spacing w:after="0" w:line="360" w:lineRule="auto"/>
        <w:ind w:left="1416" w:hanging="851"/>
        <w:jc w:val="both"/>
        <w:rPr>
          <w:rFonts w:cs="David"/>
          <w:sz w:val="24"/>
          <w:szCs w:val="24"/>
        </w:rPr>
      </w:pPr>
      <w:r w:rsidRPr="003C6540">
        <w:rPr>
          <w:rFonts w:cs="David"/>
          <w:sz w:val="24"/>
          <w:szCs w:val="24"/>
          <w:rtl/>
        </w:rPr>
        <w:t>ספק מכרז המסגרת שהגיש את ההצעה הזולה ביותר ייבחר כזוכה לאספקת השירותים</w:t>
      </w:r>
      <w:r>
        <w:rPr>
          <w:rFonts w:cs="David" w:hint="cs"/>
          <w:sz w:val="24"/>
          <w:szCs w:val="24"/>
          <w:rtl/>
        </w:rPr>
        <w:t>.</w:t>
      </w:r>
    </w:p>
    <w:p w14:paraId="6F2617FE" w14:textId="77777777" w:rsidR="00576ECD" w:rsidRPr="003C6540" w:rsidRDefault="003C6540" w:rsidP="00DF0785">
      <w:pPr>
        <w:pStyle w:val="afc"/>
        <w:numPr>
          <w:ilvl w:val="2"/>
          <w:numId w:val="27"/>
        </w:numPr>
        <w:spacing w:after="0" w:line="360" w:lineRule="auto"/>
        <w:ind w:left="1416" w:hanging="851"/>
        <w:jc w:val="both"/>
        <w:rPr>
          <w:rFonts w:cs="David"/>
          <w:sz w:val="24"/>
          <w:szCs w:val="24"/>
        </w:rPr>
      </w:pPr>
      <w:r>
        <w:rPr>
          <w:rFonts w:cs="David" w:hint="cs"/>
          <w:sz w:val="24"/>
          <w:szCs w:val="24"/>
          <w:rtl/>
        </w:rPr>
        <w:t>י</w:t>
      </w:r>
      <w:r w:rsidRPr="003C6540">
        <w:rPr>
          <w:rFonts w:cs="David"/>
          <w:sz w:val="24"/>
          <w:szCs w:val="24"/>
          <w:rtl/>
        </w:rPr>
        <w:t>ובהר כי למעט תשלום התמורה הכוללת לאספקת השירותים הנקובים בהצעה הזוכה, לא יהיה זכאי הספק לכל תשלום או הטבה אחרת בגין מתן השירותים, לרבות תשלומים בגין הוצאות טלפון, דואר, צילומים, הדפסות, פקס, זמן והוצאות נסיעות, הובלה, אש"ל וכיוצא באלה הוצאות. המשרד לא ישלם כל</w:t>
      </w:r>
      <w:r>
        <w:rPr>
          <w:rFonts w:cs="David" w:hint="cs"/>
          <w:sz w:val="24"/>
          <w:szCs w:val="24"/>
          <w:rtl/>
        </w:rPr>
        <w:t xml:space="preserve"> תוספת למחיר כאמור בסעיף זה.</w:t>
      </w:r>
      <w:bookmarkEnd w:id="198"/>
    </w:p>
    <w:p w14:paraId="23736D93" w14:textId="77777777" w:rsidR="00576ECD" w:rsidRPr="003C6540" w:rsidRDefault="00576ECD" w:rsidP="00DF0785">
      <w:pPr>
        <w:pStyle w:val="afc"/>
        <w:numPr>
          <w:ilvl w:val="2"/>
          <w:numId w:val="27"/>
        </w:numPr>
        <w:spacing w:after="0" w:line="360" w:lineRule="auto"/>
        <w:ind w:left="1416" w:hanging="851"/>
        <w:jc w:val="both"/>
        <w:rPr>
          <w:rFonts w:cs="David"/>
          <w:b/>
          <w:bCs/>
          <w:sz w:val="24"/>
          <w:szCs w:val="24"/>
        </w:rPr>
      </w:pPr>
      <w:r w:rsidRPr="003C6540">
        <w:rPr>
          <w:rFonts w:cs="David"/>
          <w:sz w:val="24"/>
          <w:szCs w:val="24"/>
          <w:rtl/>
        </w:rPr>
        <w:t xml:space="preserve">לצורך השוואת ההצעות בלבד, </w:t>
      </w:r>
      <w:r w:rsidRPr="003C6540">
        <w:rPr>
          <w:rFonts w:cs="David" w:hint="cs"/>
          <w:sz w:val="24"/>
          <w:szCs w:val="24"/>
          <w:rtl/>
        </w:rPr>
        <w:t>תילקחנה</w:t>
      </w:r>
      <w:r w:rsidRPr="003C6540">
        <w:rPr>
          <w:rFonts w:cs="David"/>
          <w:sz w:val="24"/>
          <w:szCs w:val="24"/>
          <w:rtl/>
        </w:rPr>
        <w:t xml:space="preserve"> הצעות המחיר כשהן כוללות מע"מ וכל מס או תשלום אחר שעל המשרד לשלם לספק</w:t>
      </w:r>
      <w:r w:rsidRPr="003C6540">
        <w:rPr>
          <w:rFonts w:cs="David" w:hint="cs"/>
          <w:sz w:val="24"/>
          <w:szCs w:val="24"/>
          <w:rtl/>
        </w:rPr>
        <w:t>.</w:t>
      </w:r>
    </w:p>
    <w:p w14:paraId="1E3F7573" w14:textId="77777777" w:rsidR="00576ECD" w:rsidRPr="003C6540" w:rsidRDefault="00576ECD" w:rsidP="00DF0785">
      <w:pPr>
        <w:pStyle w:val="afc"/>
        <w:numPr>
          <w:ilvl w:val="2"/>
          <w:numId w:val="27"/>
        </w:numPr>
        <w:spacing w:after="0" w:line="360" w:lineRule="auto"/>
        <w:ind w:left="1416" w:hanging="851"/>
        <w:jc w:val="both"/>
        <w:rPr>
          <w:rFonts w:cs="David"/>
          <w:b/>
          <w:bCs/>
          <w:sz w:val="24"/>
          <w:szCs w:val="24"/>
        </w:rPr>
      </w:pPr>
      <w:bookmarkStart w:id="199" w:name="_Ref422308854"/>
      <w:bookmarkStart w:id="200" w:name="אומדן_הצעה"/>
      <w:r w:rsidRPr="003C6540">
        <w:rPr>
          <w:rFonts w:cs="David"/>
          <w:sz w:val="24"/>
          <w:szCs w:val="24"/>
          <w:rtl/>
        </w:rPr>
        <w:lastRenderedPageBreak/>
        <w:t xml:space="preserve">ההצעות שיוגשו תיבחנה בהתאם לאומדן עלות העבודה השמור עם המשרד (להלן: </w:t>
      </w:r>
      <w:r w:rsidRPr="003C6540">
        <w:rPr>
          <w:rFonts w:cs="David" w:hint="cs"/>
          <w:sz w:val="24"/>
          <w:szCs w:val="24"/>
          <w:rtl/>
        </w:rPr>
        <w:t>"</w:t>
      </w:r>
      <w:r w:rsidRPr="003C6540">
        <w:rPr>
          <w:rFonts w:cs="David"/>
          <w:b/>
          <w:bCs/>
          <w:sz w:val="24"/>
          <w:szCs w:val="24"/>
          <w:rtl/>
        </w:rPr>
        <w:t>האומדן</w:t>
      </w:r>
      <w:r w:rsidRPr="003C6540">
        <w:rPr>
          <w:rFonts w:cs="David" w:hint="cs"/>
          <w:sz w:val="24"/>
          <w:szCs w:val="24"/>
          <w:rtl/>
        </w:rPr>
        <w:t>"</w:t>
      </w:r>
      <w:r w:rsidRPr="003C6540">
        <w:rPr>
          <w:rFonts w:cs="David"/>
          <w:sz w:val="24"/>
          <w:szCs w:val="24"/>
          <w:rtl/>
        </w:rPr>
        <w:t>). האומדן יוכנס לתיבת המכרזים עד למועד האחרון להגשת הצעות. האומדן ואופן הכנתו יהיו חסויים. המשרד שומר לעצמו את הזכות לפסול הצעה החורגת מכלל האומדן, או מחלק מרכיביו, בטווח של 20%</w:t>
      </w:r>
      <w:r w:rsidRPr="003C6540">
        <w:rPr>
          <w:rFonts w:cs="David" w:hint="cs"/>
          <w:sz w:val="24"/>
          <w:szCs w:val="24"/>
          <w:rtl/>
        </w:rPr>
        <w:t>.</w:t>
      </w:r>
      <w:r w:rsidRPr="003C6540">
        <w:rPr>
          <w:rFonts w:cs="David"/>
          <w:sz w:val="24"/>
          <w:szCs w:val="24"/>
          <w:rtl/>
        </w:rPr>
        <w:t xml:space="preserve"> ההחלטה אם להשוות את ההצעות לאומדן כולו או לרכיביו תהיה לפי שיקול דעתו הבלעדי של המשרד</w:t>
      </w:r>
      <w:bookmarkEnd w:id="199"/>
      <w:bookmarkEnd w:id="200"/>
      <w:r w:rsidRPr="003C6540">
        <w:rPr>
          <w:rFonts w:cs="David" w:hint="cs"/>
          <w:sz w:val="24"/>
          <w:szCs w:val="24"/>
          <w:rtl/>
        </w:rPr>
        <w:t>.</w:t>
      </w:r>
    </w:p>
    <w:p w14:paraId="0389767A" w14:textId="77777777" w:rsidR="00576ECD" w:rsidRPr="00576ECD" w:rsidRDefault="00576ECD" w:rsidP="00576ECD">
      <w:pPr>
        <w:pStyle w:val="afc"/>
        <w:ind w:left="2408"/>
        <w:rPr>
          <w:rFonts w:cs="David"/>
          <w:b/>
          <w:bCs/>
        </w:rPr>
      </w:pPr>
    </w:p>
    <w:bookmarkStart w:id="201" w:name="_Ref422085123"/>
    <w:bookmarkStart w:id="202" w:name="_Ref422085384"/>
    <w:p w14:paraId="4B92D48D" w14:textId="2B44C3A2" w:rsidR="00576ECD" w:rsidRPr="00C26955" w:rsidRDefault="00576ECD" w:rsidP="00DF0785">
      <w:pPr>
        <w:pStyle w:val="afc"/>
        <w:numPr>
          <w:ilvl w:val="0"/>
          <w:numId w:val="27"/>
        </w:numPr>
        <w:tabs>
          <w:tab w:val="left" w:pos="368"/>
        </w:tabs>
        <w:spacing w:after="60" w:line="360" w:lineRule="auto"/>
        <w:ind w:left="357" w:hanging="357"/>
        <w:rPr>
          <w:rFonts w:cs="David"/>
          <w:sz w:val="24"/>
          <w:szCs w:val="24"/>
          <w:u w:val="single"/>
        </w:rPr>
      </w:pPr>
      <w:r w:rsidRPr="00C26955">
        <w:rPr>
          <w:rFonts w:cs="David"/>
          <w:sz w:val="24"/>
          <w:szCs w:val="24"/>
          <w:u w:val="single"/>
          <w:rtl/>
        </w:rPr>
        <w:fldChar w:fldCharType="begin"/>
      </w:r>
      <w:r w:rsidRPr="00C26955">
        <w:rPr>
          <w:rFonts w:cs="David"/>
          <w:sz w:val="24"/>
          <w:szCs w:val="24"/>
          <w:u w:val="single"/>
          <w:rtl/>
        </w:rPr>
        <w:instrText xml:space="preserve"> </w:instrText>
      </w:r>
      <w:r w:rsidRPr="00C26955">
        <w:rPr>
          <w:rFonts w:cs="David"/>
          <w:sz w:val="24"/>
          <w:szCs w:val="24"/>
          <w:u w:val="single"/>
        </w:rPr>
        <w:instrText>HYPERLINK</w:instrText>
      </w:r>
      <w:r w:rsidRPr="00C26955">
        <w:rPr>
          <w:rFonts w:cs="David"/>
          <w:sz w:val="24"/>
          <w:szCs w:val="24"/>
          <w:u w:val="single"/>
          <w:rtl/>
        </w:rPr>
        <w:instrText xml:space="preserve">  \</w:instrText>
      </w:r>
      <w:r w:rsidRPr="00C26955">
        <w:rPr>
          <w:rFonts w:cs="David"/>
          <w:sz w:val="24"/>
          <w:szCs w:val="24"/>
          <w:u w:val="single"/>
        </w:rPr>
        <w:instrText>l</w:instrText>
      </w:r>
      <w:r w:rsidRPr="00C26955">
        <w:rPr>
          <w:rFonts w:cs="David"/>
          <w:sz w:val="24"/>
          <w:szCs w:val="24"/>
          <w:u w:val="single"/>
          <w:rtl/>
        </w:rPr>
        <w:instrText xml:space="preserve"> "</w:instrText>
      </w:r>
      <w:r w:rsidRPr="00C26955">
        <w:rPr>
          <w:rFonts w:cs="David" w:hint="eastAsia"/>
          <w:sz w:val="24"/>
          <w:szCs w:val="24"/>
          <w:u w:val="single"/>
          <w:rtl/>
        </w:rPr>
        <w:instrText>תוכן</w:instrText>
      </w:r>
      <w:r w:rsidRPr="00C26955">
        <w:rPr>
          <w:rFonts w:cs="David"/>
          <w:sz w:val="24"/>
          <w:szCs w:val="24"/>
          <w:u w:val="single"/>
          <w:rtl/>
        </w:rPr>
        <w:instrText xml:space="preserve">_עניינים_פנייה_פרטנית" </w:instrText>
      </w:r>
      <w:r w:rsidRPr="00C26955">
        <w:rPr>
          <w:rFonts w:cs="David"/>
          <w:sz w:val="24"/>
          <w:szCs w:val="24"/>
          <w:u w:val="single"/>
          <w:rtl/>
        </w:rPr>
        <w:fldChar w:fldCharType="separate"/>
      </w:r>
      <w:r w:rsidRPr="00C26955">
        <w:rPr>
          <w:rFonts w:cs="David" w:hint="cs"/>
          <w:sz w:val="24"/>
          <w:szCs w:val="24"/>
          <w:u w:val="single"/>
          <w:rtl/>
        </w:rPr>
        <w:t>מנהלה</w:t>
      </w:r>
      <w:bookmarkEnd w:id="201"/>
      <w:r w:rsidRPr="00C26955">
        <w:rPr>
          <w:rFonts w:cs="David" w:hint="cs"/>
          <w:sz w:val="24"/>
          <w:szCs w:val="24"/>
          <w:u w:val="single"/>
          <w:rtl/>
        </w:rPr>
        <w:t xml:space="preserve"> ושונות</w:t>
      </w:r>
      <w:bookmarkEnd w:id="202"/>
      <w:r w:rsidRPr="00C26955">
        <w:rPr>
          <w:rFonts w:cs="David"/>
          <w:sz w:val="24"/>
          <w:szCs w:val="24"/>
          <w:u w:val="single"/>
          <w:rtl/>
        </w:rPr>
        <w:fldChar w:fldCharType="end"/>
      </w:r>
    </w:p>
    <w:p w14:paraId="6AE035B2" w14:textId="77777777" w:rsidR="00576ECD" w:rsidRPr="003C6540" w:rsidRDefault="00576ECD" w:rsidP="00DF0785">
      <w:pPr>
        <w:pStyle w:val="afc"/>
        <w:numPr>
          <w:ilvl w:val="1"/>
          <w:numId w:val="27"/>
        </w:numPr>
        <w:spacing w:after="0" w:line="360" w:lineRule="auto"/>
        <w:ind w:left="567" w:hanging="567"/>
        <w:jc w:val="both"/>
        <w:rPr>
          <w:rFonts w:cs="David"/>
          <w:sz w:val="24"/>
          <w:szCs w:val="24"/>
          <w:u w:val="single"/>
          <w:rtl/>
        </w:rPr>
      </w:pPr>
      <w:bookmarkStart w:id="203" w:name="_Toc414953898"/>
      <w:bookmarkStart w:id="204" w:name="_Ref418754927"/>
      <w:bookmarkStart w:id="205" w:name="_Ref418754930"/>
      <w:r w:rsidRPr="003C6540">
        <w:rPr>
          <w:rFonts w:cs="David" w:hint="eastAsia"/>
          <w:sz w:val="24"/>
          <w:szCs w:val="24"/>
          <w:u w:val="single"/>
          <w:rtl/>
        </w:rPr>
        <w:t>שאלות</w:t>
      </w:r>
      <w:r w:rsidRPr="003C6540">
        <w:rPr>
          <w:rFonts w:cs="David"/>
          <w:sz w:val="24"/>
          <w:szCs w:val="24"/>
          <w:u w:val="single"/>
          <w:rtl/>
        </w:rPr>
        <w:t xml:space="preserve"> </w:t>
      </w:r>
      <w:r w:rsidRPr="003C6540">
        <w:rPr>
          <w:rFonts w:cs="David" w:hint="cs"/>
          <w:sz w:val="24"/>
          <w:szCs w:val="24"/>
          <w:u w:val="single"/>
          <w:rtl/>
        </w:rPr>
        <w:t>ובירורים</w:t>
      </w:r>
      <w:bookmarkEnd w:id="203"/>
      <w:bookmarkEnd w:id="204"/>
      <w:bookmarkEnd w:id="205"/>
    </w:p>
    <w:p w14:paraId="3678EE64" w14:textId="6CCBFAFE" w:rsidR="00576ECD" w:rsidRPr="003C6540" w:rsidRDefault="00576ECD" w:rsidP="00DF0785">
      <w:pPr>
        <w:pStyle w:val="afc"/>
        <w:numPr>
          <w:ilvl w:val="2"/>
          <w:numId w:val="27"/>
        </w:numPr>
        <w:spacing w:after="0" w:line="360" w:lineRule="auto"/>
        <w:ind w:left="1416" w:hanging="851"/>
        <w:jc w:val="both"/>
        <w:rPr>
          <w:rFonts w:cs="David"/>
          <w:b/>
          <w:bCs/>
          <w:noProof/>
          <w:sz w:val="24"/>
          <w:szCs w:val="24"/>
        </w:rPr>
      </w:pPr>
      <w:r w:rsidRPr="003C6540">
        <w:rPr>
          <w:rFonts w:cs="David" w:hint="cs"/>
          <w:noProof/>
          <w:sz w:val="24"/>
          <w:szCs w:val="24"/>
          <w:rtl/>
        </w:rPr>
        <w:t xml:space="preserve">שאלות הבהרה יופנו לאגף </w:t>
      </w:r>
      <w:r w:rsidRPr="003C6540">
        <w:rPr>
          <w:rFonts w:cs="David"/>
          <w:b/>
          <w:sz w:val="24"/>
          <w:szCs w:val="24"/>
          <w:rtl/>
        </w:rPr>
        <w:t>רכש נכסים ולוגיסטיקה</w:t>
      </w:r>
      <w:r w:rsidRPr="003C6540">
        <w:rPr>
          <w:rFonts w:cs="David" w:hint="cs"/>
          <w:noProof/>
          <w:sz w:val="24"/>
          <w:szCs w:val="24"/>
          <w:rtl/>
        </w:rPr>
        <w:t xml:space="preserve"> בהתאם למפורט בסעיף</w:t>
      </w:r>
      <w:r w:rsidR="003C6540">
        <w:rPr>
          <w:rFonts w:cs="David" w:hint="cs"/>
          <w:noProof/>
          <w:sz w:val="24"/>
          <w:szCs w:val="24"/>
          <w:rtl/>
        </w:rPr>
        <w:t xml:space="preserve"> </w:t>
      </w:r>
      <w:r w:rsidR="003C6540">
        <w:rPr>
          <w:rFonts w:cs="David"/>
          <w:noProof/>
          <w:sz w:val="24"/>
          <w:szCs w:val="24"/>
          <w:rtl/>
        </w:rPr>
        <w:fldChar w:fldCharType="begin"/>
      </w:r>
      <w:r w:rsidR="003C6540">
        <w:rPr>
          <w:rFonts w:cs="David"/>
          <w:noProof/>
          <w:sz w:val="24"/>
          <w:szCs w:val="24"/>
          <w:rtl/>
        </w:rPr>
        <w:instrText xml:space="preserve"> </w:instrText>
      </w:r>
      <w:r w:rsidR="003C6540">
        <w:rPr>
          <w:rFonts w:cs="David" w:hint="cs"/>
          <w:noProof/>
          <w:sz w:val="24"/>
          <w:szCs w:val="24"/>
        </w:rPr>
        <w:instrText>REF</w:instrText>
      </w:r>
      <w:r w:rsidR="003C6540">
        <w:rPr>
          <w:rFonts w:cs="David" w:hint="cs"/>
          <w:noProof/>
          <w:sz w:val="24"/>
          <w:szCs w:val="24"/>
          <w:rtl/>
        </w:rPr>
        <w:instrText xml:space="preserve"> _</w:instrText>
      </w:r>
      <w:r w:rsidR="003C6540">
        <w:rPr>
          <w:rFonts w:cs="David" w:hint="cs"/>
          <w:noProof/>
          <w:sz w:val="24"/>
          <w:szCs w:val="24"/>
        </w:rPr>
        <w:instrText>Ref482090262 \r \h</w:instrText>
      </w:r>
      <w:r w:rsidR="003C6540">
        <w:rPr>
          <w:rFonts w:cs="David"/>
          <w:noProof/>
          <w:sz w:val="24"/>
          <w:szCs w:val="24"/>
          <w:rtl/>
        </w:rPr>
        <w:instrText xml:space="preserve"> </w:instrText>
      </w:r>
      <w:r w:rsidR="003C6540">
        <w:rPr>
          <w:rFonts w:cs="David"/>
          <w:noProof/>
          <w:sz w:val="24"/>
          <w:szCs w:val="24"/>
          <w:rtl/>
        </w:rPr>
      </w:r>
      <w:r w:rsidR="003C6540">
        <w:rPr>
          <w:rFonts w:cs="David"/>
          <w:noProof/>
          <w:sz w:val="24"/>
          <w:szCs w:val="24"/>
          <w:rtl/>
        </w:rPr>
        <w:fldChar w:fldCharType="separate"/>
      </w:r>
      <w:r w:rsidR="001138E4">
        <w:rPr>
          <w:rFonts w:cs="David" w:hint="cs"/>
          <w:noProof/>
          <w:sz w:val="24"/>
          <w:szCs w:val="24"/>
          <w:cs/>
        </w:rPr>
        <w:t>‎</w:t>
      </w:r>
      <w:r w:rsidR="001138E4">
        <w:rPr>
          <w:rFonts w:cs="David"/>
          <w:noProof/>
          <w:sz w:val="24"/>
          <w:szCs w:val="24"/>
        </w:rPr>
        <w:t>13</w:t>
      </w:r>
      <w:r w:rsidR="003C6540">
        <w:rPr>
          <w:rFonts w:cs="David"/>
          <w:noProof/>
          <w:sz w:val="24"/>
          <w:szCs w:val="24"/>
          <w:rtl/>
        </w:rPr>
        <w:fldChar w:fldCharType="end"/>
      </w:r>
      <w:r w:rsidR="003C6540">
        <w:rPr>
          <w:rFonts w:cs="David" w:hint="cs"/>
          <w:noProof/>
          <w:sz w:val="24"/>
          <w:szCs w:val="24"/>
          <w:rtl/>
        </w:rPr>
        <w:t xml:space="preserve"> לפרק 1 </w:t>
      </w:r>
      <w:r w:rsidRPr="003C6540">
        <w:rPr>
          <w:rFonts w:cs="David" w:hint="cs"/>
          <w:noProof/>
          <w:sz w:val="24"/>
          <w:szCs w:val="24"/>
          <w:rtl/>
        </w:rPr>
        <w:t>למכרז בשינויים המחוייבים.</w:t>
      </w:r>
    </w:p>
    <w:p w14:paraId="585E4E90" w14:textId="77777777" w:rsidR="00576ECD" w:rsidRPr="003C6540" w:rsidRDefault="00576ECD" w:rsidP="00DF0785">
      <w:pPr>
        <w:pStyle w:val="afc"/>
        <w:numPr>
          <w:ilvl w:val="2"/>
          <w:numId w:val="27"/>
        </w:numPr>
        <w:spacing w:after="0" w:line="360" w:lineRule="auto"/>
        <w:ind w:left="1416" w:hanging="851"/>
        <w:jc w:val="both"/>
        <w:rPr>
          <w:rFonts w:cs="David"/>
          <w:noProof/>
          <w:sz w:val="24"/>
          <w:szCs w:val="24"/>
        </w:rPr>
      </w:pPr>
      <w:r w:rsidRPr="003C6540">
        <w:rPr>
          <w:rFonts w:cs="David" w:hint="cs"/>
          <w:noProof/>
          <w:sz w:val="24"/>
          <w:szCs w:val="24"/>
          <w:rtl/>
        </w:rPr>
        <w:t>המועד האחרון להפניה של שאלות הוא</w:t>
      </w:r>
      <w:r w:rsidR="003C6540">
        <w:rPr>
          <w:rFonts w:cs="David" w:hint="cs"/>
          <w:noProof/>
          <w:sz w:val="24"/>
          <w:szCs w:val="24"/>
          <w:rtl/>
        </w:rPr>
        <w:t xml:space="preserve"> עד ליום </w:t>
      </w:r>
      <w:r w:rsidR="003C6540">
        <w:rPr>
          <w:rFonts w:cs="David" w:hint="cs"/>
          <w:noProof/>
          <w:sz w:val="24"/>
          <w:szCs w:val="24"/>
        </w:rPr>
        <w:t>X</w:t>
      </w:r>
      <w:r w:rsidR="003C6540">
        <w:rPr>
          <w:rFonts w:cs="David" w:hint="cs"/>
          <w:noProof/>
          <w:sz w:val="24"/>
          <w:szCs w:val="24"/>
          <w:rtl/>
        </w:rPr>
        <w:t>', ה-</w:t>
      </w:r>
      <w:r w:rsidR="003C6540">
        <w:rPr>
          <w:rFonts w:cs="David" w:hint="cs"/>
          <w:noProof/>
          <w:sz w:val="24"/>
          <w:szCs w:val="24"/>
        </w:rPr>
        <w:t>XX</w:t>
      </w:r>
      <w:r w:rsidR="003C6540">
        <w:rPr>
          <w:rFonts w:cs="David" w:hint="cs"/>
          <w:noProof/>
          <w:sz w:val="24"/>
          <w:szCs w:val="24"/>
          <w:rtl/>
        </w:rPr>
        <w:t>/</w:t>
      </w:r>
      <w:r w:rsidR="003C6540">
        <w:rPr>
          <w:rFonts w:cs="David" w:hint="cs"/>
          <w:noProof/>
          <w:sz w:val="24"/>
          <w:szCs w:val="24"/>
        </w:rPr>
        <w:t>XX</w:t>
      </w:r>
      <w:r w:rsidR="003C6540">
        <w:rPr>
          <w:rFonts w:cs="David" w:hint="cs"/>
          <w:noProof/>
          <w:sz w:val="24"/>
          <w:szCs w:val="24"/>
          <w:rtl/>
        </w:rPr>
        <w:t>/</w:t>
      </w:r>
      <w:r w:rsidR="003C6540">
        <w:rPr>
          <w:rFonts w:cs="David" w:hint="cs"/>
          <w:noProof/>
          <w:sz w:val="24"/>
          <w:szCs w:val="24"/>
        </w:rPr>
        <w:t>XX</w:t>
      </w:r>
      <w:r w:rsidR="003C6540">
        <w:rPr>
          <w:rFonts w:cs="David" w:hint="cs"/>
          <w:noProof/>
          <w:sz w:val="24"/>
          <w:szCs w:val="24"/>
          <w:rtl/>
        </w:rPr>
        <w:t>, בשעה 12:00.</w:t>
      </w:r>
      <w:r w:rsidRPr="003C6540">
        <w:rPr>
          <w:rFonts w:cs="David"/>
          <w:noProof/>
          <w:sz w:val="24"/>
          <w:szCs w:val="24"/>
          <w:rtl/>
        </w:rPr>
        <w:t xml:space="preserve"> </w:t>
      </w:r>
      <w:r w:rsidRPr="003C6540">
        <w:rPr>
          <w:rFonts w:cs="David" w:hint="cs"/>
          <w:noProof/>
          <w:sz w:val="24"/>
          <w:szCs w:val="24"/>
          <w:rtl/>
        </w:rPr>
        <w:t>המשרד לא יענה על כל שאלה, שתגיע לאחר מועד אחרון זה.</w:t>
      </w:r>
    </w:p>
    <w:p w14:paraId="34F8DB28" w14:textId="77777777" w:rsidR="00576ECD" w:rsidRPr="003C6540" w:rsidRDefault="00576ECD" w:rsidP="00576ECD">
      <w:pPr>
        <w:tabs>
          <w:tab w:val="left" w:pos="368"/>
        </w:tabs>
        <w:rPr>
          <w:rFonts w:cs="David"/>
          <w:sz w:val="22"/>
          <w:szCs w:val="28"/>
          <w:rtl/>
        </w:rPr>
      </w:pPr>
    </w:p>
    <w:p w14:paraId="49FC5623" w14:textId="77777777" w:rsidR="00576ECD" w:rsidRPr="003C6540" w:rsidRDefault="00576ECD" w:rsidP="00DF0785">
      <w:pPr>
        <w:pStyle w:val="afc"/>
        <w:numPr>
          <w:ilvl w:val="1"/>
          <w:numId w:val="27"/>
        </w:numPr>
        <w:spacing w:after="0" w:line="360" w:lineRule="auto"/>
        <w:ind w:left="567" w:hanging="567"/>
        <w:jc w:val="both"/>
        <w:rPr>
          <w:rFonts w:cs="David"/>
          <w:sz w:val="24"/>
          <w:szCs w:val="24"/>
          <w:u w:val="single"/>
        </w:rPr>
      </w:pPr>
      <w:bookmarkStart w:id="206" w:name="_Ref418754935"/>
      <w:r w:rsidRPr="003C6540">
        <w:rPr>
          <w:rFonts w:cs="David" w:hint="eastAsia"/>
          <w:sz w:val="24"/>
          <w:szCs w:val="24"/>
          <w:u w:val="single"/>
          <w:rtl/>
        </w:rPr>
        <w:t>הגשת</w:t>
      </w:r>
      <w:r w:rsidRPr="003C6540">
        <w:rPr>
          <w:rFonts w:cs="David"/>
          <w:sz w:val="24"/>
          <w:szCs w:val="24"/>
          <w:u w:val="single"/>
          <w:rtl/>
        </w:rPr>
        <w:t xml:space="preserve"> </w:t>
      </w:r>
      <w:r w:rsidRPr="003C6540">
        <w:rPr>
          <w:rFonts w:cs="David" w:hint="eastAsia"/>
          <w:sz w:val="24"/>
          <w:szCs w:val="24"/>
          <w:u w:val="single"/>
          <w:rtl/>
        </w:rPr>
        <w:t>ההצעה</w:t>
      </w:r>
      <w:bookmarkEnd w:id="206"/>
    </w:p>
    <w:p w14:paraId="708156ED" w14:textId="18D9AA1C" w:rsidR="00576ECD" w:rsidRPr="003C6540" w:rsidRDefault="00576ECD" w:rsidP="00DF0785">
      <w:pPr>
        <w:pStyle w:val="afc"/>
        <w:numPr>
          <w:ilvl w:val="2"/>
          <w:numId w:val="27"/>
        </w:numPr>
        <w:spacing w:after="0" w:line="360" w:lineRule="auto"/>
        <w:ind w:left="1416" w:hanging="851"/>
        <w:jc w:val="both"/>
        <w:rPr>
          <w:rFonts w:cs="David"/>
          <w:noProof/>
          <w:sz w:val="24"/>
          <w:szCs w:val="24"/>
          <w:rtl/>
        </w:rPr>
      </w:pPr>
      <w:r w:rsidRPr="003C6540">
        <w:rPr>
          <w:rFonts w:cs="David" w:hint="cs"/>
          <w:sz w:val="24"/>
          <w:szCs w:val="24"/>
          <w:rtl/>
        </w:rPr>
        <w:t>הגשת ההצעות תיעשה בהתאם למפורט בסעיף</w:t>
      </w:r>
      <w:r w:rsidR="003C6540">
        <w:rPr>
          <w:rFonts w:cs="David" w:hint="cs"/>
          <w:sz w:val="24"/>
          <w:szCs w:val="24"/>
          <w:rtl/>
        </w:rPr>
        <w:t xml:space="preserve"> </w:t>
      </w:r>
      <w:r w:rsidR="003C6540">
        <w:rPr>
          <w:rFonts w:cs="David"/>
          <w:sz w:val="24"/>
          <w:szCs w:val="24"/>
          <w:rtl/>
        </w:rPr>
        <w:fldChar w:fldCharType="begin"/>
      </w:r>
      <w:r w:rsidR="003C6540">
        <w:rPr>
          <w:rFonts w:cs="David"/>
          <w:sz w:val="24"/>
          <w:szCs w:val="24"/>
          <w:rtl/>
        </w:rPr>
        <w:instrText xml:space="preserve"> </w:instrText>
      </w:r>
      <w:r w:rsidR="003C6540">
        <w:rPr>
          <w:rFonts w:cs="David" w:hint="cs"/>
          <w:sz w:val="24"/>
          <w:szCs w:val="24"/>
        </w:rPr>
        <w:instrText>REF</w:instrText>
      </w:r>
      <w:r w:rsidR="003C6540">
        <w:rPr>
          <w:rFonts w:cs="David" w:hint="cs"/>
          <w:sz w:val="24"/>
          <w:szCs w:val="24"/>
          <w:rtl/>
        </w:rPr>
        <w:instrText xml:space="preserve"> _</w:instrText>
      </w:r>
      <w:r w:rsidR="003C6540">
        <w:rPr>
          <w:rFonts w:cs="David" w:hint="cs"/>
          <w:sz w:val="24"/>
          <w:szCs w:val="24"/>
        </w:rPr>
        <w:instrText>Ref128300338 \r \h</w:instrText>
      </w:r>
      <w:r w:rsidR="003C6540">
        <w:rPr>
          <w:rFonts w:cs="David"/>
          <w:sz w:val="24"/>
          <w:szCs w:val="24"/>
          <w:rtl/>
        </w:rPr>
        <w:instrText xml:space="preserve"> </w:instrText>
      </w:r>
      <w:r w:rsidR="003C6540">
        <w:rPr>
          <w:rFonts w:cs="David"/>
          <w:sz w:val="24"/>
          <w:szCs w:val="24"/>
          <w:rtl/>
        </w:rPr>
      </w:r>
      <w:r w:rsidR="003C6540">
        <w:rPr>
          <w:rFonts w:cs="David"/>
          <w:sz w:val="24"/>
          <w:szCs w:val="24"/>
          <w:rtl/>
        </w:rPr>
        <w:fldChar w:fldCharType="separate"/>
      </w:r>
      <w:r w:rsidR="001138E4">
        <w:rPr>
          <w:rFonts w:cs="David" w:hint="cs"/>
          <w:sz w:val="24"/>
          <w:szCs w:val="24"/>
          <w:cs/>
        </w:rPr>
        <w:t>‎</w:t>
      </w:r>
      <w:r w:rsidR="001138E4">
        <w:rPr>
          <w:rFonts w:cs="David"/>
          <w:sz w:val="24"/>
          <w:szCs w:val="24"/>
        </w:rPr>
        <w:t>0</w:t>
      </w:r>
      <w:r w:rsidR="003C6540">
        <w:rPr>
          <w:rFonts w:cs="David"/>
          <w:sz w:val="24"/>
          <w:szCs w:val="24"/>
          <w:rtl/>
        </w:rPr>
        <w:fldChar w:fldCharType="end"/>
      </w:r>
      <w:r w:rsidR="003C6540">
        <w:rPr>
          <w:rFonts w:cs="David" w:hint="cs"/>
          <w:sz w:val="24"/>
          <w:szCs w:val="24"/>
          <w:rtl/>
        </w:rPr>
        <w:t xml:space="preserve"> לפרק 1 </w:t>
      </w:r>
      <w:r w:rsidRPr="003C6540">
        <w:rPr>
          <w:rFonts w:cs="David" w:hint="cs"/>
          <w:sz w:val="24"/>
          <w:szCs w:val="24"/>
          <w:rtl/>
        </w:rPr>
        <w:t>למכרז בשינויים המחויבים</w:t>
      </w:r>
      <w:r w:rsidRPr="003C6540">
        <w:rPr>
          <w:rFonts w:cs="David"/>
          <w:noProof/>
          <w:sz w:val="24"/>
          <w:szCs w:val="24"/>
          <w:rtl/>
        </w:rPr>
        <w:t>.</w:t>
      </w:r>
      <w:r w:rsidRPr="003C6540">
        <w:rPr>
          <w:rFonts w:cs="David" w:hint="cs"/>
          <w:noProof/>
          <w:sz w:val="24"/>
          <w:szCs w:val="24"/>
          <w:rtl/>
        </w:rPr>
        <w:t xml:space="preserve"> </w:t>
      </w:r>
    </w:p>
    <w:p w14:paraId="2CF0B69D" w14:textId="7FBD654E" w:rsidR="00576ECD" w:rsidRPr="003C6540" w:rsidRDefault="00576ECD" w:rsidP="00DF0785">
      <w:pPr>
        <w:pStyle w:val="afc"/>
        <w:numPr>
          <w:ilvl w:val="2"/>
          <w:numId w:val="27"/>
        </w:numPr>
        <w:spacing w:after="0" w:line="360" w:lineRule="auto"/>
        <w:ind w:left="1416" w:hanging="851"/>
        <w:jc w:val="both"/>
        <w:rPr>
          <w:rFonts w:cs="David"/>
          <w:b/>
          <w:bCs/>
          <w:sz w:val="24"/>
          <w:szCs w:val="24"/>
          <w:rtl/>
        </w:rPr>
      </w:pPr>
      <w:bookmarkStart w:id="207" w:name="_Ref384556031"/>
      <w:r w:rsidRPr="003C6540">
        <w:rPr>
          <w:rFonts w:cs="David" w:hint="cs"/>
          <w:b/>
          <w:bCs/>
          <w:sz w:val="24"/>
          <w:szCs w:val="24"/>
          <w:rtl/>
        </w:rPr>
        <w:t>מובהר כי את הצעת המחיר יש להגיש בהתאם לאמור בסעיף</w:t>
      </w:r>
      <w:r w:rsidR="002E566D">
        <w:rPr>
          <w:rFonts w:cs="David" w:hint="cs"/>
          <w:b/>
          <w:bCs/>
          <w:sz w:val="24"/>
          <w:szCs w:val="24"/>
          <w:rtl/>
        </w:rPr>
        <w:t xml:space="preserve"> </w:t>
      </w:r>
      <w:r w:rsidR="002E566D">
        <w:rPr>
          <w:rFonts w:cs="David"/>
          <w:b/>
          <w:bCs/>
          <w:sz w:val="24"/>
          <w:szCs w:val="24"/>
          <w:rtl/>
        </w:rPr>
        <w:fldChar w:fldCharType="begin"/>
      </w:r>
      <w:r w:rsidR="002E566D">
        <w:rPr>
          <w:rFonts w:cs="David"/>
          <w:b/>
          <w:bCs/>
          <w:sz w:val="24"/>
          <w:szCs w:val="24"/>
          <w:rtl/>
        </w:rPr>
        <w:instrText xml:space="preserve"> </w:instrText>
      </w:r>
      <w:r w:rsidR="002E566D">
        <w:rPr>
          <w:rFonts w:cs="David" w:hint="cs"/>
          <w:b/>
          <w:bCs/>
          <w:sz w:val="24"/>
          <w:szCs w:val="24"/>
        </w:rPr>
        <w:instrText>REF</w:instrText>
      </w:r>
      <w:r w:rsidR="002E566D">
        <w:rPr>
          <w:rFonts w:cs="David" w:hint="cs"/>
          <w:b/>
          <w:bCs/>
          <w:sz w:val="24"/>
          <w:szCs w:val="24"/>
          <w:rtl/>
        </w:rPr>
        <w:instrText xml:space="preserve"> _</w:instrText>
      </w:r>
      <w:r w:rsidR="002E566D">
        <w:rPr>
          <w:rFonts w:cs="David" w:hint="cs"/>
          <w:b/>
          <w:bCs/>
          <w:sz w:val="24"/>
          <w:szCs w:val="24"/>
        </w:rPr>
        <w:instrText>Ref482090503 \r \h</w:instrText>
      </w:r>
      <w:r w:rsidR="002E566D">
        <w:rPr>
          <w:rFonts w:cs="David"/>
          <w:b/>
          <w:bCs/>
          <w:sz w:val="24"/>
          <w:szCs w:val="24"/>
          <w:rtl/>
        </w:rPr>
        <w:instrText xml:space="preserve"> </w:instrText>
      </w:r>
      <w:r w:rsidR="002E566D">
        <w:rPr>
          <w:rFonts w:cs="David"/>
          <w:b/>
          <w:bCs/>
          <w:sz w:val="24"/>
          <w:szCs w:val="24"/>
          <w:rtl/>
        </w:rPr>
      </w:r>
      <w:r w:rsidR="002E566D">
        <w:rPr>
          <w:rFonts w:cs="David"/>
          <w:b/>
          <w:bCs/>
          <w:sz w:val="24"/>
          <w:szCs w:val="24"/>
          <w:rtl/>
        </w:rPr>
        <w:fldChar w:fldCharType="separate"/>
      </w:r>
      <w:r w:rsidR="001138E4">
        <w:rPr>
          <w:rFonts w:cs="David" w:hint="cs"/>
          <w:b/>
          <w:bCs/>
          <w:sz w:val="24"/>
          <w:szCs w:val="24"/>
          <w:cs/>
        </w:rPr>
        <w:t>‎</w:t>
      </w:r>
      <w:r w:rsidR="001138E4">
        <w:rPr>
          <w:rFonts w:cs="David"/>
          <w:b/>
          <w:bCs/>
          <w:sz w:val="24"/>
          <w:szCs w:val="24"/>
        </w:rPr>
        <w:t>14.10</w:t>
      </w:r>
      <w:r w:rsidR="002E566D">
        <w:rPr>
          <w:rFonts w:cs="David"/>
          <w:b/>
          <w:bCs/>
          <w:sz w:val="24"/>
          <w:szCs w:val="24"/>
          <w:rtl/>
        </w:rPr>
        <w:fldChar w:fldCharType="end"/>
      </w:r>
      <w:r w:rsidR="002E566D">
        <w:rPr>
          <w:rFonts w:cs="David" w:hint="cs"/>
          <w:b/>
          <w:bCs/>
          <w:sz w:val="24"/>
          <w:szCs w:val="24"/>
          <w:rtl/>
        </w:rPr>
        <w:t xml:space="preserve"> לפרק 1 </w:t>
      </w:r>
      <w:r w:rsidRPr="003C6540">
        <w:rPr>
          <w:rFonts w:cs="David" w:hint="cs"/>
          <w:b/>
          <w:bCs/>
          <w:sz w:val="24"/>
          <w:szCs w:val="24"/>
          <w:rtl/>
        </w:rPr>
        <w:t>למכרז</w:t>
      </w:r>
      <w:bookmarkEnd w:id="207"/>
      <w:r w:rsidRPr="003C6540">
        <w:rPr>
          <w:rFonts w:cs="David" w:hint="cs"/>
          <w:b/>
          <w:bCs/>
          <w:sz w:val="24"/>
          <w:szCs w:val="24"/>
          <w:rtl/>
        </w:rPr>
        <w:t>.</w:t>
      </w:r>
    </w:p>
    <w:p w14:paraId="299A69E5" w14:textId="77777777" w:rsidR="00576ECD" w:rsidRPr="003C6540" w:rsidRDefault="00576ECD" w:rsidP="00576ECD">
      <w:pPr>
        <w:tabs>
          <w:tab w:val="left" w:pos="368"/>
        </w:tabs>
        <w:ind w:left="360"/>
        <w:rPr>
          <w:rFonts w:cs="David"/>
          <w:sz w:val="22"/>
          <w:szCs w:val="28"/>
          <w:rtl/>
        </w:rPr>
      </w:pPr>
    </w:p>
    <w:p w14:paraId="23DD4D43" w14:textId="77777777" w:rsidR="00576ECD" w:rsidRPr="003C6540" w:rsidRDefault="00576ECD" w:rsidP="00DF0785">
      <w:pPr>
        <w:pStyle w:val="afc"/>
        <w:numPr>
          <w:ilvl w:val="1"/>
          <w:numId w:val="27"/>
        </w:numPr>
        <w:spacing w:after="0" w:line="360" w:lineRule="auto"/>
        <w:ind w:left="567" w:hanging="567"/>
        <w:jc w:val="both"/>
        <w:rPr>
          <w:rFonts w:cs="David"/>
          <w:sz w:val="24"/>
          <w:szCs w:val="24"/>
          <w:u w:val="single"/>
        </w:rPr>
      </w:pPr>
      <w:bookmarkStart w:id="208" w:name="_Ref422052239"/>
      <w:bookmarkStart w:id="209" w:name="_Ref397950538"/>
      <w:bookmarkStart w:id="210" w:name="_Toc415603771"/>
      <w:bookmarkStart w:id="211" w:name="_Ref422049842"/>
      <w:bookmarkStart w:id="212" w:name="_Ref422049848"/>
      <w:r w:rsidRPr="003C6540">
        <w:rPr>
          <w:rFonts w:cs="David" w:hint="cs"/>
          <w:sz w:val="24"/>
          <w:szCs w:val="24"/>
          <w:u w:val="single"/>
          <w:rtl/>
        </w:rPr>
        <w:t>מסמכים שעל הספק להמציא למשרד עם היבחרו במסגרת הפנייה הפרטנית</w:t>
      </w:r>
      <w:bookmarkEnd w:id="208"/>
    </w:p>
    <w:bookmarkEnd w:id="209"/>
    <w:bookmarkEnd w:id="210"/>
    <w:bookmarkEnd w:id="211"/>
    <w:bookmarkEnd w:id="212"/>
    <w:p w14:paraId="7BE9B95C" w14:textId="196766E6" w:rsidR="00576ECD" w:rsidRPr="003C6540" w:rsidRDefault="00576ECD" w:rsidP="00634800">
      <w:pPr>
        <w:pStyle w:val="afc"/>
        <w:ind w:left="567"/>
        <w:jc w:val="both"/>
        <w:rPr>
          <w:rFonts w:cs="David"/>
          <w:b/>
          <w:bCs/>
          <w:sz w:val="24"/>
          <w:szCs w:val="24"/>
        </w:rPr>
      </w:pPr>
      <w:r w:rsidRPr="003C6540">
        <w:rPr>
          <w:rFonts w:cs="David" w:hint="cs"/>
          <w:sz w:val="24"/>
          <w:szCs w:val="24"/>
          <w:rtl/>
        </w:rPr>
        <w:t>עם היבחרותו במסגרת הפנייה הפרטנית, יידרש הספק להמציא למשרד</w:t>
      </w:r>
      <w:r w:rsidRPr="003C6540">
        <w:rPr>
          <w:rFonts w:cs="David"/>
          <w:sz w:val="24"/>
          <w:szCs w:val="24"/>
          <w:rtl/>
        </w:rPr>
        <w:t xml:space="preserve"> </w:t>
      </w:r>
      <w:r w:rsidRPr="003C6540">
        <w:rPr>
          <w:rFonts w:cs="David" w:hint="cs"/>
          <w:sz w:val="24"/>
          <w:szCs w:val="24"/>
          <w:rtl/>
        </w:rPr>
        <w:t xml:space="preserve">את המסמכים הבאים, בהתאם לאמור בסעיף </w:t>
      </w:r>
      <w:r w:rsidR="00634800">
        <w:rPr>
          <w:rFonts w:cs="David"/>
          <w:sz w:val="24"/>
          <w:szCs w:val="24"/>
          <w:rtl/>
        </w:rPr>
        <w:fldChar w:fldCharType="begin"/>
      </w:r>
      <w:r w:rsidR="00634800">
        <w:rPr>
          <w:rFonts w:cs="David"/>
          <w:sz w:val="24"/>
          <w:szCs w:val="24"/>
          <w:rtl/>
        </w:rPr>
        <w:instrText xml:space="preserve"> </w:instrText>
      </w:r>
      <w:r w:rsidR="00634800">
        <w:rPr>
          <w:rFonts w:cs="David"/>
          <w:sz w:val="24"/>
          <w:szCs w:val="24"/>
        </w:rPr>
        <w:instrText>REF</w:instrText>
      </w:r>
      <w:r w:rsidR="00634800">
        <w:rPr>
          <w:rFonts w:cs="David"/>
          <w:sz w:val="24"/>
          <w:szCs w:val="24"/>
          <w:rtl/>
        </w:rPr>
        <w:instrText xml:space="preserve"> _</w:instrText>
      </w:r>
      <w:r w:rsidR="00634800">
        <w:rPr>
          <w:rFonts w:cs="David"/>
          <w:sz w:val="24"/>
          <w:szCs w:val="24"/>
        </w:rPr>
        <w:instrText>Ref483742117 \r \h</w:instrText>
      </w:r>
      <w:r w:rsidR="00634800">
        <w:rPr>
          <w:rFonts w:cs="David"/>
          <w:sz w:val="24"/>
          <w:szCs w:val="24"/>
          <w:rtl/>
        </w:rPr>
        <w:instrText xml:space="preserve"> </w:instrText>
      </w:r>
      <w:r w:rsidR="00634800">
        <w:rPr>
          <w:rFonts w:cs="David"/>
          <w:sz w:val="24"/>
          <w:szCs w:val="24"/>
          <w:rtl/>
        </w:rPr>
      </w:r>
      <w:r w:rsidR="00634800">
        <w:rPr>
          <w:rFonts w:cs="David"/>
          <w:sz w:val="24"/>
          <w:szCs w:val="24"/>
          <w:rtl/>
        </w:rPr>
        <w:fldChar w:fldCharType="separate"/>
      </w:r>
      <w:r w:rsidR="001138E4">
        <w:rPr>
          <w:rFonts w:cs="David" w:hint="cs"/>
          <w:sz w:val="24"/>
          <w:szCs w:val="24"/>
          <w:cs/>
        </w:rPr>
        <w:t>‎</w:t>
      </w:r>
      <w:r w:rsidR="001138E4">
        <w:rPr>
          <w:rFonts w:cs="David"/>
          <w:sz w:val="24"/>
          <w:szCs w:val="24"/>
        </w:rPr>
        <w:t>18</w:t>
      </w:r>
      <w:r w:rsidR="00634800">
        <w:rPr>
          <w:rFonts w:cs="David"/>
          <w:sz w:val="24"/>
          <w:szCs w:val="24"/>
          <w:rtl/>
        </w:rPr>
        <w:fldChar w:fldCharType="end"/>
      </w:r>
      <w:r w:rsidR="00634800">
        <w:rPr>
          <w:rFonts w:cs="David" w:hint="cs"/>
          <w:sz w:val="24"/>
          <w:szCs w:val="24"/>
          <w:rtl/>
        </w:rPr>
        <w:t xml:space="preserve"> </w:t>
      </w:r>
      <w:r w:rsidR="002E566D">
        <w:rPr>
          <w:rFonts w:cs="David" w:hint="cs"/>
          <w:sz w:val="24"/>
          <w:szCs w:val="24"/>
          <w:rtl/>
        </w:rPr>
        <w:t xml:space="preserve">לפרק 1 </w:t>
      </w:r>
      <w:r w:rsidRPr="003C6540">
        <w:rPr>
          <w:rFonts w:cs="David" w:hint="cs"/>
          <w:sz w:val="24"/>
          <w:szCs w:val="24"/>
          <w:rtl/>
        </w:rPr>
        <w:t>למכרז:</w:t>
      </w:r>
    </w:p>
    <w:p w14:paraId="5078FD33" w14:textId="77777777" w:rsidR="00576ECD" w:rsidRPr="003C6540" w:rsidRDefault="00576ECD" w:rsidP="00DF0785">
      <w:pPr>
        <w:pStyle w:val="afc"/>
        <w:numPr>
          <w:ilvl w:val="2"/>
          <w:numId w:val="27"/>
        </w:numPr>
        <w:spacing w:after="0" w:line="360" w:lineRule="auto"/>
        <w:ind w:left="1416" w:hanging="851"/>
        <w:jc w:val="both"/>
        <w:rPr>
          <w:rFonts w:cs="David"/>
          <w:b/>
          <w:bCs/>
          <w:sz w:val="24"/>
          <w:szCs w:val="24"/>
        </w:rPr>
      </w:pPr>
      <w:r w:rsidRPr="003C6540">
        <w:rPr>
          <w:rFonts w:cs="David"/>
          <w:b/>
          <w:sz w:val="24"/>
          <w:szCs w:val="24"/>
          <w:rtl/>
        </w:rPr>
        <w:t xml:space="preserve">אישור על קיום ביטוחים, בנוסח </w:t>
      </w:r>
      <w:proofErr w:type="spellStart"/>
      <w:r w:rsidRPr="003C6540">
        <w:rPr>
          <w:rFonts w:cs="David"/>
          <w:b/>
          <w:sz w:val="24"/>
          <w:szCs w:val="24"/>
          <w:rtl/>
        </w:rPr>
        <w:t>המצ"ב</w:t>
      </w:r>
      <w:proofErr w:type="spellEnd"/>
      <w:r w:rsidRPr="003C6540">
        <w:rPr>
          <w:rFonts w:cs="David"/>
          <w:b/>
          <w:sz w:val="24"/>
          <w:szCs w:val="24"/>
          <w:rtl/>
        </w:rPr>
        <w:t xml:space="preserve"> כ</w:t>
      </w:r>
      <w:r w:rsidR="002E566D">
        <w:rPr>
          <w:rFonts w:cs="David" w:hint="cs"/>
          <w:b/>
          <w:sz w:val="24"/>
          <w:szCs w:val="24"/>
          <w:rtl/>
        </w:rPr>
        <w:t>נספח ד'2</w:t>
      </w:r>
      <w:r w:rsidRPr="003C6540">
        <w:rPr>
          <w:rFonts w:cs="David"/>
          <w:b/>
          <w:sz w:val="24"/>
          <w:szCs w:val="24"/>
          <w:rtl/>
        </w:rPr>
        <w:t>, כשהוא חתום על-ידי חברת הביטוח של המציע, בלא כל הסתייגות ו/או שינוי.</w:t>
      </w:r>
    </w:p>
    <w:p w14:paraId="4C967441" w14:textId="77777777" w:rsidR="00576ECD" w:rsidRPr="003C6540" w:rsidRDefault="00576ECD" w:rsidP="00DF0785">
      <w:pPr>
        <w:pStyle w:val="afc"/>
        <w:numPr>
          <w:ilvl w:val="2"/>
          <w:numId w:val="27"/>
        </w:numPr>
        <w:spacing w:after="0" w:line="360" w:lineRule="auto"/>
        <w:ind w:left="1416" w:hanging="851"/>
        <w:jc w:val="both"/>
        <w:rPr>
          <w:rFonts w:cs="David"/>
          <w:b/>
          <w:bCs/>
          <w:sz w:val="24"/>
          <w:szCs w:val="24"/>
          <w:rtl/>
        </w:rPr>
      </w:pPr>
      <w:r w:rsidRPr="003C6540">
        <w:rPr>
          <w:rFonts w:cs="David"/>
          <w:b/>
          <w:sz w:val="24"/>
          <w:szCs w:val="24"/>
          <w:rtl/>
        </w:rPr>
        <w:t>ערבות בנקאית חתומה להבטחת ביצוע השירותים נשוא המכרז</w:t>
      </w:r>
      <w:r w:rsidRPr="003C6540">
        <w:rPr>
          <w:rFonts w:cs="David" w:hint="cs"/>
          <w:b/>
          <w:sz w:val="24"/>
          <w:szCs w:val="24"/>
          <w:rtl/>
        </w:rPr>
        <w:t xml:space="preserve"> והפנייה הפרטנית</w:t>
      </w:r>
      <w:r w:rsidRPr="003C6540">
        <w:rPr>
          <w:rFonts w:cs="David" w:hint="cs"/>
          <w:sz w:val="24"/>
          <w:szCs w:val="24"/>
          <w:rtl/>
        </w:rPr>
        <w:t xml:space="preserve"> בנוסח המצורף כ</w:t>
      </w:r>
      <w:r w:rsidR="002E566D">
        <w:rPr>
          <w:rFonts w:cs="David" w:hint="cs"/>
          <w:sz w:val="24"/>
          <w:szCs w:val="24"/>
          <w:rtl/>
        </w:rPr>
        <w:t>נספח ד'1</w:t>
      </w:r>
      <w:r w:rsidRPr="003C6540">
        <w:rPr>
          <w:rFonts w:cs="David"/>
          <w:sz w:val="24"/>
          <w:szCs w:val="24"/>
          <w:rtl/>
        </w:rPr>
        <w:t xml:space="preserve">. </w:t>
      </w:r>
    </w:p>
    <w:p w14:paraId="42F6BC94" w14:textId="77777777" w:rsidR="00576ECD" w:rsidRPr="00576ECD" w:rsidRDefault="00576ECD" w:rsidP="00576ECD">
      <w:pPr>
        <w:pStyle w:val="afc"/>
        <w:ind w:left="907"/>
        <w:rPr>
          <w:rFonts w:cs="David"/>
          <w:b/>
          <w:bCs/>
        </w:rPr>
      </w:pPr>
    </w:p>
    <w:bookmarkStart w:id="213" w:name="_Ref418754990"/>
    <w:bookmarkStart w:id="214" w:name="_Ref422052285"/>
    <w:p w14:paraId="0EAD40E0" w14:textId="1DE22331" w:rsidR="00576ECD" w:rsidRPr="00C26955" w:rsidRDefault="00576ECD" w:rsidP="00DF0785">
      <w:pPr>
        <w:pStyle w:val="afc"/>
        <w:numPr>
          <w:ilvl w:val="0"/>
          <w:numId w:val="27"/>
        </w:numPr>
        <w:tabs>
          <w:tab w:val="left" w:pos="368"/>
        </w:tabs>
        <w:spacing w:after="60" w:line="360" w:lineRule="auto"/>
        <w:ind w:left="357" w:hanging="357"/>
        <w:rPr>
          <w:rFonts w:cs="David"/>
          <w:sz w:val="24"/>
          <w:szCs w:val="24"/>
          <w:u w:val="single"/>
        </w:rPr>
      </w:pPr>
      <w:r w:rsidRPr="00C26955">
        <w:rPr>
          <w:rFonts w:cs="David"/>
          <w:sz w:val="24"/>
          <w:szCs w:val="24"/>
          <w:u w:val="single"/>
          <w:rtl/>
        </w:rPr>
        <w:fldChar w:fldCharType="begin"/>
      </w:r>
      <w:r w:rsidRPr="00C26955">
        <w:rPr>
          <w:rFonts w:cs="David"/>
          <w:sz w:val="24"/>
          <w:szCs w:val="24"/>
          <w:u w:val="single"/>
          <w:rtl/>
        </w:rPr>
        <w:instrText xml:space="preserve"> </w:instrText>
      </w:r>
      <w:r w:rsidRPr="00C26955">
        <w:rPr>
          <w:rFonts w:cs="David"/>
          <w:sz w:val="24"/>
          <w:szCs w:val="24"/>
          <w:u w:val="single"/>
        </w:rPr>
        <w:instrText>HYPERLINK</w:instrText>
      </w:r>
      <w:r w:rsidRPr="00C26955">
        <w:rPr>
          <w:rFonts w:cs="David"/>
          <w:sz w:val="24"/>
          <w:szCs w:val="24"/>
          <w:u w:val="single"/>
          <w:rtl/>
        </w:rPr>
        <w:instrText xml:space="preserve">  \</w:instrText>
      </w:r>
      <w:r w:rsidRPr="00C26955">
        <w:rPr>
          <w:rFonts w:cs="David"/>
          <w:sz w:val="24"/>
          <w:szCs w:val="24"/>
          <w:u w:val="single"/>
        </w:rPr>
        <w:instrText>l</w:instrText>
      </w:r>
      <w:r w:rsidRPr="00C26955">
        <w:rPr>
          <w:rFonts w:cs="David"/>
          <w:sz w:val="24"/>
          <w:szCs w:val="24"/>
          <w:u w:val="single"/>
          <w:rtl/>
        </w:rPr>
        <w:instrText xml:space="preserve"> "</w:instrText>
      </w:r>
      <w:r w:rsidRPr="00C26955">
        <w:rPr>
          <w:rFonts w:cs="David" w:hint="cs"/>
          <w:sz w:val="24"/>
          <w:szCs w:val="24"/>
          <w:u w:val="single"/>
          <w:rtl/>
        </w:rPr>
        <w:instrText>תוכן</w:instrText>
      </w:r>
      <w:r w:rsidRPr="00C26955">
        <w:rPr>
          <w:rFonts w:cs="David"/>
          <w:sz w:val="24"/>
          <w:szCs w:val="24"/>
          <w:u w:val="single"/>
          <w:rtl/>
        </w:rPr>
        <w:instrText xml:space="preserve">_עניינים_פנייה_פרטנית" </w:instrText>
      </w:r>
      <w:r w:rsidRPr="00C26955">
        <w:rPr>
          <w:rFonts w:cs="David"/>
          <w:sz w:val="24"/>
          <w:szCs w:val="24"/>
          <w:u w:val="single"/>
          <w:rtl/>
        </w:rPr>
        <w:fldChar w:fldCharType="separate"/>
      </w:r>
      <w:r w:rsidRPr="00C26955">
        <w:rPr>
          <w:rFonts w:cs="David" w:hint="eastAsia"/>
          <w:sz w:val="24"/>
          <w:szCs w:val="24"/>
          <w:u w:val="single"/>
          <w:rtl/>
        </w:rPr>
        <w:t>התמורה</w:t>
      </w:r>
      <w:bookmarkEnd w:id="213"/>
      <w:bookmarkEnd w:id="214"/>
      <w:r w:rsidRPr="00C26955">
        <w:rPr>
          <w:rFonts w:cs="David"/>
          <w:sz w:val="24"/>
          <w:szCs w:val="24"/>
          <w:u w:val="single"/>
          <w:rtl/>
        </w:rPr>
        <w:fldChar w:fldCharType="end"/>
      </w:r>
    </w:p>
    <w:p w14:paraId="098637E9" w14:textId="77777777" w:rsidR="002E566D" w:rsidRDefault="002E566D" w:rsidP="00DF0785">
      <w:pPr>
        <w:pStyle w:val="afc"/>
        <w:numPr>
          <w:ilvl w:val="1"/>
          <w:numId w:val="27"/>
        </w:numPr>
        <w:spacing w:after="0" w:line="360" w:lineRule="auto"/>
        <w:ind w:left="567" w:hanging="567"/>
        <w:jc w:val="both"/>
        <w:rPr>
          <w:rFonts w:cs="David"/>
          <w:sz w:val="24"/>
          <w:szCs w:val="24"/>
        </w:rPr>
      </w:pPr>
      <w:r>
        <w:rPr>
          <w:rFonts w:cs="David" w:hint="cs"/>
          <w:sz w:val="24"/>
          <w:szCs w:val="24"/>
          <w:rtl/>
        </w:rPr>
        <w:t>ה</w:t>
      </w:r>
      <w:r w:rsidRPr="002E566D">
        <w:rPr>
          <w:rFonts w:cs="David"/>
          <w:sz w:val="24"/>
          <w:szCs w:val="24"/>
          <w:rtl/>
        </w:rPr>
        <w:t xml:space="preserve">צעת המחיר תוגש בנוסח המופיע בנספח ג' </w:t>
      </w:r>
      <w:proofErr w:type="spellStart"/>
      <w:r w:rsidRPr="002E566D">
        <w:rPr>
          <w:rFonts w:cs="David"/>
          <w:sz w:val="24"/>
          <w:szCs w:val="24"/>
          <w:rtl/>
        </w:rPr>
        <w:t>המצ"ב</w:t>
      </w:r>
      <w:proofErr w:type="spellEnd"/>
      <w:r w:rsidRPr="002E566D">
        <w:rPr>
          <w:rFonts w:cs="David"/>
          <w:sz w:val="24"/>
          <w:szCs w:val="24"/>
          <w:rtl/>
        </w:rPr>
        <w:t>. בהצעת המחיר יגיש המציע מחיר מוצע לשירותים ו/או המוצרים הנדרשים בפנייה הפרטנית, לא כולל מע"מ, בהתאם למפורט בפנייה הפרטנית הספציפית. המשרד רשאי להחליט על מבנה הצעת המחיר, בהתאם לסוג השירותים הנדרשים בפנייה הפרטנית ועפ</w:t>
      </w:r>
      <w:r>
        <w:rPr>
          <w:rFonts w:cs="David" w:hint="cs"/>
          <w:sz w:val="24"/>
          <w:szCs w:val="24"/>
          <w:rtl/>
        </w:rPr>
        <w:t>"י שיקול דעתו הבלעדי.</w:t>
      </w:r>
    </w:p>
    <w:p w14:paraId="7D1BA2EF" w14:textId="5D889FA8" w:rsidR="00576ECD" w:rsidRPr="003C6540" w:rsidRDefault="00576ECD" w:rsidP="00DF0785">
      <w:pPr>
        <w:pStyle w:val="afc"/>
        <w:numPr>
          <w:ilvl w:val="1"/>
          <w:numId w:val="27"/>
        </w:numPr>
        <w:spacing w:after="0" w:line="360" w:lineRule="auto"/>
        <w:ind w:left="567" w:hanging="567"/>
        <w:jc w:val="both"/>
        <w:rPr>
          <w:rFonts w:cs="David"/>
          <w:sz w:val="24"/>
          <w:szCs w:val="24"/>
        </w:rPr>
      </w:pPr>
      <w:r w:rsidRPr="003C6540">
        <w:rPr>
          <w:rFonts w:cs="David"/>
          <w:b/>
          <w:bCs/>
          <w:sz w:val="24"/>
          <w:szCs w:val="24"/>
          <w:rtl/>
        </w:rPr>
        <w:t xml:space="preserve">מובהר כי טופס </w:t>
      </w:r>
      <w:r w:rsidRPr="003C6540">
        <w:rPr>
          <w:rFonts w:cs="David" w:hint="cs"/>
          <w:b/>
          <w:bCs/>
          <w:sz w:val="24"/>
          <w:szCs w:val="24"/>
          <w:rtl/>
        </w:rPr>
        <w:t>הצעת המחיר</w:t>
      </w:r>
      <w:r w:rsidRPr="003C6540">
        <w:rPr>
          <w:rFonts w:cs="David"/>
          <w:b/>
          <w:bCs/>
          <w:sz w:val="24"/>
          <w:szCs w:val="24"/>
          <w:rtl/>
        </w:rPr>
        <w:t xml:space="preserve"> </w:t>
      </w:r>
      <w:r w:rsidRPr="003C6540">
        <w:rPr>
          <w:rFonts w:cs="David" w:hint="cs"/>
          <w:b/>
          <w:bCs/>
          <w:sz w:val="24"/>
          <w:szCs w:val="24"/>
          <w:rtl/>
        </w:rPr>
        <w:t>(</w:t>
      </w:r>
      <w:r w:rsidR="002E566D">
        <w:rPr>
          <w:rFonts w:cs="David" w:hint="cs"/>
          <w:b/>
          <w:bCs/>
          <w:sz w:val="24"/>
          <w:szCs w:val="24"/>
          <w:rtl/>
        </w:rPr>
        <w:t>נספח ג')</w:t>
      </w:r>
      <w:r w:rsidRPr="003C6540">
        <w:rPr>
          <w:rFonts w:cs="David" w:hint="cs"/>
          <w:b/>
          <w:bCs/>
          <w:sz w:val="24"/>
          <w:szCs w:val="24"/>
          <w:rtl/>
        </w:rPr>
        <w:t xml:space="preserve"> </w:t>
      </w:r>
      <w:r w:rsidRPr="003C6540">
        <w:rPr>
          <w:rFonts w:cs="David"/>
          <w:b/>
          <w:bCs/>
          <w:sz w:val="24"/>
          <w:szCs w:val="24"/>
          <w:rtl/>
        </w:rPr>
        <w:t xml:space="preserve">יצורף במעטפה אטומה נפרדת </w:t>
      </w:r>
      <w:r w:rsidRPr="003C6540">
        <w:rPr>
          <w:rFonts w:cs="David" w:hint="cs"/>
          <w:b/>
          <w:bCs/>
          <w:sz w:val="24"/>
          <w:szCs w:val="24"/>
          <w:rtl/>
        </w:rPr>
        <w:t xml:space="preserve">בהתאם למפורט בסעיף </w:t>
      </w:r>
      <w:r w:rsidRPr="003C6540">
        <w:rPr>
          <w:rFonts w:cs="David"/>
          <w:b/>
          <w:bCs/>
          <w:sz w:val="24"/>
          <w:szCs w:val="24"/>
          <w:rtl/>
        </w:rPr>
        <w:fldChar w:fldCharType="begin"/>
      </w:r>
      <w:r w:rsidRPr="003C6540">
        <w:rPr>
          <w:rFonts w:cs="David"/>
          <w:b/>
          <w:bCs/>
          <w:sz w:val="24"/>
          <w:szCs w:val="24"/>
          <w:rtl/>
        </w:rPr>
        <w:instrText xml:space="preserve"> </w:instrText>
      </w:r>
      <w:r w:rsidRPr="003C6540">
        <w:rPr>
          <w:rFonts w:cs="David" w:hint="cs"/>
          <w:b/>
          <w:bCs/>
          <w:sz w:val="24"/>
          <w:szCs w:val="24"/>
        </w:rPr>
        <w:instrText>REF</w:instrText>
      </w:r>
      <w:r w:rsidRPr="003C6540">
        <w:rPr>
          <w:rFonts w:cs="David" w:hint="cs"/>
          <w:b/>
          <w:bCs/>
          <w:sz w:val="24"/>
          <w:szCs w:val="24"/>
          <w:rtl/>
        </w:rPr>
        <w:instrText xml:space="preserve"> _</w:instrText>
      </w:r>
      <w:r w:rsidRPr="003C6540">
        <w:rPr>
          <w:rFonts w:cs="David" w:hint="cs"/>
          <w:b/>
          <w:bCs/>
          <w:sz w:val="24"/>
          <w:szCs w:val="24"/>
        </w:rPr>
        <w:instrText>Ref418754935 \r \h</w:instrText>
      </w:r>
      <w:r w:rsidRPr="003C6540">
        <w:rPr>
          <w:rFonts w:cs="David"/>
          <w:b/>
          <w:bCs/>
          <w:sz w:val="24"/>
          <w:szCs w:val="24"/>
          <w:rtl/>
        </w:rPr>
        <w:instrText xml:space="preserve">  \* </w:instrText>
      </w:r>
      <w:r w:rsidRPr="003C6540">
        <w:rPr>
          <w:rFonts w:cs="David"/>
          <w:b/>
          <w:bCs/>
          <w:sz w:val="24"/>
          <w:szCs w:val="24"/>
        </w:rPr>
        <w:instrText>MERGEFORMAT</w:instrText>
      </w:r>
      <w:r w:rsidRPr="003C6540">
        <w:rPr>
          <w:rFonts w:cs="David"/>
          <w:b/>
          <w:bCs/>
          <w:sz w:val="24"/>
          <w:szCs w:val="24"/>
          <w:rtl/>
        </w:rPr>
        <w:instrText xml:space="preserve"> </w:instrText>
      </w:r>
      <w:r w:rsidRPr="003C6540">
        <w:rPr>
          <w:rFonts w:cs="David"/>
          <w:b/>
          <w:bCs/>
          <w:sz w:val="24"/>
          <w:szCs w:val="24"/>
          <w:rtl/>
        </w:rPr>
      </w:r>
      <w:r w:rsidRPr="003C6540">
        <w:rPr>
          <w:rFonts w:cs="David"/>
          <w:b/>
          <w:bCs/>
          <w:sz w:val="24"/>
          <w:szCs w:val="24"/>
          <w:rtl/>
        </w:rPr>
        <w:fldChar w:fldCharType="separate"/>
      </w:r>
      <w:r w:rsidR="001138E4">
        <w:rPr>
          <w:rFonts w:cs="David" w:hint="cs"/>
          <w:b/>
          <w:bCs/>
          <w:sz w:val="24"/>
          <w:szCs w:val="24"/>
          <w:cs/>
        </w:rPr>
        <w:t>‎</w:t>
      </w:r>
      <w:r w:rsidR="001138E4">
        <w:rPr>
          <w:rFonts w:cs="David"/>
          <w:b/>
          <w:bCs/>
          <w:sz w:val="24"/>
          <w:szCs w:val="24"/>
        </w:rPr>
        <w:t>4.2</w:t>
      </w:r>
      <w:r w:rsidRPr="003C6540">
        <w:rPr>
          <w:rFonts w:cs="David"/>
          <w:b/>
          <w:bCs/>
          <w:sz w:val="24"/>
          <w:szCs w:val="24"/>
          <w:rtl/>
        </w:rPr>
        <w:fldChar w:fldCharType="end"/>
      </w:r>
      <w:r w:rsidRPr="003C6540">
        <w:rPr>
          <w:rFonts w:cs="David" w:hint="cs"/>
          <w:b/>
          <w:bCs/>
          <w:sz w:val="24"/>
          <w:szCs w:val="24"/>
          <w:rtl/>
        </w:rPr>
        <w:t xml:space="preserve"> לעיל.</w:t>
      </w:r>
    </w:p>
    <w:p w14:paraId="28469AFE" w14:textId="77777777" w:rsidR="00576ECD" w:rsidRPr="003C6540" w:rsidRDefault="00576ECD" w:rsidP="00DF0785">
      <w:pPr>
        <w:pStyle w:val="afc"/>
        <w:numPr>
          <w:ilvl w:val="1"/>
          <w:numId w:val="27"/>
        </w:numPr>
        <w:spacing w:after="0" w:line="360" w:lineRule="auto"/>
        <w:ind w:left="567" w:hanging="567"/>
        <w:jc w:val="both"/>
        <w:rPr>
          <w:rFonts w:cs="David"/>
          <w:sz w:val="24"/>
          <w:szCs w:val="24"/>
        </w:rPr>
      </w:pPr>
      <w:r w:rsidRPr="003C6540">
        <w:rPr>
          <w:rFonts w:cs="David" w:hint="eastAsia"/>
          <w:sz w:val="24"/>
          <w:szCs w:val="24"/>
          <w:rtl/>
        </w:rPr>
        <w:t>התשלום</w:t>
      </w:r>
      <w:r w:rsidRPr="003C6540">
        <w:rPr>
          <w:rFonts w:cs="David"/>
          <w:sz w:val="24"/>
          <w:szCs w:val="24"/>
          <w:rtl/>
        </w:rPr>
        <w:t xml:space="preserve"> </w:t>
      </w:r>
      <w:r w:rsidRPr="003C6540">
        <w:rPr>
          <w:rFonts w:cs="David" w:hint="cs"/>
          <w:sz w:val="24"/>
          <w:szCs w:val="24"/>
          <w:rtl/>
        </w:rPr>
        <w:t xml:space="preserve">לספק </w:t>
      </w:r>
      <w:r w:rsidRPr="003C6540">
        <w:rPr>
          <w:rFonts w:cs="David" w:hint="eastAsia"/>
          <w:sz w:val="24"/>
          <w:szCs w:val="24"/>
          <w:rtl/>
        </w:rPr>
        <w:t>יהיה</w:t>
      </w:r>
      <w:r w:rsidRPr="003C6540">
        <w:rPr>
          <w:rFonts w:cs="David"/>
          <w:sz w:val="24"/>
          <w:szCs w:val="24"/>
          <w:rtl/>
        </w:rPr>
        <w:t xml:space="preserve"> </w:t>
      </w:r>
      <w:r w:rsidRPr="003C6540">
        <w:rPr>
          <w:rFonts w:cs="David" w:hint="eastAsia"/>
          <w:sz w:val="24"/>
          <w:szCs w:val="24"/>
          <w:rtl/>
        </w:rPr>
        <w:t>בהתאם</w:t>
      </w:r>
      <w:r w:rsidRPr="003C6540">
        <w:rPr>
          <w:rFonts w:cs="David"/>
          <w:sz w:val="24"/>
          <w:szCs w:val="24"/>
          <w:rtl/>
        </w:rPr>
        <w:t xml:space="preserve"> </w:t>
      </w:r>
      <w:r w:rsidRPr="003C6540">
        <w:rPr>
          <w:rFonts w:cs="David" w:hint="cs"/>
          <w:sz w:val="24"/>
          <w:szCs w:val="24"/>
          <w:rtl/>
        </w:rPr>
        <w:t>להצעת המחיר שהגיש</w:t>
      </w:r>
      <w:r w:rsidRPr="003C6540">
        <w:rPr>
          <w:rFonts w:cs="David"/>
          <w:sz w:val="24"/>
          <w:szCs w:val="24"/>
          <w:rtl/>
        </w:rPr>
        <w:t xml:space="preserve"> </w:t>
      </w:r>
      <w:r w:rsidRPr="003C6540">
        <w:rPr>
          <w:rFonts w:cs="David" w:hint="cs"/>
          <w:sz w:val="24"/>
          <w:szCs w:val="24"/>
          <w:rtl/>
        </w:rPr>
        <w:t>במענה לפנייה הפרטנית</w:t>
      </w:r>
      <w:r w:rsidRPr="003C6540">
        <w:rPr>
          <w:rFonts w:cs="David"/>
          <w:sz w:val="24"/>
          <w:szCs w:val="24"/>
          <w:rtl/>
        </w:rPr>
        <w:t>.</w:t>
      </w:r>
      <w:r w:rsidRPr="003C6540">
        <w:rPr>
          <w:rFonts w:cs="David" w:hint="cs"/>
          <w:sz w:val="24"/>
          <w:szCs w:val="24"/>
          <w:rtl/>
        </w:rPr>
        <w:t xml:space="preserve"> </w:t>
      </w:r>
    </w:p>
    <w:p w14:paraId="37B4D8F7" w14:textId="77777777" w:rsidR="00576ECD" w:rsidRPr="003C6540" w:rsidRDefault="00576ECD" w:rsidP="00DF0785">
      <w:pPr>
        <w:pStyle w:val="afc"/>
        <w:numPr>
          <w:ilvl w:val="1"/>
          <w:numId w:val="27"/>
        </w:numPr>
        <w:spacing w:after="0" w:line="360" w:lineRule="auto"/>
        <w:ind w:left="567" w:hanging="567"/>
        <w:jc w:val="both"/>
        <w:rPr>
          <w:rFonts w:cs="David"/>
          <w:b/>
          <w:bCs/>
          <w:sz w:val="24"/>
          <w:szCs w:val="24"/>
        </w:rPr>
      </w:pPr>
      <w:r w:rsidRPr="003C6540">
        <w:rPr>
          <w:rFonts w:cs="David" w:hint="cs"/>
          <w:sz w:val="24"/>
          <w:szCs w:val="24"/>
          <w:rtl/>
        </w:rPr>
        <w:t>מנגנון התשלום, תנאי התשלום, מועדי התשלום ותנאי ההצמדה יהיו בהתאם למפורט בהסכם ההתקשרות שייחתם על ידי המציע מול המשרד בעקבות הפנייה הפרטנית.</w:t>
      </w:r>
    </w:p>
    <w:p w14:paraId="2FF45BA4" w14:textId="77777777" w:rsidR="00576ECD" w:rsidRPr="00576ECD" w:rsidRDefault="002E566D" w:rsidP="00DF0785">
      <w:pPr>
        <w:pStyle w:val="afc"/>
        <w:numPr>
          <w:ilvl w:val="1"/>
          <w:numId w:val="27"/>
        </w:numPr>
        <w:spacing w:after="0" w:line="360" w:lineRule="auto"/>
        <w:ind w:left="567" w:hanging="567"/>
        <w:jc w:val="both"/>
        <w:rPr>
          <w:rFonts w:cs="David"/>
        </w:rPr>
      </w:pPr>
      <w:r w:rsidRPr="002E566D">
        <w:rPr>
          <w:rFonts w:cs="David"/>
          <w:b/>
          <w:bCs/>
          <w:sz w:val="24"/>
          <w:szCs w:val="24"/>
          <w:rtl/>
        </w:rPr>
        <w:t>ככל שסכום ההתקשרות להתקשרות אחת יעלה על 50,000 ₪, הפנייה תתבצע לאחר אישור ועדת המכרזים המשרדית</w:t>
      </w:r>
      <w:r>
        <w:rPr>
          <w:rFonts w:cs="David" w:hint="cs"/>
          <w:b/>
          <w:bCs/>
          <w:sz w:val="24"/>
          <w:szCs w:val="24"/>
          <w:rtl/>
        </w:rPr>
        <w:t>.</w:t>
      </w:r>
      <w:r w:rsidRPr="00576ECD">
        <w:rPr>
          <w:rFonts w:cs="David"/>
        </w:rPr>
        <w:t xml:space="preserve"> </w:t>
      </w:r>
    </w:p>
    <w:p w14:paraId="760E07A6" w14:textId="77777777" w:rsidR="00C70BEB" w:rsidRPr="00C40211" w:rsidRDefault="00C70BEB" w:rsidP="00AD0155">
      <w:pPr>
        <w:pStyle w:val="10"/>
        <w:spacing w:line="360" w:lineRule="auto"/>
        <w:rPr>
          <w:b w:val="0"/>
          <w:bCs w:val="0"/>
          <w:rtl/>
        </w:rPr>
      </w:pPr>
      <w:bookmarkStart w:id="215" w:name="_Toc483741947"/>
      <w:r w:rsidRPr="001805D9">
        <w:rPr>
          <w:rFonts w:cs="David" w:hint="eastAsia"/>
          <w:sz w:val="24"/>
          <w:szCs w:val="24"/>
          <w:rtl/>
        </w:rPr>
        <w:lastRenderedPageBreak/>
        <w:t>נספח</w:t>
      </w:r>
      <w:r w:rsidRPr="001805D9">
        <w:rPr>
          <w:rFonts w:cs="David"/>
          <w:sz w:val="24"/>
          <w:szCs w:val="24"/>
          <w:rtl/>
        </w:rPr>
        <w:t xml:space="preserve"> </w:t>
      </w:r>
      <w:r w:rsidR="00AD0155">
        <w:rPr>
          <w:rFonts w:cs="David" w:hint="cs"/>
          <w:sz w:val="24"/>
          <w:szCs w:val="24"/>
          <w:rtl/>
        </w:rPr>
        <w:t>ג</w:t>
      </w:r>
      <w:r w:rsidRPr="001805D9">
        <w:rPr>
          <w:rFonts w:cs="David"/>
          <w:sz w:val="24"/>
          <w:szCs w:val="24"/>
          <w:rtl/>
        </w:rPr>
        <w:t>'</w:t>
      </w:r>
      <w:r w:rsidRPr="001805D9">
        <w:rPr>
          <w:rFonts w:cs="David"/>
          <w:b w:val="0"/>
          <w:bCs w:val="0"/>
          <w:sz w:val="24"/>
          <w:szCs w:val="24"/>
          <w:rtl/>
        </w:rPr>
        <w:t xml:space="preserve"> טופס הצעת מחיר</w:t>
      </w:r>
      <w:bookmarkEnd w:id="185"/>
      <w:bookmarkEnd w:id="215"/>
    </w:p>
    <w:p w14:paraId="134857E1" w14:textId="58594235" w:rsidR="00C70BEB" w:rsidRDefault="00C70BEB" w:rsidP="005F36B8">
      <w:pPr>
        <w:keepNext/>
        <w:widowControl/>
        <w:spacing w:before="60" w:after="60" w:line="360" w:lineRule="auto"/>
        <w:jc w:val="center"/>
        <w:rPr>
          <w:rFonts w:cs="David"/>
          <w:rtl/>
        </w:rPr>
      </w:pPr>
      <w:r w:rsidRPr="00C40211">
        <w:rPr>
          <w:rFonts w:cs="David" w:hint="cs"/>
          <w:b/>
          <w:bCs/>
          <w:u w:val="single"/>
          <w:rtl/>
        </w:rPr>
        <w:t xml:space="preserve">הצעת מחיר למכרז </w:t>
      </w:r>
      <w:bookmarkStart w:id="216" w:name="_Toc179603302"/>
      <w:r w:rsidRPr="00CB0B33">
        <w:rPr>
          <w:rFonts w:cs="David"/>
          <w:b/>
          <w:bCs/>
          <w:u w:val="single"/>
          <w:rtl/>
        </w:rPr>
        <w:t xml:space="preserve">פומבי מס' </w:t>
      </w:r>
      <w:r w:rsidR="0005106B">
        <w:rPr>
          <w:rFonts w:cs="David"/>
          <w:b/>
          <w:bCs/>
          <w:u w:val="single"/>
          <w:rtl/>
        </w:rPr>
        <w:t>67/2018</w:t>
      </w:r>
      <w:r w:rsidRPr="00CB0B33">
        <w:rPr>
          <w:rFonts w:cs="David"/>
          <w:b/>
          <w:bCs/>
          <w:u w:val="single"/>
          <w:rtl/>
        </w:rPr>
        <w:t xml:space="preserve"> </w:t>
      </w:r>
      <w:r w:rsidR="005F36B8" w:rsidRPr="005F36B8">
        <w:rPr>
          <w:rFonts w:cs="David"/>
          <w:b/>
          <w:bCs/>
          <w:u w:val="single"/>
          <w:rtl/>
        </w:rPr>
        <w:t>לאספקת שירותי מידע עסקי ומעקב איתנות פיננסית לגבי חברות</w:t>
      </w:r>
    </w:p>
    <w:p w14:paraId="59600DDB" w14:textId="77777777" w:rsidR="00C70BEB" w:rsidRPr="00C40211" w:rsidRDefault="00C70BEB" w:rsidP="00C70BEB">
      <w:pPr>
        <w:keepNext/>
        <w:widowControl/>
        <w:spacing w:before="60" w:after="60" w:line="360" w:lineRule="auto"/>
        <w:jc w:val="both"/>
        <w:rPr>
          <w:rFonts w:cs="David"/>
          <w:rtl/>
        </w:rPr>
      </w:pPr>
      <w:r w:rsidRPr="00C40211">
        <w:rPr>
          <w:rFonts w:cs="David" w:hint="cs"/>
          <w:rtl/>
        </w:rPr>
        <w:t xml:space="preserve">את ההצעה יש למלא בעט ובכתב יד ברור או באופן מודפס. מחיקות יעשו בצורה ברורה ובהירה. </w:t>
      </w:r>
      <w:r>
        <w:rPr>
          <w:rFonts w:cs="David" w:hint="cs"/>
          <w:rtl/>
        </w:rPr>
        <w:t xml:space="preserve">ועדת </w:t>
      </w:r>
      <w:r w:rsidRPr="006B3EDC">
        <w:rPr>
          <w:rFonts w:cs="David" w:hint="cs"/>
          <w:rtl/>
        </w:rPr>
        <w:t>המכרזים רשאית לפסול הצעות שהמחירים בהן אינם ברורים ולפיכך לא ניתן להעריכן.</w:t>
      </w:r>
      <w:bookmarkEnd w:id="216"/>
    </w:p>
    <w:p w14:paraId="55007076" w14:textId="77777777" w:rsidR="00C70BEB" w:rsidRPr="00C40211" w:rsidRDefault="00C70BEB" w:rsidP="00DF0785">
      <w:pPr>
        <w:keepNext/>
        <w:widowControl/>
        <w:numPr>
          <w:ilvl w:val="0"/>
          <w:numId w:val="21"/>
        </w:numPr>
        <w:tabs>
          <w:tab w:val="clear" w:pos="360"/>
          <w:tab w:val="num" w:pos="480"/>
        </w:tabs>
        <w:spacing w:line="360" w:lineRule="auto"/>
        <w:ind w:left="480" w:hanging="425"/>
        <w:jc w:val="both"/>
        <w:outlineLvl w:val="1"/>
        <w:rPr>
          <w:rFonts w:cs="David"/>
        </w:rPr>
      </w:pPr>
      <w:r w:rsidRPr="00C40211">
        <w:rPr>
          <w:rFonts w:cs="David"/>
          <w:rtl/>
        </w:rPr>
        <w:t xml:space="preserve">הצעת המחיר כוללת את כל העלויות הכרוכות במתן </w:t>
      </w:r>
      <w:r w:rsidRPr="00C40211">
        <w:rPr>
          <w:rFonts w:cs="David" w:hint="cs"/>
          <w:b/>
          <w:bCs/>
          <w:rtl/>
        </w:rPr>
        <w:t>כלל ה</w:t>
      </w:r>
      <w:r w:rsidRPr="00C40211">
        <w:rPr>
          <w:rFonts w:cs="David"/>
          <w:b/>
          <w:bCs/>
          <w:rtl/>
        </w:rPr>
        <w:t>שירותי</w:t>
      </w:r>
      <w:r w:rsidRPr="00C40211">
        <w:rPr>
          <w:rFonts w:cs="David" w:hint="cs"/>
          <w:b/>
          <w:bCs/>
          <w:rtl/>
        </w:rPr>
        <w:t xml:space="preserve">ם המפורטים </w:t>
      </w:r>
      <w:r w:rsidRPr="00C40211">
        <w:rPr>
          <w:rFonts w:cs="David"/>
          <w:rtl/>
        </w:rPr>
        <w:t xml:space="preserve">לרבות </w:t>
      </w:r>
      <w:r w:rsidRPr="00C40211">
        <w:rPr>
          <w:rFonts w:cs="David" w:hint="cs"/>
          <w:rtl/>
        </w:rPr>
        <w:t xml:space="preserve">במכרז </w:t>
      </w:r>
      <w:r w:rsidRPr="00C40211">
        <w:rPr>
          <w:rFonts w:cs="David"/>
          <w:rtl/>
        </w:rPr>
        <w:t>ל</w:t>
      </w:r>
      <w:r w:rsidRPr="00C40211">
        <w:rPr>
          <w:rFonts w:cs="David" w:hint="cs"/>
          <w:rtl/>
        </w:rPr>
        <w:t>רבו</w:t>
      </w:r>
      <w:r w:rsidRPr="00C40211">
        <w:rPr>
          <w:rFonts w:cs="David"/>
          <w:rtl/>
        </w:rPr>
        <w:t>ת שכר</w:t>
      </w:r>
      <w:r w:rsidRPr="00C40211">
        <w:rPr>
          <w:rFonts w:cs="David" w:hint="cs"/>
          <w:rtl/>
        </w:rPr>
        <w:t>,</w:t>
      </w:r>
      <w:r w:rsidRPr="00C40211">
        <w:rPr>
          <w:rFonts w:cs="David"/>
          <w:rtl/>
        </w:rPr>
        <w:t xml:space="preserve"> </w:t>
      </w:r>
      <w:r w:rsidRPr="00C40211">
        <w:rPr>
          <w:rFonts w:cs="David" w:hint="cs"/>
          <w:rtl/>
        </w:rPr>
        <w:t>שכ"ד,</w:t>
      </w:r>
      <w:r w:rsidRPr="00C40211">
        <w:rPr>
          <w:rFonts w:cs="David"/>
          <w:rtl/>
        </w:rPr>
        <w:t xml:space="preserve"> </w:t>
      </w:r>
      <w:r w:rsidRPr="00C40211">
        <w:rPr>
          <w:rFonts w:cs="David" w:hint="cs"/>
          <w:rtl/>
        </w:rPr>
        <w:t xml:space="preserve">רכישת ציוד, הוצאות משרדיות, ביטוחים, עלויות תפעול, ניהול ורווח המציע </w:t>
      </w:r>
      <w:r>
        <w:rPr>
          <w:rFonts w:cs="David" w:hint="cs"/>
          <w:rtl/>
        </w:rPr>
        <w:t>ללא</w:t>
      </w:r>
      <w:r w:rsidRPr="00C40211">
        <w:rPr>
          <w:rFonts w:cs="David" w:hint="cs"/>
          <w:rtl/>
        </w:rPr>
        <w:t xml:space="preserve"> מע"מ או כל מס או היטל אחר ע"פ כל דין.</w:t>
      </w:r>
    </w:p>
    <w:p w14:paraId="0CE739E9" w14:textId="01408BE4" w:rsidR="00C70BEB" w:rsidRPr="00C40211" w:rsidRDefault="00C70BEB" w:rsidP="00DF0785">
      <w:pPr>
        <w:keepNext/>
        <w:widowControl/>
        <w:numPr>
          <w:ilvl w:val="0"/>
          <w:numId w:val="21"/>
        </w:numPr>
        <w:tabs>
          <w:tab w:val="clear" w:pos="360"/>
          <w:tab w:val="num" w:pos="480"/>
        </w:tabs>
        <w:spacing w:line="360" w:lineRule="auto"/>
        <w:ind w:left="480" w:hanging="425"/>
        <w:jc w:val="both"/>
        <w:outlineLvl w:val="1"/>
        <w:rPr>
          <w:rFonts w:cs="David"/>
        </w:rPr>
      </w:pPr>
      <w:r w:rsidRPr="00C40211">
        <w:rPr>
          <w:rFonts w:cs="David" w:hint="cs"/>
          <w:rtl/>
        </w:rPr>
        <w:t>המשרד לא ישלם כל תוספת למחיר המוצג בהצעת המחיר</w:t>
      </w:r>
      <w:r>
        <w:rPr>
          <w:rFonts w:cs="David" w:hint="cs"/>
          <w:rtl/>
        </w:rPr>
        <w:t xml:space="preserve"> למעט מע"מ</w:t>
      </w:r>
      <w:r w:rsidR="001805D9">
        <w:rPr>
          <w:rFonts w:cs="David" w:hint="cs"/>
          <w:rtl/>
        </w:rPr>
        <w:t>,</w:t>
      </w:r>
      <w:r>
        <w:rPr>
          <w:rFonts w:cs="David" w:hint="cs"/>
          <w:rtl/>
        </w:rPr>
        <w:t xml:space="preserve"> כאמור בסעיף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Ref457218001 \r \h</w:instrText>
      </w:r>
      <w:r>
        <w:rPr>
          <w:rFonts w:cs="David"/>
          <w:rtl/>
        </w:rPr>
        <w:instrText xml:space="preserve"> </w:instrText>
      </w:r>
      <w:r>
        <w:rPr>
          <w:rFonts w:cs="David"/>
          <w:rtl/>
        </w:rPr>
      </w:r>
      <w:r>
        <w:rPr>
          <w:rFonts w:cs="David"/>
          <w:rtl/>
        </w:rPr>
        <w:fldChar w:fldCharType="separate"/>
      </w:r>
      <w:r w:rsidR="001138E4">
        <w:rPr>
          <w:rFonts w:cs="David"/>
          <w:cs/>
        </w:rPr>
        <w:t>‎</w:t>
      </w:r>
      <w:r w:rsidR="001138E4">
        <w:rPr>
          <w:rFonts w:cs="David"/>
        </w:rPr>
        <w:t>12.1</w:t>
      </w:r>
      <w:r>
        <w:rPr>
          <w:rFonts w:cs="David"/>
          <w:rtl/>
        </w:rPr>
        <w:fldChar w:fldCharType="end"/>
      </w:r>
      <w:r>
        <w:rPr>
          <w:rFonts w:cs="David" w:hint="cs"/>
          <w:rtl/>
        </w:rPr>
        <w:t xml:space="preserve"> </w:t>
      </w:r>
      <w:r w:rsidR="00AD0155">
        <w:rPr>
          <w:rFonts w:cs="David" w:hint="cs"/>
          <w:rtl/>
        </w:rPr>
        <w:t>לפרק 1 במכרז</w:t>
      </w:r>
      <w:r w:rsidRPr="00C40211">
        <w:rPr>
          <w:rFonts w:cs="David" w:hint="cs"/>
          <w:rtl/>
        </w:rPr>
        <w:t>.</w:t>
      </w:r>
    </w:p>
    <w:p w14:paraId="1DA5475C" w14:textId="46B2D2C5" w:rsidR="00C70BEB" w:rsidRPr="00DF41F8" w:rsidRDefault="00C70BEB" w:rsidP="00DF0785">
      <w:pPr>
        <w:keepNext/>
        <w:widowControl/>
        <w:numPr>
          <w:ilvl w:val="0"/>
          <w:numId w:val="21"/>
        </w:numPr>
        <w:tabs>
          <w:tab w:val="clear" w:pos="360"/>
          <w:tab w:val="num" w:pos="480"/>
        </w:tabs>
        <w:spacing w:line="360" w:lineRule="auto"/>
        <w:ind w:left="480" w:hanging="425"/>
        <w:jc w:val="both"/>
        <w:outlineLvl w:val="1"/>
        <w:rPr>
          <w:rFonts w:cs="David"/>
          <w:b/>
          <w:bCs/>
        </w:rPr>
      </w:pPr>
      <w:r w:rsidRPr="00DF41F8">
        <w:rPr>
          <w:rFonts w:cs="David" w:hint="cs"/>
          <w:b/>
          <w:bCs/>
          <w:rtl/>
        </w:rPr>
        <w:t xml:space="preserve">התשלום בפועל לזוכה יהיה על בסיס המחירים המצוין בסעיף </w:t>
      </w:r>
      <w:r w:rsidRPr="00DF41F8">
        <w:rPr>
          <w:rFonts w:cs="David"/>
          <w:b/>
          <w:bCs/>
          <w:rtl/>
        </w:rPr>
        <w:fldChar w:fldCharType="begin"/>
      </w:r>
      <w:r w:rsidRPr="00DF41F8">
        <w:rPr>
          <w:rFonts w:cs="David"/>
          <w:b/>
          <w:bCs/>
          <w:rtl/>
        </w:rPr>
        <w:instrText xml:space="preserve"> </w:instrText>
      </w:r>
      <w:r w:rsidRPr="00DF41F8">
        <w:rPr>
          <w:rFonts w:cs="David" w:hint="eastAsia"/>
          <w:b/>
          <w:bCs/>
        </w:rPr>
        <w:instrText>REF</w:instrText>
      </w:r>
      <w:r w:rsidRPr="00DF41F8">
        <w:rPr>
          <w:rFonts w:cs="David" w:hint="eastAsia"/>
          <w:b/>
          <w:bCs/>
          <w:rtl/>
        </w:rPr>
        <w:instrText xml:space="preserve"> _</w:instrText>
      </w:r>
      <w:r w:rsidRPr="00DF41F8">
        <w:rPr>
          <w:rFonts w:cs="David" w:hint="eastAsia"/>
          <w:b/>
          <w:bCs/>
        </w:rPr>
        <w:instrText>Ref467677127 \r \h</w:instrText>
      </w:r>
      <w:r w:rsidRPr="00DF41F8">
        <w:rPr>
          <w:rFonts w:cs="David"/>
          <w:b/>
          <w:bCs/>
          <w:rtl/>
        </w:rPr>
        <w:instrText xml:space="preserve"> </w:instrText>
      </w:r>
      <w:r w:rsidR="00AD0155" w:rsidRPr="00DF41F8">
        <w:rPr>
          <w:rFonts w:cs="David"/>
          <w:b/>
          <w:bCs/>
          <w:rtl/>
        </w:rPr>
        <w:instrText xml:space="preserve"> \* </w:instrText>
      </w:r>
      <w:r w:rsidR="00AD0155" w:rsidRPr="00DF41F8">
        <w:rPr>
          <w:rFonts w:cs="David"/>
          <w:b/>
          <w:bCs/>
        </w:rPr>
        <w:instrText>MERGEFORMAT</w:instrText>
      </w:r>
      <w:r w:rsidR="00AD0155" w:rsidRPr="00DF41F8">
        <w:rPr>
          <w:rFonts w:cs="David"/>
          <w:b/>
          <w:bCs/>
          <w:rtl/>
        </w:rPr>
        <w:instrText xml:space="preserve"> </w:instrText>
      </w:r>
      <w:r w:rsidRPr="00DF41F8">
        <w:rPr>
          <w:rFonts w:cs="David"/>
          <w:b/>
          <w:bCs/>
          <w:rtl/>
        </w:rPr>
      </w:r>
      <w:r w:rsidRPr="00DF41F8">
        <w:rPr>
          <w:rFonts w:cs="David"/>
          <w:b/>
          <w:bCs/>
          <w:rtl/>
        </w:rPr>
        <w:fldChar w:fldCharType="separate"/>
      </w:r>
      <w:r w:rsidR="001138E4">
        <w:rPr>
          <w:rFonts w:cs="David"/>
          <w:b/>
          <w:bCs/>
          <w:cs/>
        </w:rPr>
        <w:t>‎</w:t>
      </w:r>
      <w:r w:rsidR="001138E4">
        <w:rPr>
          <w:rFonts w:cs="David"/>
          <w:b/>
          <w:bCs/>
        </w:rPr>
        <w:t>5</w:t>
      </w:r>
      <w:r w:rsidRPr="00DF41F8">
        <w:rPr>
          <w:rFonts w:cs="David"/>
          <w:b/>
          <w:bCs/>
          <w:rtl/>
        </w:rPr>
        <w:fldChar w:fldCharType="end"/>
      </w:r>
      <w:r w:rsidRPr="00DF41F8">
        <w:rPr>
          <w:rFonts w:cs="David" w:hint="cs"/>
          <w:b/>
          <w:bCs/>
          <w:rtl/>
        </w:rPr>
        <w:t xml:space="preserve"> </w:t>
      </w:r>
      <w:r w:rsidRPr="00DF41F8">
        <w:rPr>
          <w:rFonts w:cs="David" w:hint="eastAsia"/>
          <w:b/>
          <w:bCs/>
          <w:rtl/>
        </w:rPr>
        <w:t>להלן</w:t>
      </w:r>
      <w:r w:rsidRPr="00DF41F8">
        <w:rPr>
          <w:rFonts w:cs="David" w:hint="cs"/>
          <w:b/>
          <w:bCs/>
          <w:rtl/>
        </w:rPr>
        <w:t xml:space="preserve"> כפי שציין המציע ובהתאם</w:t>
      </w:r>
      <w:r w:rsidRPr="00DF41F8">
        <w:rPr>
          <w:rFonts w:cs="David" w:hint="cs"/>
          <w:b/>
          <w:bCs/>
          <w:u w:val="single"/>
          <w:rtl/>
        </w:rPr>
        <w:t xml:space="preserve"> לכמות הביצוע בפועל של הזוכה</w:t>
      </w:r>
      <w:r w:rsidRPr="00DF41F8">
        <w:rPr>
          <w:rFonts w:cs="David" w:hint="cs"/>
          <w:b/>
          <w:bCs/>
          <w:rtl/>
        </w:rPr>
        <w:t>.</w:t>
      </w:r>
    </w:p>
    <w:p w14:paraId="68AF523C" w14:textId="77777777" w:rsidR="00C70BEB" w:rsidRPr="00DF41F8" w:rsidRDefault="00C70BEB" w:rsidP="00DF0785">
      <w:pPr>
        <w:keepNext/>
        <w:widowControl/>
        <w:numPr>
          <w:ilvl w:val="0"/>
          <w:numId w:val="21"/>
        </w:numPr>
        <w:tabs>
          <w:tab w:val="clear" w:pos="360"/>
          <w:tab w:val="num" w:pos="480"/>
        </w:tabs>
        <w:spacing w:line="360" w:lineRule="auto"/>
        <w:ind w:left="480" w:hanging="425"/>
        <w:jc w:val="both"/>
        <w:outlineLvl w:val="1"/>
        <w:rPr>
          <w:rFonts w:cs="David"/>
          <w:b/>
          <w:bCs/>
          <w:rtl/>
        </w:rPr>
      </w:pPr>
      <w:r w:rsidRPr="00DF41F8">
        <w:rPr>
          <w:rFonts w:cs="David"/>
          <w:rtl/>
        </w:rPr>
        <w:t>הצעות חלקיות</w:t>
      </w:r>
      <w:r w:rsidRPr="00DF41F8">
        <w:rPr>
          <w:rFonts w:cs="David" w:hint="cs"/>
          <w:rtl/>
        </w:rPr>
        <w:t xml:space="preserve"> שאין בהן את כל מרכיבי הטבלה</w:t>
      </w:r>
      <w:r w:rsidRPr="00DF41F8">
        <w:rPr>
          <w:rFonts w:cs="David"/>
          <w:rtl/>
        </w:rPr>
        <w:t xml:space="preserve"> ו/או במתכונת השונה </w:t>
      </w:r>
      <w:r w:rsidRPr="00DF41F8">
        <w:rPr>
          <w:rFonts w:cs="David" w:hint="cs"/>
          <w:rtl/>
        </w:rPr>
        <w:t>ממנה</w:t>
      </w:r>
      <w:r w:rsidRPr="00DF41F8">
        <w:rPr>
          <w:rFonts w:cs="David"/>
          <w:rtl/>
        </w:rPr>
        <w:t xml:space="preserve"> - </w:t>
      </w:r>
      <w:r w:rsidRPr="00DF41F8">
        <w:rPr>
          <w:rFonts w:cs="David" w:hint="cs"/>
          <w:rtl/>
        </w:rPr>
        <w:t>תפסלנה או תחושבנה כמחיר אפס על פי שיקול ועדת המכרזים</w:t>
      </w:r>
      <w:r w:rsidRPr="00DF41F8">
        <w:rPr>
          <w:rFonts w:cs="David"/>
          <w:rtl/>
        </w:rPr>
        <w:t>.</w:t>
      </w:r>
    </w:p>
    <w:p w14:paraId="28F2C262" w14:textId="77777777" w:rsidR="00C70BEB" w:rsidRPr="00DF41F8" w:rsidRDefault="00C70BEB" w:rsidP="00DF0785">
      <w:pPr>
        <w:widowControl/>
        <w:numPr>
          <w:ilvl w:val="0"/>
          <w:numId w:val="21"/>
        </w:numPr>
        <w:tabs>
          <w:tab w:val="clear" w:pos="360"/>
          <w:tab w:val="num" w:pos="480"/>
        </w:tabs>
        <w:spacing w:line="360" w:lineRule="auto"/>
        <w:ind w:left="480" w:hanging="425"/>
        <w:jc w:val="both"/>
        <w:outlineLvl w:val="1"/>
        <w:rPr>
          <w:rFonts w:cs="David"/>
          <w:b/>
          <w:bCs/>
        </w:rPr>
      </w:pPr>
      <w:bookmarkStart w:id="217" w:name="_Toc179603303"/>
      <w:bookmarkStart w:id="218" w:name="_Ref467677127"/>
      <w:r w:rsidRPr="00DF41F8">
        <w:rPr>
          <w:rFonts w:cs="David" w:hint="cs"/>
          <w:b/>
          <w:bCs/>
          <w:rtl/>
        </w:rPr>
        <w:t xml:space="preserve">הצהרת </w:t>
      </w:r>
      <w:bookmarkEnd w:id="217"/>
      <w:r w:rsidRPr="00DF41F8">
        <w:rPr>
          <w:rFonts w:cs="David" w:hint="cs"/>
          <w:b/>
          <w:bCs/>
          <w:rtl/>
        </w:rPr>
        <w:t>המציע לעניין הצעת המחיר:</w:t>
      </w:r>
      <w:bookmarkEnd w:id="218"/>
    </w:p>
    <w:p w14:paraId="0417E360" w14:textId="77777777" w:rsidR="00C70BEB" w:rsidRPr="00DF41F8" w:rsidRDefault="00C70BEB" w:rsidP="00DF0785">
      <w:pPr>
        <w:widowControl/>
        <w:numPr>
          <w:ilvl w:val="1"/>
          <w:numId w:val="21"/>
        </w:numPr>
        <w:tabs>
          <w:tab w:val="clear" w:pos="851"/>
          <w:tab w:val="num" w:pos="1104"/>
        </w:tabs>
        <w:spacing w:line="360" w:lineRule="auto"/>
        <w:ind w:left="1104" w:hanging="624"/>
        <w:jc w:val="both"/>
        <w:outlineLvl w:val="1"/>
        <w:rPr>
          <w:rFonts w:cs="David"/>
          <w:b/>
          <w:bCs/>
        </w:rPr>
      </w:pPr>
      <w:r w:rsidRPr="00DF41F8">
        <w:rPr>
          <w:rFonts w:cs="David" w:hint="cs"/>
          <w:rtl/>
        </w:rPr>
        <w:t>לאחר שקראתי את מסמכי המכרז, קיבלתי הסברים, ושאלותי</w:t>
      </w:r>
      <w:r w:rsidRPr="00DF41F8">
        <w:rPr>
          <w:rFonts w:cs="David"/>
          <w:rtl/>
        </w:rPr>
        <w:t>י</w:t>
      </w:r>
      <w:r w:rsidRPr="00DF41F8">
        <w:rPr>
          <w:rFonts w:cs="David" w:hint="cs"/>
          <w:rtl/>
        </w:rPr>
        <w:t xml:space="preserve"> נענו על ידי המזמין, אני מגיש בזאת את הצעתי לאספקת השירותים כמפורט במסמך זה.</w:t>
      </w:r>
    </w:p>
    <w:p w14:paraId="237A8F13" w14:textId="77777777" w:rsidR="00C70BEB" w:rsidRPr="00DF41F8" w:rsidRDefault="00C70BEB" w:rsidP="00DF0785">
      <w:pPr>
        <w:widowControl/>
        <w:numPr>
          <w:ilvl w:val="1"/>
          <w:numId w:val="21"/>
        </w:numPr>
        <w:tabs>
          <w:tab w:val="clear" w:pos="851"/>
          <w:tab w:val="num" w:pos="1104"/>
        </w:tabs>
        <w:spacing w:line="360" w:lineRule="auto"/>
        <w:ind w:left="1104" w:hanging="624"/>
        <w:jc w:val="both"/>
        <w:outlineLvl w:val="1"/>
        <w:rPr>
          <w:rFonts w:cs="David"/>
        </w:rPr>
      </w:pPr>
      <w:r w:rsidRPr="00DF41F8">
        <w:rPr>
          <w:rFonts w:cs="David" w:hint="cs"/>
          <w:rtl/>
        </w:rPr>
        <w:t>ידוע לי, כי המזמין אינו חייב לקבל אף הצעה, הזולה ביותר או אחרת.</w:t>
      </w:r>
    </w:p>
    <w:p w14:paraId="2FCFA465" w14:textId="3170F710" w:rsidR="00C70BEB" w:rsidRDefault="00C70BEB" w:rsidP="00DF0785">
      <w:pPr>
        <w:widowControl/>
        <w:numPr>
          <w:ilvl w:val="1"/>
          <w:numId w:val="21"/>
        </w:numPr>
        <w:tabs>
          <w:tab w:val="clear" w:pos="851"/>
          <w:tab w:val="num" w:pos="1104"/>
        </w:tabs>
        <w:spacing w:line="360" w:lineRule="auto"/>
        <w:ind w:left="1104" w:hanging="624"/>
        <w:jc w:val="both"/>
        <w:outlineLvl w:val="1"/>
        <w:rPr>
          <w:rFonts w:cs="David"/>
        </w:rPr>
      </w:pPr>
      <w:r w:rsidRPr="00DF41F8">
        <w:rPr>
          <w:rFonts w:cs="David" w:hint="eastAsia"/>
          <w:rtl/>
        </w:rPr>
        <w:t>אני</w:t>
      </w:r>
      <w:r w:rsidRPr="00DF41F8">
        <w:rPr>
          <w:rFonts w:cs="David"/>
          <w:rtl/>
        </w:rPr>
        <w:t xml:space="preserve"> </w:t>
      </w:r>
      <w:r w:rsidRPr="00DF41F8">
        <w:rPr>
          <w:rFonts w:cs="David" w:hint="eastAsia"/>
          <w:rtl/>
        </w:rPr>
        <w:t>מציע</w:t>
      </w:r>
      <w:r w:rsidRPr="00DF41F8">
        <w:rPr>
          <w:rFonts w:cs="David"/>
          <w:rtl/>
        </w:rPr>
        <w:t xml:space="preserve"> </w:t>
      </w:r>
      <w:r w:rsidRPr="00DF41F8">
        <w:rPr>
          <w:rFonts w:cs="David" w:hint="eastAsia"/>
          <w:rtl/>
        </w:rPr>
        <w:t>בזה</w:t>
      </w:r>
      <w:r w:rsidRPr="00DF41F8">
        <w:rPr>
          <w:rFonts w:cs="David"/>
          <w:rtl/>
        </w:rPr>
        <w:t xml:space="preserve"> </w:t>
      </w:r>
      <w:r w:rsidRPr="00DF41F8">
        <w:rPr>
          <w:rFonts w:cs="David" w:hint="cs"/>
          <w:rtl/>
        </w:rPr>
        <w:t>הצעתי</w:t>
      </w:r>
      <w:r w:rsidRPr="00DF41F8">
        <w:rPr>
          <w:rFonts w:cs="David"/>
          <w:rtl/>
        </w:rPr>
        <w:t xml:space="preserve"> </w:t>
      </w:r>
      <w:r w:rsidRPr="00DF41F8">
        <w:rPr>
          <w:rFonts w:cs="David" w:hint="eastAsia"/>
          <w:rtl/>
        </w:rPr>
        <w:t>כלהלן</w:t>
      </w:r>
      <w:r w:rsidRPr="00DF41F8">
        <w:rPr>
          <w:rFonts w:cs="David"/>
          <w:rtl/>
        </w:rPr>
        <w:t>:</w:t>
      </w:r>
    </w:p>
    <w:tbl>
      <w:tblPr>
        <w:tblStyle w:val="31"/>
        <w:tblpPr w:leftFromText="180" w:rightFromText="180" w:vertAnchor="text" w:horzAnchor="margin" w:tblpXSpec="center" w:tblpY="1"/>
        <w:tblOverlap w:val="never"/>
        <w:bidiVisual/>
        <w:tblW w:w="9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572"/>
        <w:gridCol w:w="3119"/>
        <w:gridCol w:w="1841"/>
        <w:gridCol w:w="1269"/>
        <w:gridCol w:w="2689"/>
      </w:tblGrid>
      <w:tr w:rsidR="008E7882" w:rsidRPr="00DC4CE1" w14:paraId="00793195" w14:textId="77777777" w:rsidTr="003F7FC4">
        <w:trPr>
          <w:cnfStyle w:val="100000000000" w:firstRow="1" w:lastRow="0" w:firstColumn="0" w:lastColumn="0" w:oddVBand="0" w:evenVBand="0" w:oddHBand="0" w:evenHBand="0" w:firstRowFirstColumn="0" w:firstRowLastColumn="0" w:lastRowFirstColumn="0" w:lastRowLastColumn="0"/>
          <w:trHeight w:hRule="exact" w:val="1286"/>
        </w:trPr>
        <w:tc>
          <w:tcPr>
            <w:cnfStyle w:val="001000000000" w:firstRow="0" w:lastRow="0" w:firstColumn="1" w:lastColumn="0" w:oddVBand="0" w:evenVBand="0" w:oddHBand="0" w:evenHBand="0" w:firstRowFirstColumn="0" w:firstRowLastColumn="0" w:lastRowFirstColumn="0" w:lastRowLastColumn="0"/>
            <w:tcW w:w="572" w:type="dxa"/>
            <w:tcBorders>
              <w:top w:val="single" w:sz="4" w:space="0" w:color="auto"/>
              <w:left w:val="single" w:sz="4" w:space="0" w:color="auto"/>
              <w:right w:val="single" w:sz="4" w:space="0" w:color="auto"/>
            </w:tcBorders>
            <w:shd w:val="clear" w:color="auto" w:fill="auto"/>
          </w:tcPr>
          <w:p w14:paraId="3528D07F" w14:textId="77777777" w:rsidR="008E7882" w:rsidRPr="00DC4CE1" w:rsidRDefault="008E7882" w:rsidP="003F7FC4">
            <w:pPr>
              <w:keepNext/>
              <w:keepLines/>
              <w:spacing w:line="360" w:lineRule="auto"/>
              <w:jc w:val="center"/>
              <w:outlineLvl w:val="1"/>
              <w:rPr>
                <w:rFonts w:ascii="David" w:hAnsi="David" w:cs="David"/>
                <w:sz w:val="24"/>
                <w:rtl/>
              </w:rPr>
            </w:pPr>
            <w:r w:rsidRPr="00DC4CE1">
              <w:rPr>
                <w:rFonts w:ascii="David" w:hAnsi="David" w:cs="David"/>
                <w:sz w:val="24"/>
                <w:rtl/>
              </w:rPr>
              <w:t>#</w:t>
            </w:r>
          </w:p>
        </w:tc>
        <w:tc>
          <w:tcPr>
            <w:tcW w:w="3119" w:type="dxa"/>
            <w:tcBorders>
              <w:top w:val="single" w:sz="4" w:space="0" w:color="auto"/>
              <w:left w:val="single" w:sz="4" w:space="0" w:color="auto"/>
              <w:right w:val="single" w:sz="4" w:space="0" w:color="auto"/>
            </w:tcBorders>
            <w:shd w:val="clear" w:color="auto" w:fill="auto"/>
            <w:vAlign w:val="center"/>
            <w:hideMark/>
          </w:tcPr>
          <w:p w14:paraId="79D355B9" w14:textId="77777777" w:rsidR="008E7882" w:rsidRPr="00DC4CE1" w:rsidRDefault="008E7882" w:rsidP="003F7FC4">
            <w:pPr>
              <w:keepNext/>
              <w:keepLines/>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David" w:hAnsi="David" w:cs="David"/>
                <w:color w:val="auto"/>
                <w:sz w:val="24"/>
                <w:rtl/>
              </w:rPr>
            </w:pPr>
            <w:r w:rsidRPr="00DC4CE1">
              <w:rPr>
                <w:rFonts w:ascii="David" w:hAnsi="David" w:cs="David"/>
                <w:color w:val="auto"/>
                <w:sz w:val="24"/>
                <w:rtl/>
              </w:rPr>
              <w:t>מרכיב</w:t>
            </w:r>
          </w:p>
        </w:tc>
        <w:tc>
          <w:tcPr>
            <w:tcW w:w="1841" w:type="dxa"/>
            <w:tcBorders>
              <w:top w:val="single" w:sz="4" w:space="0" w:color="auto"/>
              <w:left w:val="single" w:sz="4" w:space="0" w:color="auto"/>
              <w:right w:val="single" w:sz="4" w:space="0" w:color="auto"/>
            </w:tcBorders>
            <w:shd w:val="clear" w:color="auto" w:fill="auto"/>
            <w:vAlign w:val="center"/>
            <w:hideMark/>
          </w:tcPr>
          <w:p w14:paraId="3B8CA640" w14:textId="77777777" w:rsidR="008E7882" w:rsidRPr="00DC4CE1" w:rsidRDefault="008E7882" w:rsidP="003F7FC4">
            <w:pPr>
              <w:keepNext/>
              <w:keepLines/>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David" w:hAnsi="David" w:cs="David"/>
                <w:b w:val="0"/>
                <w:bCs w:val="0"/>
                <w:i w:val="0"/>
                <w:iCs w:val="0"/>
                <w:color w:val="auto"/>
                <w:sz w:val="24"/>
                <w:rtl/>
              </w:rPr>
            </w:pPr>
            <w:r w:rsidRPr="00DC4CE1">
              <w:rPr>
                <w:rFonts w:ascii="David" w:hAnsi="David" w:cs="David"/>
                <w:color w:val="auto"/>
                <w:sz w:val="24"/>
                <w:rtl/>
              </w:rPr>
              <w:t>הצעת מחיר בש"ח  ליחידה לפני מע"מ</w:t>
            </w:r>
            <w:r w:rsidRPr="00DC4CE1">
              <w:rPr>
                <w:rFonts w:ascii="David" w:hAnsi="David" w:cs="David"/>
                <w:b w:val="0"/>
                <w:bCs w:val="0"/>
                <w:i w:val="0"/>
                <w:iCs w:val="0"/>
                <w:color w:val="auto"/>
                <w:sz w:val="24"/>
                <w:rtl/>
              </w:rPr>
              <w:t xml:space="preserve"> (</w:t>
            </w:r>
            <w:r w:rsidRPr="00DC4CE1">
              <w:rPr>
                <w:rFonts w:ascii="David" w:hAnsi="David" w:cs="David"/>
                <w:b w:val="0"/>
                <w:bCs w:val="0"/>
                <w:i w:val="0"/>
                <w:iCs w:val="0"/>
                <w:color w:val="auto"/>
                <w:sz w:val="24"/>
              </w:rPr>
              <w:t>A</w:t>
            </w:r>
            <w:r w:rsidRPr="00DC4CE1">
              <w:rPr>
                <w:rFonts w:ascii="David" w:hAnsi="David" w:cs="David"/>
                <w:b w:val="0"/>
                <w:bCs w:val="0"/>
                <w:i w:val="0"/>
                <w:iCs w:val="0"/>
                <w:color w:val="auto"/>
                <w:sz w:val="24"/>
                <w:rtl/>
              </w:rPr>
              <w:t>)</w:t>
            </w:r>
          </w:p>
        </w:tc>
        <w:tc>
          <w:tcPr>
            <w:tcW w:w="1269" w:type="dxa"/>
            <w:tcBorders>
              <w:top w:val="single" w:sz="4" w:space="0" w:color="auto"/>
              <w:left w:val="single" w:sz="4" w:space="0" w:color="auto"/>
              <w:right w:val="single" w:sz="4" w:space="0" w:color="auto"/>
            </w:tcBorders>
            <w:shd w:val="clear" w:color="auto" w:fill="auto"/>
            <w:vAlign w:val="center"/>
            <w:hideMark/>
          </w:tcPr>
          <w:p w14:paraId="1DD2AB76" w14:textId="77777777" w:rsidR="008E7882" w:rsidRPr="00DC4CE1" w:rsidRDefault="008E7882" w:rsidP="003F7FC4">
            <w:pPr>
              <w:keepNext/>
              <w:keepLines/>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David" w:hAnsi="David" w:cs="David"/>
                <w:b w:val="0"/>
                <w:bCs w:val="0"/>
                <w:i w:val="0"/>
                <w:iCs w:val="0"/>
                <w:color w:val="auto"/>
                <w:sz w:val="24"/>
                <w:rtl/>
              </w:rPr>
            </w:pPr>
            <w:r w:rsidRPr="00DC4CE1">
              <w:rPr>
                <w:rFonts w:ascii="David" w:hAnsi="David" w:cs="David"/>
                <w:color w:val="auto"/>
                <w:sz w:val="24"/>
                <w:rtl/>
              </w:rPr>
              <w:t>מע"מ</w:t>
            </w:r>
          </w:p>
        </w:tc>
        <w:tc>
          <w:tcPr>
            <w:tcW w:w="2689" w:type="dxa"/>
            <w:tcBorders>
              <w:top w:val="single" w:sz="4" w:space="0" w:color="auto"/>
              <w:left w:val="single" w:sz="4" w:space="0" w:color="auto"/>
              <w:right w:val="single" w:sz="4" w:space="0" w:color="auto"/>
            </w:tcBorders>
            <w:shd w:val="clear" w:color="auto" w:fill="auto"/>
            <w:vAlign w:val="center"/>
            <w:hideMark/>
          </w:tcPr>
          <w:p w14:paraId="360888E9" w14:textId="77777777" w:rsidR="008E7882" w:rsidRPr="00DC4CE1" w:rsidRDefault="008E7882" w:rsidP="003F7FC4">
            <w:pPr>
              <w:keepNext/>
              <w:keepLines/>
              <w:bidi w:val="0"/>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David" w:hAnsi="David" w:cs="David"/>
                <w:b w:val="0"/>
                <w:bCs w:val="0"/>
                <w:i w:val="0"/>
                <w:iCs w:val="0"/>
                <w:color w:val="auto"/>
                <w:sz w:val="24"/>
              </w:rPr>
            </w:pPr>
            <w:r w:rsidRPr="00DC4CE1">
              <w:rPr>
                <w:rFonts w:ascii="David" w:hAnsi="David" w:cs="David"/>
                <w:color w:val="auto"/>
                <w:sz w:val="24"/>
                <w:rtl/>
              </w:rPr>
              <w:t>הצעת מחיר בש"ח  ליחידה אחרי מע"מ</w:t>
            </w:r>
            <w:r w:rsidRPr="00DC4CE1">
              <w:rPr>
                <w:rFonts w:ascii="David" w:hAnsi="David" w:cs="David"/>
                <w:color w:val="auto"/>
                <w:sz w:val="24"/>
              </w:rPr>
              <w:t xml:space="preserve"> (A)</w:t>
            </w:r>
          </w:p>
        </w:tc>
      </w:tr>
      <w:tr w:rsidR="008E7882" w:rsidRPr="00DC4CE1" w14:paraId="425819F5" w14:textId="77777777" w:rsidTr="003F7FC4">
        <w:trPr>
          <w:trHeight w:hRule="exact" w:val="858"/>
        </w:trPr>
        <w:tc>
          <w:tcPr>
            <w:cnfStyle w:val="001000000000" w:firstRow="0" w:lastRow="0" w:firstColumn="1" w:lastColumn="0" w:oddVBand="0" w:evenVBand="0" w:oddHBand="0" w:evenHBand="0" w:firstRowFirstColumn="0" w:firstRowLastColumn="0" w:lastRowFirstColumn="0" w:lastRowLastColumn="0"/>
            <w:tcW w:w="572" w:type="dxa"/>
            <w:tcBorders>
              <w:top w:val="single" w:sz="4" w:space="0" w:color="auto"/>
              <w:left w:val="single" w:sz="4" w:space="0" w:color="auto"/>
              <w:bottom w:val="single" w:sz="4" w:space="0" w:color="auto"/>
              <w:right w:val="single" w:sz="4" w:space="0" w:color="auto"/>
            </w:tcBorders>
            <w:shd w:val="clear" w:color="auto" w:fill="auto"/>
          </w:tcPr>
          <w:p w14:paraId="446FD9ED" w14:textId="77777777" w:rsidR="008E7882" w:rsidRPr="00DC4CE1" w:rsidRDefault="008E7882" w:rsidP="003F7FC4">
            <w:pPr>
              <w:keepNext/>
              <w:keepLines/>
              <w:spacing w:line="360" w:lineRule="auto"/>
              <w:jc w:val="center"/>
              <w:outlineLvl w:val="1"/>
              <w:rPr>
                <w:rFonts w:ascii="David" w:hAnsi="David" w:cs="David"/>
                <w:b w:val="0"/>
                <w:bCs w:val="0"/>
                <w:sz w:val="24"/>
                <w:rtl/>
              </w:rPr>
            </w:pPr>
            <w:r w:rsidRPr="00DC4CE1">
              <w:rPr>
                <w:rFonts w:ascii="David" w:hAnsi="David" w:cs="David"/>
                <w:b w:val="0"/>
                <w:bCs w:val="0"/>
                <w:sz w:val="24"/>
                <w:rtl/>
              </w:rPr>
              <w:t>1</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20826CD" w14:textId="77777777" w:rsidR="008E7882" w:rsidRPr="00DC4CE1" w:rsidRDefault="008E7882" w:rsidP="003F7FC4">
            <w:pPr>
              <w:keepNext/>
              <w:keepLines/>
              <w:bidi w:val="0"/>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s="David"/>
                <w:color w:val="auto"/>
                <w:sz w:val="24"/>
              </w:rPr>
            </w:pPr>
            <w:r w:rsidRPr="00DC4CE1">
              <w:rPr>
                <w:rFonts w:ascii="David" w:hAnsi="David" w:cs="David"/>
                <w:color w:val="auto"/>
                <w:sz w:val="24"/>
                <w:rtl/>
              </w:rPr>
              <w:t>מחיר עבור מנוי שנתי</w:t>
            </w:r>
          </w:p>
        </w:tc>
        <w:tc>
          <w:tcPr>
            <w:tcW w:w="18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DC55346" w14:textId="77777777" w:rsidR="008E7882" w:rsidRPr="00983B2E" w:rsidRDefault="008E7882" w:rsidP="003F7FC4">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Theme="minorHAnsi" w:hAnsiTheme="minorHAnsi" w:cs="David"/>
                <w:color w:val="auto"/>
                <w:sz w:val="24"/>
                <w:rtl/>
              </w:rPr>
            </w:pPr>
            <w:r w:rsidRPr="00DC4CE1">
              <w:rPr>
                <w:rFonts w:ascii="David" w:hAnsi="David" w:cs="David"/>
                <w:color w:val="auto"/>
                <w:sz w:val="24"/>
              </w:rPr>
              <w:t>A1 =_________</w:t>
            </w:r>
          </w:p>
        </w:tc>
        <w:tc>
          <w:tcPr>
            <w:tcW w:w="1269" w:type="dxa"/>
            <w:tcBorders>
              <w:top w:val="single" w:sz="4" w:space="0" w:color="auto"/>
              <w:left w:val="single" w:sz="4" w:space="0" w:color="auto"/>
              <w:bottom w:val="single" w:sz="4" w:space="0" w:color="auto"/>
              <w:right w:val="single" w:sz="4" w:space="0" w:color="auto"/>
            </w:tcBorders>
            <w:shd w:val="clear" w:color="auto" w:fill="auto"/>
            <w:vAlign w:val="center"/>
          </w:tcPr>
          <w:p w14:paraId="7618853C" w14:textId="77777777" w:rsidR="008E7882" w:rsidRPr="00DC4CE1" w:rsidRDefault="008E7882" w:rsidP="003F7FC4">
            <w:pPr>
              <w:keepNext/>
              <w:keepLines/>
              <w:spacing w:line="360" w:lineRule="auto"/>
              <w:ind w:left="720" w:hanging="636"/>
              <w:contextualSpacing/>
              <w:jc w:val="center"/>
              <w:outlineLvl w:val="1"/>
              <w:cnfStyle w:val="000000000000" w:firstRow="0" w:lastRow="0" w:firstColumn="0" w:lastColumn="0" w:oddVBand="0" w:evenVBand="0" w:oddHBand="0" w:evenHBand="0" w:firstRowFirstColumn="0" w:firstRowLastColumn="0" w:lastRowFirstColumn="0" w:lastRowLastColumn="0"/>
              <w:rPr>
                <w:rFonts w:ascii="David" w:hAnsi="David" w:cs="David"/>
                <w:color w:val="auto"/>
                <w:sz w:val="24"/>
              </w:rPr>
            </w:pPr>
            <w:r w:rsidRPr="00DC4CE1">
              <w:rPr>
                <w:rFonts w:ascii="David" w:hAnsi="David" w:cs="David"/>
                <w:color w:val="auto"/>
                <w:sz w:val="24"/>
              </w:rPr>
              <w:t>17%</w:t>
            </w:r>
          </w:p>
        </w:tc>
        <w:tc>
          <w:tcPr>
            <w:tcW w:w="2689" w:type="dxa"/>
            <w:tcBorders>
              <w:top w:val="single" w:sz="4" w:space="0" w:color="auto"/>
              <w:left w:val="single" w:sz="4" w:space="0" w:color="auto"/>
              <w:bottom w:val="single" w:sz="4" w:space="0" w:color="auto"/>
              <w:right w:val="single" w:sz="4" w:space="0" w:color="auto"/>
            </w:tcBorders>
            <w:shd w:val="clear" w:color="auto" w:fill="auto"/>
            <w:vAlign w:val="center"/>
          </w:tcPr>
          <w:p w14:paraId="25BC42B6" w14:textId="77777777" w:rsidR="008E7882" w:rsidRPr="00DC4CE1" w:rsidRDefault="008E7882" w:rsidP="003F7FC4">
            <w:pPr>
              <w:keepNext/>
              <w:keepLines/>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hAnsi="David" w:cs="David"/>
                <w:color w:val="auto"/>
                <w:sz w:val="24"/>
                <w:rtl/>
              </w:rPr>
            </w:pPr>
            <w:r w:rsidRPr="00DC4CE1">
              <w:rPr>
                <w:rFonts w:ascii="David" w:hAnsi="David" w:cs="David"/>
                <w:color w:val="auto"/>
                <w:sz w:val="24"/>
              </w:rPr>
              <w:t>P1 =A1*1.17=________</w:t>
            </w:r>
          </w:p>
        </w:tc>
      </w:tr>
    </w:tbl>
    <w:p w14:paraId="35960EDC" w14:textId="77777777" w:rsidR="000F5074" w:rsidRDefault="000F5074" w:rsidP="00236FD6">
      <w:pPr>
        <w:widowControl/>
        <w:spacing w:before="120" w:after="120" w:line="360" w:lineRule="auto"/>
        <w:jc w:val="center"/>
        <w:rPr>
          <w:rFonts w:cs="David"/>
          <w:sz w:val="24"/>
          <w:rtl/>
        </w:rPr>
      </w:pPr>
    </w:p>
    <w:p w14:paraId="58C4E2BD" w14:textId="77777777" w:rsidR="000F5074" w:rsidRDefault="000F5074" w:rsidP="00236FD6">
      <w:pPr>
        <w:widowControl/>
        <w:spacing w:before="120" w:after="120" w:line="360" w:lineRule="auto"/>
        <w:jc w:val="center"/>
        <w:rPr>
          <w:rFonts w:cs="David"/>
          <w:sz w:val="24"/>
          <w:rtl/>
        </w:rPr>
      </w:pPr>
    </w:p>
    <w:p w14:paraId="143B5E2E" w14:textId="77777777" w:rsidR="00C70BEB" w:rsidRDefault="00C70BEB" w:rsidP="009630D8">
      <w:pPr>
        <w:widowControl/>
        <w:spacing w:before="120" w:after="120" w:line="360" w:lineRule="auto"/>
        <w:jc w:val="center"/>
        <w:rPr>
          <w:rFonts w:cs="David"/>
          <w:sz w:val="24"/>
          <w:rtl/>
        </w:rPr>
      </w:pPr>
      <w:r w:rsidRPr="00C40211">
        <w:rPr>
          <w:rFonts w:cs="David" w:hint="cs"/>
          <w:sz w:val="24"/>
          <w:rtl/>
        </w:rPr>
        <w:t xml:space="preserve">ובאתי </w:t>
      </w:r>
      <w:r w:rsidRPr="00C40211">
        <w:rPr>
          <w:rFonts w:cs="David"/>
          <w:sz w:val="24"/>
          <w:rtl/>
        </w:rPr>
        <w:t>על החתום</w:t>
      </w:r>
    </w:p>
    <w:tbl>
      <w:tblPr>
        <w:tblStyle w:val="a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12"/>
        <w:gridCol w:w="236"/>
        <w:gridCol w:w="4777"/>
        <w:gridCol w:w="284"/>
        <w:gridCol w:w="1951"/>
      </w:tblGrid>
      <w:tr w:rsidR="00C70BEB" w14:paraId="5D021B8D" w14:textId="77777777" w:rsidTr="007E6C1A">
        <w:trPr>
          <w:trHeight w:val="510"/>
          <w:jc w:val="center"/>
        </w:trPr>
        <w:tc>
          <w:tcPr>
            <w:tcW w:w="1812" w:type="dxa"/>
            <w:tcBorders>
              <w:bottom w:val="single" w:sz="4" w:space="0" w:color="auto"/>
            </w:tcBorders>
          </w:tcPr>
          <w:p w14:paraId="4498C54E" w14:textId="77777777" w:rsidR="00C70BEB" w:rsidRDefault="00C70BEB" w:rsidP="007E6C1A">
            <w:pPr>
              <w:widowControl/>
              <w:spacing w:before="120" w:after="120" w:line="360" w:lineRule="auto"/>
              <w:jc w:val="center"/>
              <w:rPr>
                <w:rFonts w:cs="David"/>
                <w:sz w:val="24"/>
                <w:rtl/>
              </w:rPr>
            </w:pPr>
          </w:p>
        </w:tc>
        <w:tc>
          <w:tcPr>
            <w:tcW w:w="236" w:type="dxa"/>
          </w:tcPr>
          <w:p w14:paraId="33D61CD3" w14:textId="77777777" w:rsidR="00C70BEB" w:rsidRDefault="00C70BEB" w:rsidP="007E6C1A">
            <w:pPr>
              <w:widowControl/>
              <w:spacing w:before="120" w:after="120" w:line="360" w:lineRule="auto"/>
              <w:jc w:val="center"/>
              <w:rPr>
                <w:rFonts w:cs="David"/>
                <w:sz w:val="24"/>
                <w:rtl/>
              </w:rPr>
            </w:pPr>
          </w:p>
        </w:tc>
        <w:tc>
          <w:tcPr>
            <w:tcW w:w="4777" w:type="dxa"/>
            <w:tcBorders>
              <w:bottom w:val="single" w:sz="4" w:space="0" w:color="auto"/>
            </w:tcBorders>
          </w:tcPr>
          <w:p w14:paraId="381C9C2D" w14:textId="77777777" w:rsidR="00C70BEB" w:rsidRDefault="00C70BEB" w:rsidP="007E6C1A">
            <w:pPr>
              <w:widowControl/>
              <w:spacing w:before="120" w:after="120" w:line="360" w:lineRule="auto"/>
              <w:jc w:val="center"/>
              <w:rPr>
                <w:rFonts w:cs="David"/>
                <w:sz w:val="24"/>
                <w:rtl/>
              </w:rPr>
            </w:pPr>
          </w:p>
        </w:tc>
        <w:tc>
          <w:tcPr>
            <w:tcW w:w="284" w:type="dxa"/>
          </w:tcPr>
          <w:p w14:paraId="3CA035CD" w14:textId="77777777" w:rsidR="00C70BEB" w:rsidRDefault="00C70BEB" w:rsidP="007E6C1A">
            <w:pPr>
              <w:widowControl/>
              <w:spacing w:before="120" w:after="120" w:line="360" w:lineRule="auto"/>
              <w:jc w:val="center"/>
              <w:rPr>
                <w:rFonts w:cs="David"/>
                <w:sz w:val="24"/>
                <w:rtl/>
              </w:rPr>
            </w:pPr>
          </w:p>
        </w:tc>
        <w:tc>
          <w:tcPr>
            <w:tcW w:w="1951" w:type="dxa"/>
            <w:tcBorders>
              <w:bottom w:val="single" w:sz="4" w:space="0" w:color="auto"/>
            </w:tcBorders>
          </w:tcPr>
          <w:p w14:paraId="693CCFF0" w14:textId="77777777" w:rsidR="00C70BEB" w:rsidRDefault="00C70BEB" w:rsidP="007E6C1A">
            <w:pPr>
              <w:widowControl/>
              <w:spacing w:before="120" w:after="120" w:line="360" w:lineRule="auto"/>
              <w:jc w:val="center"/>
              <w:rPr>
                <w:rFonts w:cs="David"/>
                <w:sz w:val="24"/>
                <w:rtl/>
              </w:rPr>
            </w:pPr>
          </w:p>
        </w:tc>
      </w:tr>
      <w:tr w:rsidR="00C70BEB" w14:paraId="0764AD4E" w14:textId="77777777" w:rsidTr="007E6C1A">
        <w:trPr>
          <w:trHeight w:val="510"/>
          <w:jc w:val="center"/>
        </w:trPr>
        <w:tc>
          <w:tcPr>
            <w:tcW w:w="1812" w:type="dxa"/>
            <w:tcBorders>
              <w:top w:val="single" w:sz="4" w:space="0" w:color="auto"/>
            </w:tcBorders>
          </w:tcPr>
          <w:p w14:paraId="34E7E99C" w14:textId="77777777" w:rsidR="00C70BEB" w:rsidRDefault="00C70BEB" w:rsidP="007E6C1A">
            <w:pPr>
              <w:widowControl/>
              <w:spacing w:before="120" w:after="120" w:line="360" w:lineRule="auto"/>
              <w:jc w:val="center"/>
              <w:rPr>
                <w:rFonts w:cs="David"/>
                <w:sz w:val="24"/>
                <w:rtl/>
              </w:rPr>
            </w:pPr>
            <w:r w:rsidRPr="00C40211">
              <w:rPr>
                <w:rFonts w:cs="David"/>
                <w:sz w:val="24"/>
                <w:rtl/>
              </w:rPr>
              <w:t>תאריך</w:t>
            </w:r>
          </w:p>
        </w:tc>
        <w:tc>
          <w:tcPr>
            <w:tcW w:w="236" w:type="dxa"/>
          </w:tcPr>
          <w:p w14:paraId="3FF9C30A" w14:textId="77777777" w:rsidR="00C70BEB" w:rsidRDefault="00C70BEB" w:rsidP="007E6C1A">
            <w:pPr>
              <w:widowControl/>
              <w:spacing w:before="120" w:after="120" w:line="360" w:lineRule="auto"/>
              <w:jc w:val="center"/>
              <w:rPr>
                <w:rFonts w:cs="David"/>
                <w:sz w:val="24"/>
                <w:rtl/>
              </w:rPr>
            </w:pPr>
          </w:p>
        </w:tc>
        <w:tc>
          <w:tcPr>
            <w:tcW w:w="4777" w:type="dxa"/>
            <w:tcBorders>
              <w:top w:val="single" w:sz="4" w:space="0" w:color="auto"/>
            </w:tcBorders>
          </w:tcPr>
          <w:p w14:paraId="6BBC2767" w14:textId="77777777" w:rsidR="00C70BEB" w:rsidRDefault="00C70BEB" w:rsidP="007E6C1A">
            <w:pPr>
              <w:widowControl/>
              <w:spacing w:before="120" w:after="120" w:line="360" w:lineRule="auto"/>
              <w:jc w:val="center"/>
              <w:rPr>
                <w:rFonts w:cs="David"/>
                <w:sz w:val="24"/>
                <w:rtl/>
              </w:rPr>
            </w:pPr>
            <w:r w:rsidRPr="00C40211">
              <w:rPr>
                <w:rFonts w:cs="David"/>
                <w:sz w:val="24"/>
                <w:rtl/>
              </w:rPr>
              <w:t>שם פרטי ומשפחה</w:t>
            </w:r>
          </w:p>
        </w:tc>
        <w:tc>
          <w:tcPr>
            <w:tcW w:w="284" w:type="dxa"/>
          </w:tcPr>
          <w:p w14:paraId="2C409347" w14:textId="77777777" w:rsidR="00C70BEB" w:rsidRDefault="00C70BEB" w:rsidP="007E6C1A">
            <w:pPr>
              <w:widowControl/>
              <w:spacing w:before="120" w:after="120" w:line="360" w:lineRule="auto"/>
              <w:jc w:val="center"/>
              <w:rPr>
                <w:rFonts w:cs="David"/>
                <w:sz w:val="24"/>
                <w:rtl/>
              </w:rPr>
            </w:pPr>
          </w:p>
        </w:tc>
        <w:tc>
          <w:tcPr>
            <w:tcW w:w="1951" w:type="dxa"/>
            <w:tcBorders>
              <w:top w:val="single" w:sz="4" w:space="0" w:color="auto"/>
            </w:tcBorders>
          </w:tcPr>
          <w:p w14:paraId="445EE42F" w14:textId="77777777" w:rsidR="00C70BEB" w:rsidRDefault="00C70BEB" w:rsidP="007E6C1A">
            <w:pPr>
              <w:widowControl/>
              <w:spacing w:before="120" w:after="120" w:line="360" w:lineRule="auto"/>
              <w:jc w:val="center"/>
              <w:rPr>
                <w:rFonts w:cs="David"/>
                <w:sz w:val="24"/>
                <w:rtl/>
              </w:rPr>
            </w:pPr>
            <w:r w:rsidRPr="00C40211">
              <w:rPr>
                <w:rFonts w:cs="David"/>
                <w:sz w:val="24"/>
                <w:rtl/>
              </w:rPr>
              <w:t>חתימה וחותמת</w:t>
            </w:r>
          </w:p>
        </w:tc>
      </w:tr>
    </w:tbl>
    <w:p w14:paraId="3C592EBA" w14:textId="77777777" w:rsidR="00C70BEB" w:rsidRDefault="00C70BEB" w:rsidP="00C70BEB">
      <w:pPr>
        <w:widowControl/>
        <w:spacing w:before="120" w:after="120" w:line="360" w:lineRule="auto"/>
        <w:jc w:val="center"/>
        <w:rPr>
          <w:rFonts w:cs="David"/>
          <w:sz w:val="24"/>
          <w:rtl/>
        </w:rPr>
        <w:sectPr w:rsidR="00C70BEB" w:rsidSect="008765A7">
          <w:headerReference w:type="even" r:id="rId25"/>
          <w:headerReference w:type="default" r:id="rId26"/>
          <w:footerReference w:type="default" r:id="rId27"/>
          <w:pgSz w:w="11906" w:h="16838"/>
          <w:pgMar w:top="1440" w:right="1531" w:bottom="1440" w:left="1531" w:header="709" w:footer="709" w:gutter="0"/>
          <w:cols w:space="708"/>
          <w:titlePg/>
          <w:bidi/>
          <w:rtlGutter/>
          <w:docGrid w:linePitch="360"/>
        </w:sectPr>
      </w:pPr>
    </w:p>
    <w:p w14:paraId="4462618C" w14:textId="77777777" w:rsidR="00073EFD" w:rsidRDefault="00EF7035" w:rsidP="00AD0155">
      <w:pPr>
        <w:pStyle w:val="10"/>
        <w:keepNext w:val="0"/>
        <w:widowControl w:val="0"/>
        <w:rPr>
          <w:rFonts w:cs="David"/>
          <w:sz w:val="24"/>
          <w:szCs w:val="24"/>
          <w:rtl/>
        </w:rPr>
      </w:pPr>
      <w:bookmarkStart w:id="219" w:name="_Toc483741948"/>
      <w:r w:rsidRPr="006B3EDC">
        <w:rPr>
          <w:rFonts w:cs="David"/>
          <w:sz w:val="24"/>
          <w:szCs w:val="24"/>
          <w:rtl/>
        </w:rPr>
        <w:lastRenderedPageBreak/>
        <w:t xml:space="preserve">נספח </w:t>
      </w:r>
      <w:r w:rsidR="00AD0155">
        <w:rPr>
          <w:rFonts w:cs="David" w:hint="cs"/>
          <w:sz w:val="24"/>
          <w:szCs w:val="24"/>
          <w:rtl/>
        </w:rPr>
        <w:t>ד</w:t>
      </w:r>
      <w:r w:rsidRPr="006B3EDC">
        <w:rPr>
          <w:rFonts w:cs="David"/>
          <w:sz w:val="24"/>
          <w:szCs w:val="24"/>
          <w:rtl/>
        </w:rPr>
        <w:t xml:space="preserve">' </w:t>
      </w:r>
      <w:r w:rsidRPr="006B3EDC">
        <w:rPr>
          <w:rFonts w:cs="David"/>
          <w:b w:val="0"/>
          <w:bCs w:val="0"/>
          <w:sz w:val="24"/>
          <w:szCs w:val="24"/>
          <w:rtl/>
        </w:rPr>
        <w:t>חוזה ההתקשרות</w:t>
      </w:r>
      <w:bookmarkEnd w:id="178"/>
      <w:bookmarkEnd w:id="179"/>
      <w:bookmarkEnd w:id="219"/>
    </w:p>
    <w:p w14:paraId="0D4518BF" w14:textId="77777777" w:rsidR="00594121" w:rsidRPr="00890C0E" w:rsidRDefault="00594121" w:rsidP="00890C0E"/>
    <w:p w14:paraId="2ED3058B" w14:textId="77777777" w:rsidR="00776923" w:rsidRPr="00C40211" w:rsidRDefault="00776923" w:rsidP="0024065D">
      <w:pPr>
        <w:spacing w:line="360" w:lineRule="auto"/>
        <w:jc w:val="center"/>
        <w:rPr>
          <w:rFonts w:cs="David"/>
          <w:b/>
          <w:bCs/>
          <w:rtl/>
        </w:rPr>
      </w:pPr>
      <w:r w:rsidRPr="00C40211">
        <w:rPr>
          <w:rFonts w:cs="David"/>
          <w:b/>
          <w:bCs/>
          <w:u w:val="single"/>
          <w:rtl/>
        </w:rPr>
        <w:t>ה  ס  כ  ם</w:t>
      </w:r>
    </w:p>
    <w:p w14:paraId="70887B23" w14:textId="77777777" w:rsidR="00776923" w:rsidRPr="00C40211" w:rsidRDefault="00776923" w:rsidP="0024065D">
      <w:pPr>
        <w:spacing w:line="360" w:lineRule="auto"/>
        <w:rPr>
          <w:rFonts w:cs="David"/>
          <w:rtl/>
        </w:rPr>
      </w:pPr>
    </w:p>
    <w:p w14:paraId="3EE8DF28" w14:textId="77777777" w:rsidR="00776923" w:rsidRPr="00C40211" w:rsidRDefault="00776923" w:rsidP="0024065D">
      <w:pPr>
        <w:spacing w:line="360" w:lineRule="auto"/>
        <w:rPr>
          <w:rFonts w:cs="David"/>
          <w:rtl/>
        </w:rPr>
      </w:pPr>
      <w:r w:rsidRPr="00C40211">
        <w:rPr>
          <w:rFonts w:cs="David"/>
          <w:rtl/>
        </w:rPr>
        <w:tab/>
        <w:t>שנערך ונחתם ב________</w:t>
      </w:r>
      <w:r w:rsidRPr="00C40211">
        <w:rPr>
          <w:rFonts w:cs="David" w:hint="cs"/>
          <w:rtl/>
        </w:rPr>
        <w:t xml:space="preserve"> </w:t>
      </w:r>
      <w:r w:rsidRPr="00C40211">
        <w:rPr>
          <w:rFonts w:cs="David"/>
          <w:rtl/>
        </w:rPr>
        <w:t>ביום ______ בחודש _______ בשנת______</w:t>
      </w:r>
    </w:p>
    <w:p w14:paraId="06C5DBAC" w14:textId="77777777" w:rsidR="00776923" w:rsidRPr="00C40211" w:rsidRDefault="00776923" w:rsidP="0024065D">
      <w:pPr>
        <w:spacing w:line="360" w:lineRule="auto"/>
        <w:rPr>
          <w:rFonts w:cs="David"/>
          <w:rtl/>
        </w:rPr>
      </w:pPr>
    </w:p>
    <w:p w14:paraId="6F891CAA" w14:textId="77777777" w:rsidR="00776923" w:rsidRPr="00C40211" w:rsidRDefault="00776923" w:rsidP="0024065D">
      <w:pPr>
        <w:spacing w:line="360" w:lineRule="auto"/>
        <w:jc w:val="center"/>
        <w:rPr>
          <w:rFonts w:cs="David"/>
          <w:rtl/>
        </w:rPr>
      </w:pPr>
      <w:r w:rsidRPr="00C40211">
        <w:rPr>
          <w:rFonts w:cs="David"/>
          <w:b/>
          <w:bCs/>
          <w:u w:val="single"/>
          <w:rtl/>
        </w:rPr>
        <w:t>ב  י  ן</w:t>
      </w:r>
    </w:p>
    <w:p w14:paraId="7A1D9506" w14:textId="77777777" w:rsidR="00776923" w:rsidRPr="00C40211" w:rsidRDefault="00776923" w:rsidP="0024065D">
      <w:pPr>
        <w:spacing w:line="360" w:lineRule="auto"/>
        <w:jc w:val="center"/>
        <w:rPr>
          <w:rFonts w:cs="David"/>
          <w:rtl/>
        </w:rPr>
      </w:pPr>
    </w:p>
    <w:p w14:paraId="5BEAFD57" w14:textId="77777777" w:rsidR="00776923" w:rsidRPr="00C40211" w:rsidRDefault="00776923" w:rsidP="00517BC1">
      <w:pPr>
        <w:spacing w:line="360" w:lineRule="auto"/>
        <w:jc w:val="both"/>
        <w:rPr>
          <w:rFonts w:cs="David"/>
          <w:rtl/>
        </w:rPr>
      </w:pPr>
      <w:r w:rsidRPr="00C40211">
        <w:rPr>
          <w:rFonts w:cs="David"/>
          <w:rtl/>
        </w:rPr>
        <w:t>ממשלת ישראל בשם מדינת ישראל, המיוצגת לצורך הס</w:t>
      </w:r>
      <w:r w:rsidR="00EA2946" w:rsidRPr="00C40211">
        <w:rPr>
          <w:rFonts w:cs="David"/>
          <w:rtl/>
        </w:rPr>
        <w:t>כם זה ע"י המנהל הכללי של משרד הבריאות</w:t>
      </w:r>
      <w:r w:rsidRPr="00C40211">
        <w:rPr>
          <w:rFonts w:cs="David"/>
          <w:rtl/>
        </w:rPr>
        <w:t xml:space="preserve">, יחד עם חשב משרד הבריאות, המוסמכים לחתום בשמה </w:t>
      </w:r>
      <w:r w:rsidR="00EA2946" w:rsidRPr="00C40211">
        <w:rPr>
          <w:rFonts w:cs="David" w:hint="cs"/>
          <w:rtl/>
        </w:rPr>
        <w:t>ע"פ</w:t>
      </w:r>
      <w:r w:rsidRPr="00C40211">
        <w:rPr>
          <w:rFonts w:cs="David"/>
          <w:rtl/>
        </w:rPr>
        <w:t xml:space="preserve"> ההרשאות</w:t>
      </w:r>
      <w:r w:rsidRPr="00C40211">
        <w:rPr>
          <w:rFonts w:cs="David" w:hint="cs"/>
          <w:rtl/>
        </w:rPr>
        <w:t xml:space="preserve"> </w:t>
      </w:r>
      <w:r w:rsidRPr="00C40211">
        <w:rPr>
          <w:rFonts w:cs="David"/>
          <w:rtl/>
        </w:rPr>
        <w:t>שפורסמו בילקוט הפרסומים</w:t>
      </w:r>
      <w:r w:rsidRPr="00C40211">
        <w:rPr>
          <w:rFonts w:cs="David" w:hint="cs"/>
          <w:rtl/>
        </w:rPr>
        <w:t xml:space="preserve"> </w:t>
      </w:r>
      <w:r w:rsidRPr="00C40211">
        <w:rPr>
          <w:rFonts w:cs="David"/>
          <w:rtl/>
        </w:rPr>
        <w:t>(להלן: "המזמין"</w:t>
      </w:r>
      <w:r w:rsidRPr="00C40211">
        <w:rPr>
          <w:rFonts w:cs="David" w:hint="cs"/>
          <w:rtl/>
        </w:rPr>
        <w:t xml:space="preserve"> / "המשרד"</w:t>
      </w:r>
      <w:r w:rsidRPr="00C40211">
        <w:rPr>
          <w:rFonts w:cs="David"/>
          <w:rtl/>
        </w:rPr>
        <w:t>)</w:t>
      </w:r>
      <w:r w:rsidRPr="00C40211">
        <w:rPr>
          <w:rFonts w:cs="David" w:hint="cs"/>
          <w:rtl/>
        </w:rPr>
        <w:t>.</w:t>
      </w:r>
    </w:p>
    <w:p w14:paraId="6105DDAD" w14:textId="77777777" w:rsidR="00776923" w:rsidRPr="00C40211" w:rsidRDefault="00776923" w:rsidP="0024065D">
      <w:pPr>
        <w:spacing w:line="360" w:lineRule="auto"/>
        <w:jc w:val="right"/>
        <w:rPr>
          <w:rFonts w:cs="David"/>
          <w:rtl/>
        </w:rPr>
      </w:pPr>
      <w:r w:rsidRPr="00C40211">
        <w:rPr>
          <w:rFonts w:cs="David" w:hint="cs"/>
          <w:rtl/>
        </w:rPr>
        <w:t xml:space="preserve">                                   </w:t>
      </w:r>
      <w:r w:rsidRPr="00C40211">
        <w:rPr>
          <w:rFonts w:cs="David"/>
          <w:rtl/>
        </w:rPr>
        <w:t xml:space="preserve">                                                                              מצד אחד</w:t>
      </w:r>
    </w:p>
    <w:p w14:paraId="39162557" w14:textId="77777777" w:rsidR="00776923" w:rsidRPr="00C40211" w:rsidRDefault="00776923" w:rsidP="0024065D">
      <w:pPr>
        <w:spacing w:line="360" w:lineRule="auto"/>
        <w:jc w:val="center"/>
        <w:rPr>
          <w:rFonts w:cs="David"/>
          <w:b/>
          <w:bCs/>
          <w:u w:val="single"/>
          <w:rtl/>
        </w:rPr>
      </w:pPr>
      <w:r w:rsidRPr="00C40211">
        <w:rPr>
          <w:rFonts w:cs="David"/>
          <w:b/>
          <w:bCs/>
          <w:u w:val="single"/>
          <w:rtl/>
        </w:rPr>
        <w:t>ו  ב  י  ן</w:t>
      </w:r>
    </w:p>
    <w:p w14:paraId="21A35F3D" w14:textId="77777777" w:rsidR="00776923" w:rsidRPr="00C40211" w:rsidRDefault="00776923" w:rsidP="0024065D">
      <w:pPr>
        <w:spacing w:line="360" w:lineRule="auto"/>
        <w:rPr>
          <w:rFonts w:cs="David"/>
          <w:b/>
          <w:bCs/>
          <w:u w:val="single"/>
          <w:rtl/>
        </w:rPr>
      </w:pPr>
    </w:p>
    <w:p w14:paraId="13895877" w14:textId="77777777" w:rsidR="00776923" w:rsidRPr="00C40211" w:rsidRDefault="00AA2EF8" w:rsidP="003E44A5">
      <w:pPr>
        <w:spacing w:line="360" w:lineRule="auto"/>
        <w:jc w:val="both"/>
        <w:rPr>
          <w:rFonts w:cs="David"/>
          <w:rtl/>
        </w:rPr>
      </w:pPr>
      <w:r w:rsidRPr="00C40211">
        <w:rPr>
          <w:rFonts w:cs="David" w:hint="cs"/>
          <w:rtl/>
        </w:rPr>
        <w:t>ה</w:t>
      </w:r>
      <w:r w:rsidR="003E44A5">
        <w:rPr>
          <w:rFonts w:cs="David" w:hint="cs"/>
          <w:rtl/>
        </w:rPr>
        <w:t>ספק</w:t>
      </w:r>
      <w:r w:rsidRPr="00C40211">
        <w:rPr>
          <w:rFonts w:cs="David" w:hint="cs"/>
          <w:rtl/>
        </w:rPr>
        <w:t xml:space="preserve"> </w:t>
      </w:r>
      <w:r w:rsidR="00776923" w:rsidRPr="00C40211">
        <w:rPr>
          <w:rFonts w:cs="David" w:hint="cs"/>
          <w:rtl/>
        </w:rPr>
        <w:t>_______________________      מספר מזהה (</w:t>
      </w:r>
      <w:r w:rsidR="00776923" w:rsidRPr="00C40211">
        <w:rPr>
          <w:rFonts w:cs="David"/>
          <w:rtl/>
        </w:rPr>
        <w:t>ח.פ</w:t>
      </w:r>
      <w:r w:rsidR="00776923" w:rsidRPr="00C40211">
        <w:rPr>
          <w:rFonts w:cs="David" w:hint="cs"/>
          <w:rtl/>
        </w:rPr>
        <w:t>/ ת.ז.)</w:t>
      </w:r>
      <w:r w:rsidR="00776923" w:rsidRPr="00C40211">
        <w:rPr>
          <w:rFonts w:cs="David"/>
          <w:rtl/>
        </w:rPr>
        <w:t xml:space="preserve"> _____________</w:t>
      </w:r>
      <w:r w:rsidR="00776923" w:rsidRPr="00C40211">
        <w:rPr>
          <w:rFonts w:cs="David" w:hint="cs"/>
          <w:rtl/>
        </w:rPr>
        <w:t>_____</w:t>
      </w:r>
    </w:p>
    <w:p w14:paraId="171394A4" w14:textId="77777777" w:rsidR="00776923" w:rsidRPr="00C40211" w:rsidRDefault="00776923" w:rsidP="0024065D">
      <w:pPr>
        <w:spacing w:line="360" w:lineRule="auto"/>
        <w:jc w:val="both"/>
        <w:rPr>
          <w:rFonts w:cs="David"/>
          <w:rtl/>
        </w:rPr>
      </w:pPr>
      <w:r w:rsidRPr="00C40211">
        <w:rPr>
          <w:rFonts w:cs="David"/>
          <w:rtl/>
        </w:rPr>
        <w:t>אשר כתובת</w:t>
      </w:r>
      <w:r w:rsidRPr="00C40211">
        <w:rPr>
          <w:rFonts w:cs="David" w:hint="cs"/>
          <w:rtl/>
        </w:rPr>
        <w:t>ו</w:t>
      </w:r>
      <w:r w:rsidRPr="00C40211">
        <w:rPr>
          <w:rFonts w:cs="David"/>
          <w:rtl/>
        </w:rPr>
        <w:t xml:space="preserve"> ___________________________</w:t>
      </w:r>
      <w:r w:rsidRPr="00C40211">
        <w:rPr>
          <w:rFonts w:cs="David" w:hint="cs"/>
          <w:rtl/>
        </w:rPr>
        <w:t>____________________________</w:t>
      </w:r>
    </w:p>
    <w:p w14:paraId="653A0F06" w14:textId="77777777" w:rsidR="00776923" w:rsidRPr="00C40211" w:rsidRDefault="00776923" w:rsidP="0024065D">
      <w:pPr>
        <w:spacing w:line="360" w:lineRule="auto"/>
        <w:jc w:val="both"/>
        <w:rPr>
          <w:rFonts w:cs="David"/>
          <w:rtl/>
        </w:rPr>
      </w:pPr>
    </w:p>
    <w:p w14:paraId="7F5F42E6" w14:textId="77777777" w:rsidR="00776923" w:rsidRPr="00C40211" w:rsidRDefault="00776923" w:rsidP="0024065D">
      <w:pPr>
        <w:spacing w:line="360" w:lineRule="auto"/>
        <w:jc w:val="both"/>
        <w:rPr>
          <w:rFonts w:cs="David"/>
          <w:rtl/>
        </w:rPr>
      </w:pPr>
      <w:r w:rsidRPr="00C40211">
        <w:rPr>
          <w:rFonts w:cs="David"/>
          <w:rtl/>
        </w:rPr>
        <w:t xml:space="preserve">(להלן: </w:t>
      </w:r>
      <w:r w:rsidR="009A5EEB">
        <w:rPr>
          <w:rFonts w:cs="David" w:hint="cs"/>
          <w:rtl/>
        </w:rPr>
        <w:t>"הזוכה</w:t>
      </w:r>
      <w:r w:rsidRPr="00C40211">
        <w:rPr>
          <w:rFonts w:cs="David"/>
          <w:rtl/>
        </w:rPr>
        <w:t>")</w:t>
      </w:r>
      <w:r w:rsidRPr="00C40211">
        <w:rPr>
          <w:rFonts w:cs="David" w:hint="cs"/>
          <w:rtl/>
        </w:rPr>
        <w:t>.</w:t>
      </w:r>
    </w:p>
    <w:p w14:paraId="04967D13" w14:textId="77777777" w:rsidR="00776923" w:rsidRPr="00C40211" w:rsidRDefault="00776923" w:rsidP="0024065D">
      <w:pPr>
        <w:spacing w:line="360" w:lineRule="auto"/>
        <w:rPr>
          <w:rFonts w:cs="David"/>
          <w:b/>
          <w:bCs/>
          <w:u w:val="single"/>
          <w:rtl/>
        </w:rPr>
      </w:pPr>
    </w:p>
    <w:p w14:paraId="1C48FDC6" w14:textId="77777777" w:rsidR="00776923" w:rsidRPr="00C40211" w:rsidRDefault="00776923" w:rsidP="0024065D">
      <w:pPr>
        <w:spacing w:line="360" w:lineRule="auto"/>
        <w:jc w:val="right"/>
        <w:rPr>
          <w:rFonts w:cs="David"/>
          <w:rtl/>
        </w:rPr>
      </w:pPr>
      <w:r w:rsidRPr="00C40211">
        <w:rPr>
          <w:rFonts w:cs="David" w:hint="cs"/>
          <w:rtl/>
        </w:rPr>
        <w:t xml:space="preserve">                                            </w:t>
      </w:r>
      <w:r w:rsidRPr="00C40211">
        <w:rPr>
          <w:rFonts w:cs="David"/>
          <w:rtl/>
        </w:rPr>
        <w:tab/>
      </w:r>
      <w:r w:rsidRPr="00C40211">
        <w:rPr>
          <w:rFonts w:cs="David"/>
          <w:rtl/>
        </w:rPr>
        <w:tab/>
      </w:r>
      <w:r w:rsidRPr="00C40211">
        <w:rPr>
          <w:rFonts w:cs="David"/>
          <w:rtl/>
        </w:rPr>
        <w:tab/>
      </w:r>
      <w:r w:rsidRPr="00C40211">
        <w:rPr>
          <w:rFonts w:cs="David"/>
          <w:rtl/>
        </w:rPr>
        <w:tab/>
      </w:r>
      <w:r w:rsidRPr="00C40211">
        <w:rPr>
          <w:rFonts w:cs="David"/>
          <w:rtl/>
        </w:rPr>
        <w:tab/>
      </w:r>
      <w:r w:rsidRPr="00C40211">
        <w:rPr>
          <w:rFonts w:cs="David"/>
          <w:rtl/>
        </w:rPr>
        <w:tab/>
      </w:r>
      <w:r w:rsidRPr="00C40211">
        <w:rPr>
          <w:rFonts w:cs="David"/>
          <w:rtl/>
        </w:rPr>
        <w:tab/>
        <w:t>מצד שני</w:t>
      </w:r>
    </w:p>
    <w:p w14:paraId="373C4D6D" w14:textId="77777777" w:rsidR="00776923" w:rsidRPr="00C40211" w:rsidRDefault="00776923" w:rsidP="0024065D">
      <w:pPr>
        <w:spacing w:line="360" w:lineRule="auto"/>
        <w:rPr>
          <w:rFonts w:cs="David"/>
          <w:rtl/>
        </w:rPr>
      </w:pPr>
    </w:p>
    <w:p w14:paraId="1F7326CA" w14:textId="0C663AAD" w:rsidR="00594121" w:rsidRPr="00C40211" w:rsidRDefault="00776923" w:rsidP="005F36B8">
      <w:pPr>
        <w:spacing w:line="360" w:lineRule="auto"/>
        <w:ind w:left="906" w:hanging="851"/>
        <w:jc w:val="both"/>
        <w:rPr>
          <w:rFonts w:cs="David"/>
          <w:rtl/>
        </w:rPr>
      </w:pPr>
      <w:r w:rsidRPr="00C40211">
        <w:rPr>
          <w:rFonts w:cs="David"/>
          <w:rtl/>
        </w:rPr>
        <w:t xml:space="preserve">הואיל: </w:t>
      </w:r>
      <w:r w:rsidR="001E6EC2">
        <w:rPr>
          <w:rFonts w:cs="David"/>
          <w:rtl/>
        </w:rPr>
        <w:tab/>
      </w:r>
      <w:r w:rsidRPr="00C40211">
        <w:rPr>
          <w:rFonts w:cs="David"/>
          <w:rtl/>
        </w:rPr>
        <w:t>והמזמין פרסם מכרז מס'</w:t>
      </w:r>
      <w:r w:rsidRPr="00C40211">
        <w:rPr>
          <w:rFonts w:cs="David" w:hint="cs"/>
          <w:rtl/>
        </w:rPr>
        <w:t xml:space="preserve"> </w:t>
      </w:r>
      <w:r w:rsidR="0005106B">
        <w:rPr>
          <w:rFonts w:cs="David"/>
          <w:sz w:val="24"/>
          <w:highlight w:val="yellow"/>
          <w:rtl/>
        </w:rPr>
        <w:t>67/2018</w:t>
      </w:r>
      <w:r w:rsidR="007F73CC">
        <w:rPr>
          <w:rFonts w:cs="David" w:hint="cs"/>
          <w:sz w:val="28"/>
          <w:rtl/>
        </w:rPr>
        <w:t xml:space="preserve"> </w:t>
      </w:r>
      <w:r w:rsidRPr="00C40211">
        <w:rPr>
          <w:rFonts w:cs="David" w:hint="cs"/>
          <w:rtl/>
        </w:rPr>
        <w:t xml:space="preserve">שפורסם בתאריך </w:t>
      </w:r>
      <w:r w:rsidR="00EF7035" w:rsidRPr="00C40211">
        <w:rPr>
          <w:rFonts w:cs="David"/>
          <w:rtl/>
        </w:rPr>
        <w:t>___________</w:t>
      </w:r>
      <w:r w:rsidRPr="00C40211">
        <w:rPr>
          <w:rFonts w:cs="David"/>
          <w:rtl/>
        </w:rPr>
        <w:t xml:space="preserve">, המתייחס </w:t>
      </w:r>
      <w:r w:rsidR="005F36B8" w:rsidRPr="005F36B8">
        <w:rPr>
          <w:rFonts w:cs="David"/>
          <w:sz w:val="24"/>
          <w:rtl/>
        </w:rPr>
        <w:t>לאספקת שירותי מידע עסקי ומעקב איתנות פיננסית לגבי חברות</w:t>
      </w:r>
      <w:r w:rsidR="00BE720F" w:rsidRPr="00BE720F">
        <w:rPr>
          <w:rFonts w:cs="David"/>
          <w:rtl/>
        </w:rPr>
        <w:t xml:space="preserve"> </w:t>
      </w:r>
      <w:r w:rsidRPr="00C40211">
        <w:rPr>
          <w:rFonts w:cs="David"/>
          <w:rtl/>
        </w:rPr>
        <w:t>(להלן:</w:t>
      </w:r>
      <w:r w:rsidRPr="00C40211">
        <w:rPr>
          <w:rFonts w:cs="David" w:hint="cs"/>
          <w:rtl/>
        </w:rPr>
        <w:t xml:space="preserve"> </w:t>
      </w:r>
      <w:r w:rsidRPr="00C40211">
        <w:rPr>
          <w:rFonts w:cs="David"/>
          <w:rtl/>
        </w:rPr>
        <w:t xml:space="preserve">"המכרז") </w:t>
      </w:r>
      <w:r w:rsidRPr="00C40211">
        <w:rPr>
          <w:rFonts w:cs="David" w:hint="cs"/>
          <w:rtl/>
        </w:rPr>
        <w:t>עבור משרד הבריאות</w:t>
      </w:r>
      <w:r w:rsidR="00F25DBB" w:rsidRPr="00C40211">
        <w:rPr>
          <w:rFonts w:cs="David" w:hint="cs"/>
          <w:rtl/>
        </w:rPr>
        <w:t>.</w:t>
      </w:r>
    </w:p>
    <w:p w14:paraId="1FA3E535" w14:textId="77777777" w:rsidR="00776923" w:rsidRPr="00C40211" w:rsidRDefault="00776923" w:rsidP="0024065D">
      <w:pPr>
        <w:spacing w:line="360" w:lineRule="auto"/>
        <w:rPr>
          <w:rFonts w:cs="David"/>
          <w:u w:val="single"/>
          <w:rtl/>
        </w:rPr>
      </w:pPr>
    </w:p>
    <w:p w14:paraId="6D9CE337" w14:textId="77777777" w:rsidR="00776923" w:rsidRPr="00C40211" w:rsidRDefault="001E6EC2" w:rsidP="002E566D">
      <w:pPr>
        <w:spacing w:line="360" w:lineRule="auto"/>
        <w:ind w:left="906" w:hanging="851"/>
        <w:jc w:val="both"/>
        <w:rPr>
          <w:rFonts w:cs="David"/>
          <w:rtl/>
        </w:rPr>
      </w:pPr>
      <w:r>
        <w:rPr>
          <w:rFonts w:cs="David" w:hint="cs"/>
          <w:rtl/>
        </w:rPr>
        <w:t>ו</w:t>
      </w:r>
      <w:r w:rsidR="00776923" w:rsidRPr="00C40211">
        <w:rPr>
          <w:rFonts w:cs="David"/>
          <w:rtl/>
        </w:rPr>
        <w:t>הואיל:</w:t>
      </w:r>
      <w:r w:rsidR="00776923" w:rsidRPr="00C40211">
        <w:rPr>
          <w:rFonts w:cs="David"/>
          <w:rtl/>
        </w:rPr>
        <w:tab/>
      </w:r>
      <w:r w:rsidR="009A5EEB">
        <w:rPr>
          <w:rFonts w:cs="David" w:hint="cs"/>
          <w:rtl/>
        </w:rPr>
        <w:t>והזוכה</w:t>
      </w:r>
      <w:r w:rsidR="00776923" w:rsidRPr="00C40211">
        <w:rPr>
          <w:rFonts w:cs="David"/>
          <w:rtl/>
        </w:rPr>
        <w:t xml:space="preserve"> הצהיר, כי ברשותו </w:t>
      </w:r>
      <w:r w:rsidR="00776923" w:rsidRPr="00C40211">
        <w:rPr>
          <w:rFonts w:cs="David" w:hint="cs"/>
          <w:rtl/>
        </w:rPr>
        <w:t xml:space="preserve">היכולת, </w:t>
      </w:r>
      <w:r w:rsidR="00776923" w:rsidRPr="00C40211">
        <w:rPr>
          <w:rFonts w:cs="David"/>
          <w:rtl/>
        </w:rPr>
        <w:t xml:space="preserve">הידע, הכלים, הדרושים למתן </w:t>
      </w:r>
      <w:r w:rsidR="00B0241E" w:rsidRPr="00C40211">
        <w:rPr>
          <w:rFonts w:cs="David" w:hint="cs"/>
          <w:rtl/>
        </w:rPr>
        <w:t xml:space="preserve">כלל </w:t>
      </w:r>
      <w:r w:rsidR="00776923" w:rsidRPr="00C40211">
        <w:rPr>
          <w:rFonts w:cs="David"/>
          <w:rtl/>
        </w:rPr>
        <w:t>שירותי</w:t>
      </w:r>
      <w:r w:rsidR="00B0241E" w:rsidRPr="00C40211">
        <w:rPr>
          <w:rFonts w:cs="David" w:hint="cs"/>
          <w:rtl/>
        </w:rPr>
        <w:t xml:space="preserve"> </w:t>
      </w:r>
      <w:r w:rsidR="002E566D" w:rsidRPr="002E566D">
        <w:rPr>
          <w:rFonts w:cs="David"/>
          <w:rtl/>
        </w:rPr>
        <w:t>מידע עסקי ומעקב איתנות פיננסית לגבי חברות</w:t>
      </w:r>
      <w:r w:rsidR="0097627D" w:rsidRPr="00C40211">
        <w:rPr>
          <w:rFonts w:cs="David" w:hint="cs"/>
          <w:rtl/>
        </w:rPr>
        <w:t>, כ</w:t>
      </w:r>
      <w:r w:rsidR="00776923" w:rsidRPr="00C40211">
        <w:rPr>
          <w:rFonts w:cs="David" w:hint="cs"/>
          <w:rtl/>
        </w:rPr>
        <w:t>מפורט במסמכי מכרז זה.</w:t>
      </w:r>
    </w:p>
    <w:p w14:paraId="36C5A154" w14:textId="77777777" w:rsidR="00776923" w:rsidRPr="00C40211" w:rsidRDefault="00776923" w:rsidP="004D5253">
      <w:pPr>
        <w:spacing w:line="360" w:lineRule="auto"/>
        <w:ind w:left="906" w:hanging="24"/>
        <w:jc w:val="both"/>
        <w:rPr>
          <w:rFonts w:cs="David"/>
          <w:rtl/>
        </w:rPr>
      </w:pPr>
      <w:r w:rsidRPr="00C40211">
        <w:rPr>
          <w:rFonts w:cs="David"/>
          <w:rtl/>
        </w:rPr>
        <w:t xml:space="preserve">מסמכי המכרז רצ"ב להסכם זה, מסומנים </w:t>
      </w:r>
      <w:r w:rsidRPr="001E6EC2">
        <w:rPr>
          <w:rFonts w:cs="David"/>
          <w:b/>
          <w:bCs/>
          <w:rtl/>
        </w:rPr>
        <w:t xml:space="preserve">כנספח </w:t>
      </w:r>
      <w:r w:rsidR="004D5253" w:rsidRPr="004D5253">
        <w:rPr>
          <w:rFonts w:cs="David" w:hint="cs"/>
          <w:b/>
          <w:bCs/>
          <w:rtl/>
        </w:rPr>
        <w:t>3</w:t>
      </w:r>
      <w:r w:rsidRPr="001E6EC2">
        <w:rPr>
          <w:rFonts w:cs="David"/>
          <w:rtl/>
        </w:rPr>
        <w:t xml:space="preserve"> </w:t>
      </w:r>
      <w:r w:rsidRPr="00C40211">
        <w:rPr>
          <w:rFonts w:cs="David"/>
          <w:rtl/>
        </w:rPr>
        <w:t>ומהווים חלק בלתי נפרד מהסכם זה.</w:t>
      </w:r>
    </w:p>
    <w:p w14:paraId="56CAE02B" w14:textId="77777777" w:rsidR="00776923" w:rsidRPr="00C40211" w:rsidRDefault="00776923" w:rsidP="0024065D">
      <w:pPr>
        <w:spacing w:line="360" w:lineRule="auto"/>
        <w:ind w:left="720"/>
        <w:jc w:val="both"/>
        <w:rPr>
          <w:rFonts w:cs="David"/>
          <w:rtl/>
        </w:rPr>
      </w:pPr>
    </w:p>
    <w:p w14:paraId="4006A47E" w14:textId="77777777" w:rsidR="00776923" w:rsidRPr="00C40211" w:rsidRDefault="00776923" w:rsidP="009A5EEB">
      <w:pPr>
        <w:spacing w:line="360" w:lineRule="auto"/>
        <w:ind w:left="906" w:hanging="906"/>
        <w:jc w:val="both"/>
        <w:rPr>
          <w:rFonts w:cs="David"/>
          <w:rtl/>
        </w:rPr>
      </w:pPr>
      <w:r w:rsidRPr="00C40211">
        <w:rPr>
          <w:rFonts w:cs="David"/>
          <w:rtl/>
        </w:rPr>
        <w:t>והואיל:</w:t>
      </w:r>
      <w:r w:rsidRPr="00C40211">
        <w:rPr>
          <w:rFonts w:cs="David"/>
          <w:rtl/>
        </w:rPr>
        <w:tab/>
      </w:r>
      <w:r w:rsidR="009A5EEB">
        <w:rPr>
          <w:rFonts w:cs="David" w:hint="cs"/>
          <w:rtl/>
        </w:rPr>
        <w:t>והזוכה</w:t>
      </w:r>
      <w:r w:rsidRPr="00C40211">
        <w:rPr>
          <w:rFonts w:cs="David"/>
          <w:rtl/>
        </w:rPr>
        <w:t xml:space="preserve"> הגיש הצעתו וזכה במכרז</w:t>
      </w:r>
      <w:r w:rsidRPr="00C40211">
        <w:rPr>
          <w:rFonts w:cs="David" w:hint="cs"/>
          <w:rtl/>
        </w:rPr>
        <w:t xml:space="preserve"> </w:t>
      </w:r>
      <w:r w:rsidRPr="00C40211">
        <w:rPr>
          <w:rFonts w:cs="David"/>
          <w:rtl/>
        </w:rPr>
        <w:t>שפורסם בעניין הסכם זה בהתאם להחלטת ועדת המכרזים של המ</w:t>
      </w:r>
      <w:r w:rsidRPr="00C40211">
        <w:rPr>
          <w:rFonts w:cs="David" w:hint="cs"/>
          <w:rtl/>
        </w:rPr>
        <w:t>זמין</w:t>
      </w:r>
      <w:r w:rsidRPr="00C40211">
        <w:rPr>
          <w:rFonts w:cs="David"/>
          <w:rtl/>
        </w:rPr>
        <w:t xml:space="preserve"> </w:t>
      </w:r>
      <w:r w:rsidRPr="00C40211">
        <w:rPr>
          <w:rFonts w:cs="David" w:hint="cs"/>
          <w:b/>
          <w:bCs/>
          <w:rtl/>
        </w:rPr>
        <w:t xml:space="preserve">מיום __________ </w:t>
      </w:r>
      <w:r w:rsidRPr="00C40211">
        <w:rPr>
          <w:rFonts w:cs="David"/>
          <w:rtl/>
        </w:rPr>
        <w:t xml:space="preserve">והתחייב לפעול </w:t>
      </w:r>
      <w:proofErr w:type="spellStart"/>
      <w:r w:rsidRPr="00C40211">
        <w:rPr>
          <w:rFonts w:cs="David"/>
          <w:rtl/>
        </w:rPr>
        <w:t>וליתן</w:t>
      </w:r>
      <w:proofErr w:type="spellEnd"/>
      <w:r w:rsidRPr="00C40211">
        <w:rPr>
          <w:rFonts w:cs="David"/>
          <w:rtl/>
        </w:rPr>
        <w:t xml:space="preserve"> את השירותים נשוא המכרז בהתאם להוראות המכרז, הצעתו על כל נספחיה והצהרותיו ו</w:t>
      </w:r>
      <w:r w:rsidRPr="00C40211">
        <w:rPr>
          <w:rFonts w:cs="David" w:hint="cs"/>
          <w:rtl/>
        </w:rPr>
        <w:t xml:space="preserve">בהן הצהיר </w:t>
      </w:r>
      <w:r w:rsidR="009A5EEB">
        <w:rPr>
          <w:rFonts w:cs="David" w:hint="cs"/>
          <w:rtl/>
        </w:rPr>
        <w:t>הזוכה</w:t>
      </w:r>
      <w:r w:rsidRPr="00C40211">
        <w:rPr>
          <w:rFonts w:cs="David" w:hint="cs"/>
          <w:rtl/>
        </w:rPr>
        <w:t xml:space="preserve"> כי </w:t>
      </w:r>
      <w:r w:rsidRPr="00C40211">
        <w:rPr>
          <w:rFonts w:cs="David"/>
          <w:rtl/>
        </w:rPr>
        <w:t xml:space="preserve">מוכן לספק את </w:t>
      </w:r>
      <w:r w:rsidRPr="00C40211">
        <w:rPr>
          <w:rFonts w:cs="David" w:hint="cs"/>
          <w:rtl/>
        </w:rPr>
        <w:t>ה</w:t>
      </w:r>
      <w:r w:rsidRPr="00C40211">
        <w:rPr>
          <w:rFonts w:cs="David"/>
          <w:rtl/>
        </w:rPr>
        <w:t>שירותי</w:t>
      </w:r>
      <w:r w:rsidRPr="00C40211">
        <w:rPr>
          <w:rFonts w:cs="David" w:hint="cs"/>
          <w:rtl/>
        </w:rPr>
        <w:t>ם הנדרשים</w:t>
      </w:r>
      <w:r w:rsidRPr="00C40211">
        <w:rPr>
          <w:rFonts w:cs="David"/>
          <w:rtl/>
        </w:rPr>
        <w:t xml:space="preserve"> האמורים לעיל ע</w:t>
      </w:r>
      <w:r w:rsidRPr="00C40211">
        <w:rPr>
          <w:rFonts w:cs="David" w:hint="cs"/>
          <w:rtl/>
        </w:rPr>
        <w:t>"</w:t>
      </w:r>
      <w:r w:rsidRPr="00C40211">
        <w:rPr>
          <w:rFonts w:cs="David"/>
          <w:rtl/>
        </w:rPr>
        <w:t>פ דרישות המכרז.</w:t>
      </w:r>
    </w:p>
    <w:p w14:paraId="59E14B91" w14:textId="77777777" w:rsidR="00776923" w:rsidRPr="00C40211" w:rsidRDefault="00776923" w:rsidP="003E581E">
      <w:pPr>
        <w:spacing w:line="360" w:lineRule="auto"/>
        <w:ind w:left="906" w:hanging="906"/>
        <w:jc w:val="both"/>
        <w:rPr>
          <w:rFonts w:cs="David"/>
          <w:rtl/>
        </w:rPr>
      </w:pPr>
      <w:r w:rsidRPr="00C40211">
        <w:rPr>
          <w:rFonts w:cs="David"/>
          <w:rtl/>
        </w:rPr>
        <w:tab/>
        <w:t xml:space="preserve">הצעת </w:t>
      </w:r>
      <w:r w:rsidR="009A5EEB">
        <w:rPr>
          <w:rFonts w:cs="David" w:hint="cs"/>
          <w:rtl/>
        </w:rPr>
        <w:t>הזוכה</w:t>
      </w:r>
      <w:r w:rsidRPr="00C40211">
        <w:rPr>
          <w:rFonts w:cs="David"/>
          <w:rtl/>
        </w:rPr>
        <w:t xml:space="preserve"> רצ"ב להסכם זה</w:t>
      </w:r>
      <w:r w:rsidRPr="00C40211">
        <w:rPr>
          <w:rFonts w:cs="David" w:hint="cs"/>
          <w:rtl/>
        </w:rPr>
        <w:t xml:space="preserve"> </w:t>
      </w:r>
      <w:r w:rsidRPr="00C40211">
        <w:rPr>
          <w:rFonts w:cs="David"/>
          <w:rtl/>
        </w:rPr>
        <w:t xml:space="preserve">מסומנת </w:t>
      </w:r>
      <w:r w:rsidRPr="00C40211">
        <w:rPr>
          <w:rFonts w:cs="David"/>
          <w:b/>
          <w:bCs/>
          <w:rtl/>
        </w:rPr>
        <w:t>כנספח</w:t>
      </w:r>
      <w:r w:rsidR="004D5253">
        <w:rPr>
          <w:rFonts w:cs="David" w:hint="cs"/>
          <w:b/>
          <w:bCs/>
          <w:rtl/>
        </w:rPr>
        <w:t xml:space="preserve"> 4</w:t>
      </w:r>
      <w:r w:rsidRPr="00C40211">
        <w:rPr>
          <w:rFonts w:cs="David"/>
          <w:rtl/>
        </w:rPr>
        <w:t xml:space="preserve"> ומהווה חלק בלתי נפרד מהסכם זה.</w:t>
      </w:r>
    </w:p>
    <w:p w14:paraId="331CD2B1" w14:textId="77777777" w:rsidR="00776923" w:rsidRPr="00C40211" w:rsidRDefault="00776923" w:rsidP="0024065D">
      <w:pPr>
        <w:spacing w:line="360" w:lineRule="auto"/>
        <w:ind w:left="720" w:hanging="720"/>
        <w:jc w:val="both"/>
        <w:rPr>
          <w:rFonts w:cs="David"/>
          <w:rtl/>
        </w:rPr>
      </w:pPr>
    </w:p>
    <w:p w14:paraId="73CBA20B" w14:textId="77777777" w:rsidR="00776923" w:rsidRPr="00C40211" w:rsidRDefault="00776923" w:rsidP="002E566D">
      <w:pPr>
        <w:spacing w:line="360" w:lineRule="auto"/>
        <w:ind w:left="906" w:hanging="851"/>
        <w:jc w:val="both"/>
        <w:rPr>
          <w:rFonts w:cs="David"/>
          <w:rtl/>
        </w:rPr>
      </w:pPr>
      <w:r w:rsidRPr="00C40211">
        <w:rPr>
          <w:rFonts w:cs="David"/>
          <w:rtl/>
        </w:rPr>
        <w:t>והואיל:</w:t>
      </w:r>
      <w:r w:rsidRPr="00C40211">
        <w:rPr>
          <w:rFonts w:cs="David"/>
          <w:rtl/>
        </w:rPr>
        <w:tab/>
        <w:t xml:space="preserve">והמזמין </w:t>
      </w:r>
      <w:r w:rsidRPr="00C40211">
        <w:rPr>
          <w:rFonts w:cs="David" w:hint="cs"/>
          <w:rtl/>
        </w:rPr>
        <w:t>מעוניי</w:t>
      </w:r>
      <w:r w:rsidRPr="00C40211">
        <w:rPr>
          <w:rFonts w:cs="David" w:hint="eastAsia"/>
          <w:rtl/>
        </w:rPr>
        <w:t>ן</w:t>
      </w:r>
      <w:r w:rsidRPr="00C40211">
        <w:rPr>
          <w:rFonts w:cs="David"/>
          <w:rtl/>
        </w:rPr>
        <w:t xml:space="preserve"> לקבל ש</w:t>
      </w:r>
      <w:r w:rsidR="001E759C" w:rsidRPr="00C40211">
        <w:rPr>
          <w:rFonts w:cs="David" w:hint="cs"/>
          <w:rtl/>
        </w:rPr>
        <w:t>י</w:t>
      </w:r>
      <w:r w:rsidRPr="00C40211">
        <w:rPr>
          <w:rFonts w:cs="David"/>
          <w:rtl/>
        </w:rPr>
        <w:t>רותי</w:t>
      </w:r>
      <w:r w:rsidR="0097627D" w:rsidRPr="00C40211">
        <w:rPr>
          <w:rFonts w:cs="David" w:hint="cs"/>
          <w:rtl/>
        </w:rPr>
        <w:t xml:space="preserve"> </w:t>
      </w:r>
      <w:r w:rsidR="002E566D" w:rsidRPr="002E566D">
        <w:rPr>
          <w:rFonts w:cs="David"/>
          <w:rtl/>
        </w:rPr>
        <w:t>מידע עסקי ומעקב איתנות פיננסית לגבי חברות</w:t>
      </w:r>
      <w:r w:rsidR="002E566D" w:rsidRPr="00C40211">
        <w:rPr>
          <w:rFonts w:cs="David"/>
          <w:rtl/>
        </w:rPr>
        <w:t xml:space="preserve"> </w:t>
      </w:r>
      <w:r w:rsidRPr="00C40211">
        <w:rPr>
          <w:rFonts w:cs="David"/>
          <w:rtl/>
        </w:rPr>
        <w:t>כמפורט במסמכי המכרז.</w:t>
      </w:r>
    </w:p>
    <w:p w14:paraId="661486B7" w14:textId="77777777" w:rsidR="001B13F6" w:rsidRPr="00C40211" w:rsidRDefault="001B13F6" w:rsidP="0024065D">
      <w:pPr>
        <w:spacing w:line="360" w:lineRule="auto"/>
        <w:ind w:left="720" w:hanging="720"/>
        <w:jc w:val="both"/>
        <w:rPr>
          <w:rFonts w:cs="David"/>
          <w:rtl/>
        </w:rPr>
      </w:pPr>
    </w:p>
    <w:p w14:paraId="3C810B19" w14:textId="77777777" w:rsidR="00776923" w:rsidRPr="00C40211" w:rsidRDefault="00776923" w:rsidP="009A5EEB">
      <w:pPr>
        <w:spacing w:line="360" w:lineRule="auto"/>
        <w:ind w:left="906" w:hanging="851"/>
        <w:jc w:val="both"/>
        <w:rPr>
          <w:rFonts w:cs="David"/>
          <w:rtl/>
        </w:rPr>
      </w:pPr>
      <w:r w:rsidRPr="00C40211">
        <w:rPr>
          <w:rFonts w:cs="David"/>
          <w:rtl/>
        </w:rPr>
        <w:t>והואיל</w:t>
      </w:r>
      <w:r w:rsidRPr="00C40211">
        <w:rPr>
          <w:rFonts w:cs="David" w:hint="cs"/>
          <w:rtl/>
        </w:rPr>
        <w:t>:</w:t>
      </w:r>
      <w:r w:rsidRPr="00C40211">
        <w:rPr>
          <w:rFonts w:cs="David"/>
          <w:rtl/>
        </w:rPr>
        <w:t xml:space="preserve"> והצדדים מסכימים כי התקשרות זו תהיה על בסיס קבלני ולא תיצור יחסי עובד</w:t>
      </w:r>
      <w:r w:rsidR="001E6EC2">
        <w:rPr>
          <w:rFonts w:cs="David" w:hint="cs"/>
          <w:rtl/>
        </w:rPr>
        <w:t>-</w:t>
      </w:r>
      <w:r w:rsidRPr="00C40211">
        <w:rPr>
          <w:rFonts w:cs="David"/>
          <w:rtl/>
        </w:rPr>
        <w:t xml:space="preserve">מעביד בין </w:t>
      </w:r>
      <w:r w:rsidRPr="00C40211">
        <w:rPr>
          <w:rFonts w:cs="David"/>
          <w:rtl/>
        </w:rPr>
        <w:lastRenderedPageBreak/>
        <w:t>המ</w:t>
      </w:r>
      <w:r w:rsidRPr="00C40211">
        <w:rPr>
          <w:rFonts w:cs="David" w:hint="cs"/>
          <w:rtl/>
        </w:rPr>
        <w:t>זמין</w:t>
      </w:r>
      <w:r w:rsidRPr="00C40211">
        <w:rPr>
          <w:rFonts w:cs="David"/>
          <w:rtl/>
        </w:rPr>
        <w:t xml:space="preserve"> לבין </w:t>
      </w:r>
      <w:r w:rsidR="009A5EEB">
        <w:rPr>
          <w:rFonts w:cs="David" w:hint="cs"/>
          <w:rtl/>
        </w:rPr>
        <w:t>הזוכה</w:t>
      </w:r>
      <w:r w:rsidRPr="00C40211">
        <w:rPr>
          <w:rFonts w:cs="David"/>
          <w:rtl/>
        </w:rPr>
        <w:t>, וזאת בהתחשב בתנאי ההתקשרות שאינם הולמים התקשרות במסגרת יחסי עובד</w:t>
      </w:r>
      <w:r w:rsidR="001E6EC2">
        <w:rPr>
          <w:rFonts w:cs="David" w:hint="cs"/>
          <w:rtl/>
        </w:rPr>
        <w:t>-</w:t>
      </w:r>
      <w:r w:rsidRPr="00C40211">
        <w:rPr>
          <w:rFonts w:cs="David"/>
          <w:rtl/>
        </w:rPr>
        <w:t>מעביד;</w:t>
      </w:r>
      <w:r w:rsidR="007A40B1" w:rsidRPr="00C40211">
        <w:rPr>
          <w:rFonts w:cs="David" w:hint="cs"/>
          <w:rtl/>
        </w:rPr>
        <w:t xml:space="preserve"> </w:t>
      </w:r>
    </w:p>
    <w:p w14:paraId="3D939825" w14:textId="77777777" w:rsidR="00776923" w:rsidRPr="00C40211" w:rsidRDefault="00776923" w:rsidP="0024065D">
      <w:pPr>
        <w:spacing w:line="360" w:lineRule="auto"/>
        <w:ind w:left="746" w:hanging="746"/>
        <w:jc w:val="both"/>
        <w:rPr>
          <w:rFonts w:cs="David"/>
          <w:b/>
          <w:bCs/>
          <w:sz w:val="32"/>
          <w:szCs w:val="32"/>
          <w:rtl/>
        </w:rPr>
      </w:pPr>
    </w:p>
    <w:p w14:paraId="6240AA04" w14:textId="77777777" w:rsidR="00776923" w:rsidRPr="00C40211" w:rsidRDefault="00776923" w:rsidP="0024065D">
      <w:pPr>
        <w:spacing w:line="360" w:lineRule="auto"/>
        <w:jc w:val="center"/>
        <w:rPr>
          <w:rFonts w:cs="David"/>
          <w:b/>
          <w:bCs/>
          <w:rtl/>
        </w:rPr>
      </w:pPr>
      <w:r w:rsidRPr="00C40211">
        <w:rPr>
          <w:rFonts w:cs="David"/>
          <w:b/>
          <w:bCs/>
          <w:rtl/>
        </w:rPr>
        <w:t xml:space="preserve">אי לכך הוסכם והותנה בין הצדדים כדלקמן: </w:t>
      </w:r>
    </w:p>
    <w:p w14:paraId="65C74ED7" w14:textId="77777777" w:rsidR="00776923" w:rsidRPr="00C40211" w:rsidRDefault="00776923" w:rsidP="000060D7">
      <w:pPr>
        <w:numPr>
          <w:ilvl w:val="0"/>
          <w:numId w:val="7"/>
        </w:numPr>
        <w:spacing w:line="360" w:lineRule="auto"/>
        <w:jc w:val="both"/>
        <w:rPr>
          <w:rFonts w:cs="David"/>
          <w:b/>
          <w:bCs/>
        </w:rPr>
      </w:pPr>
      <w:r w:rsidRPr="00C40211">
        <w:rPr>
          <w:rFonts w:cs="David" w:hint="cs"/>
          <w:b/>
          <w:bCs/>
          <w:rtl/>
        </w:rPr>
        <w:t>כללי</w:t>
      </w:r>
    </w:p>
    <w:p w14:paraId="2A2883D2" w14:textId="77777777" w:rsidR="000060D7" w:rsidRDefault="00776923" w:rsidP="000060D7">
      <w:pPr>
        <w:numPr>
          <w:ilvl w:val="1"/>
          <w:numId w:val="7"/>
        </w:numPr>
        <w:tabs>
          <w:tab w:val="clear" w:pos="549"/>
          <w:tab w:val="num" w:pos="339"/>
          <w:tab w:val="num" w:pos="906"/>
        </w:tabs>
        <w:spacing w:line="360" w:lineRule="auto"/>
        <w:ind w:left="906" w:hanging="567"/>
        <w:jc w:val="both"/>
        <w:rPr>
          <w:rFonts w:cs="David"/>
        </w:rPr>
      </w:pPr>
      <w:r w:rsidRPr="000060D7">
        <w:rPr>
          <w:rFonts w:cs="David" w:hint="cs"/>
          <w:rtl/>
        </w:rPr>
        <w:t xml:space="preserve">המבוא להסכם זה לרבות כל ההצהרות הכלולות והנספחים להסכם </w:t>
      </w:r>
      <w:r w:rsidR="00FD4CF9" w:rsidRPr="000060D7">
        <w:rPr>
          <w:rFonts w:cs="David" w:hint="cs"/>
          <w:rtl/>
        </w:rPr>
        <w:t xml:space="preserve">וכן מסמכי המכרז </w:t>
      </w:r>
      <w:r w:rsidRPr="000060D7">
        <w:rPr>
          <w:rFonts w:cs="David" w:hint="cs"/>
          <w:rtl/>
        </w:rPr>
        <w:t>מהווים חלק בלתי נפרד ממנו ויפורשו ביחד עמו.</w:t>
      </w:r>
    </w:p>
    <w:p w14:paraId="6F55D079" w14:textId="77777777" w:rsidR="00352316" w:rsidRPr="000060D7" w:rsidRDefault="00352316" w:rsidP="000060D7">
      <w:pPr>
        <w:numPr>
          <w:ilvl w:val="1"/>
          <w:numId w:val="7"/>
        </w:numPr>
        <w:tabs>
          <w:tab w:val="clear" w:pos="549"/>
          <w:tab w:val="num" w:pos="339"/>
          <w:tab w:val="num" w:pos="906"/>
        </w:tabs>
        <w:spacing w:line="360" w:lineRule="auto"/>
        <w:ind w:left="906" w:hanging="567"/>
        <w:jc w:val="both"/>
        <w:rPr>
          <w:rFonts w:cs="David"/>
        </w:rPr>
      </w:pPr>
      <w:r w:rsidRPr="000060D7">
        <w:rPr>
          <w:rFonts w:cs="David" w:hint="cs"/>
          <w:rtl/>
        </w:rPr>
        <w:t xml:space="preserve">כל האמור בלשון יחיד משמעו גם בלשון רבים, כל האמור בלשון זכר משמעו גם בלשון נקבה, </w:t>
      </w:r>
      <w:proofErr w:type="spellStart"/>
      <w:r w:rsidRPr="000060D7">
        <w:rPr>
          <w:rFonts w:cs="David" w:hint="cs"/>
          <w:rtl/>
        </w:rPr>
        <w:t>הכל</w:t>
      </w:r>
      <w:proofErr w:type="spellEnd"/>
      <w:r w:rsidRPr="000060D7">
        <w:rPr>
          <w:rFonts w:cs="David" w:hint="cs"/>
          <w:rtl/>
        </w:rPr>
        <w:t xml:space="preserve"> בהתאם לעניין וכמשתמע</w:t>
      </w:r>
      <w:r w:rsidR="005D25C3" w:rsidRPr="000060D7">
        <w:rPr>
          <w:rFonts w:cs="David" w:hint="cs"/>
          <w:rtl/>
        </w:rPr>
        <w:t xml:space="preserve"> מן הה</w:t>
      </w:r>
      <w:r w:rsidRPr="000060D7">
        <w:rPr>
          <w:rFonts w:cs="David" w:hint="cs"/>
          <w:rtl/>
        </w:rPr>
        <w:t>קשר בהסכם זה.</w:t>
      </w:r>
    </w:p>
    <w:p w14:paraId="4A2BB335" w14:textId="77777777" w:rsidR="00776923" w:rsidRPr="00C40211" w:rsidRDefault="00776923" w:rsidP="000060D7">
      <w:pPr>
        <w:numPr>
          <w:ilvl w:val="1"/>
          <w:numId w:val="7"/>
        </w:numPr>
        <w:tabs>
          <w:tab w:val="clear" w:pos="549"/>
          <w:tab w:val="num" w:pos="339"/>
          <w:tab w:val="num" w:pos="906"/>
        </w:tabs>
        <w:spacing w:line="360" w:lineRule="auto"/>
        <w:ind w:left="906" w:hanging="567"/>
        <w:jc w:val="both"/>
        <w:rPr>
          <w:rFonts w:cs="David"/>
        </w:rPr>
      </w:pPr>
      <w:r w:rsidRPr="00C40211">
        <w:rPr>
          <w:rFonts w:cs="David" w:hint="cs"/>
          <w:rtl/>
        </w:rPr>
        <w:t>הנספחים להסכם זה:</w:t>
      </w:r>
    </w:p>
    <w:p w14:paraId="0986DED6" w14:textId="77777777" w:rsidR="00776923" w:rsidRPr="00C40211" w:rsidRDefault="00776923" w:rsidP="000060D7">
      <w:pPr>
        <w:numPr>
          <w:ilvl w:val="2"/>
          <w:numId w:val="7"/>
        </w:numPr>
        <w:spacing w:line="360" w:lineRule="auto"/>
        <w:jc w:val="both"/>
        <w:rPr>
          <w:rFonts w:cs="David"/>
        </w:rPr>
      </w:pPr>
      <w:r w:rsidRPr="00C40211">
        <w:rPr>
          <w:rFonts w:cs="David" w:hint="cs"/>
          <w:rtl/>
        </w:rPr>
        <w:t xml:space="preserve">נספח </w:t>
      </w:r>
      <w:r w:rsidR="00C44CFA">
        <w:rPr>
          <w:rFonts w:cs="David" w:hint="cs"/>
          <w:rtl/>
        </w:rPr>
        <w:t xml:space="preserve">1 </w:t>
      </w:r>
      <w:r w:rsidR="00C44CFA" w:rsidRPr="00C40211">
        <w:rPr>
          <w:rFonts w:cs="David"/>
          <w:rtl/>
        </w:rPr>
        <w:t>–</w:t>
      </w:r>
      <w:r w:rsidR="00C44CFA" w:rsidRPr="00C40211">
        <w:rPr>
          <w:rFonts w:cs="David" w:hint="cs"/>
          <w:rtl/>
        </w:rPr>
        <w:t xml:space="preserve"> </w:t>
      </w:r>
      <w:r w:rsidRPr="00C40211">
        <w:rPr>
          <w:rFonts w:cs="David" w:hint="cs"/>
          <w:rtl/>
        </w:rPr>
        <w:t>ערבות בנקאית (לביצוע).</w:t>
      </w:r>
    </w:p>
    <w:p w14:paraId="161F5E68" w14:textId="77777777" w:rsidR="00776923" w:rsidRDefault="00776923" w:rsidP="000060D7">
      <w:pPr>
        <w:numPr>
          <w:ilvl w:val="2"/>
          <w:numId w:val="7"/>
        </w:numPr>
        <w:tabs>
          <w:tab w:val="num" w:pos="862"/>
        </w:tabs>
        <w:spacing w:line="360" w:lineRule="auto"/>
        <w:jc w:val="both"/>
        <w:rPr>
          <w:rFonts w:cs="David"/>
        </w:rPr>
      </w:pPr>
      <w:r w:rsidRPr="00C40211">
        <w:rPr>
          <w:rFonts w:cs="David" w:hint="cs"/>
          <w:rtl/>
        </w:rPr>
        <w:t xml:space="preserve">נספח </w:t>
      </w:r>
      <w:r w:rsidR="00FB0564">
        <w:rPr>
          <w:rFonts w:cs="David" w:hint="cs"/>
          <w:rtl/>
        </w:rPr>
        <w:t>2</w:t>
      </w:r>
      <w:r w:rsidR="00C44CFA">
        <w:rPr>
          <w:rFonts w:cs="David" w:hint="cs"/>
          <w:rtl/>
        </w:rPr>
        <w:t xml:space="preserve"> </w:t>
      </w:r>
      <w:r w:rsidR="00C44CFA" w:rsidRPr="00C40211">
        <w:rPr>
          <w:rFonts w:cs="David"/>
          <w:rtl/>
        </w:rPr>
        <w:t>–</w:t>
      </w:r>
      <w:r w:rsidR="00C44CFA" w:rsidRPr="00C40211">
        <w:rPr>
          <w:rFonts w:cs="David" w:hint="cs"/>
          <w:rtl/>
        </w:rPr>
        <w:t xml:space="preserve"> </w:t>
      </w:r>
      <w:r w:rsidRPr="00C40211">
        <w:rPr>
          <w:rFonts w:cs="David" w:hint="cs"/>
          <w:rtl/>
        </w:rPr>
        <w:t>אישור על קיום ביטוחים.</w:t>
      </w:r>
    </w:p>
    <w:p w14:paraId="4C758B21" w14:textId="2DE2F83E" w:rsidR="00C44CFA" w:rsidRPr="00C40211" w:rsidRDefault="00C44CFA" w:rsidP="0064204F">
      <w:pPr>
        <w:numPr>
          <w:ilvl w:val="2"/>
          <w:numId w:val="7"/>
        </w:numPr>
        <w:spacing w:line="360" w:lineRule="auto"/>
        <w:jc w:val="both"/>
        <w:rPr>
          <w:rFonts w:cs="David"/>
        </w:rPr>
      </w:pPr>
      <w:r w:rsidRPr="00C40211">
        <w:rPr>
          <w:rFonts w:cs="David" w:hint="cs"/>
          <w:rtl/>
        </w:rPr>
        <w:t>נס</w:t>
      </w:r>
      <w:r>
        <w:rPr>
          <w:rFonts w:cs="David" w:hint="cs"/>
          <w:rtl/>
        </w:rPr>
        <w:t xml:space="preserve">פח 3 </w:t>
      </w:r>
      <w:r w:rsidRPr="00C40211">
        <w:rPr>
          <w:rFonts w:cs="David"/>
          <w:rtl/>
        </w:rPr>
        <w:t>–</w:t>
      </w:r>
      <w:r w:rsidRPr="00C40211">
        <w:rPr>
          <w:rFonts w:cs="David" w:hint="cs"/>
          <w:rtl/>
        </w:rPr>
        <w:t xml:space="preserve"> מכרז מס'</w:t>
      </w:r>
      <w:r w:rsidR="00985825">
        <w:rPr>
          <w:rFonts w:cs="David" w:hint="cs"/>
          <w:rtl/>
        </w:rPr>
        <w:t xml:space="preserve"> </w:t>
      </w:r>
      <w:r w:rsidR="0005106B">
        <w:rPr>
          <w:rFonts w:cs="David"/>
          <w:sz w:val="24"/>
          <w:rtl/>
        </w:rPr>
        <w:t>67/2018</w:t>
      </w:r>
      <w:r w:rsidRPr="00C40211">
        <w:rPr>
          <w:rFonts w:cs="David" w:hint="cs"/>
          <w:rtl/>
        </w:rPr>
        <w:t>, כולל תשובות לשאלות ומסמכים הבהרה שהוחלפו בין הצדדים.</w:t>
      </w:r>
    </w:p>
    <w:p w14:paraId="5467588A" w14:textId="77777777" w:rsidR="00C44CFA" w:rsidRPr="00C40211" w:rsidRDefault="00C44CFA" w:rsidP="000B7A64">
      <w:pPr>
        <w:numPr>
          <w:ilvl w:val="2"/>
          <w:numId w:val="7"/>
        </w:numPr>
        <w:spacing w:line="360" w:lineRule="auto"/>
        <w:jc w:val="both"/>
        <w:rPr>
          <w:rFonts w:cs="David"/>
        </w:rPr>
      </w:pPr>
      <w:r w:rsidRPr="00C40211">
        <w:rPr>
          <w:rFonts w:cs="David" w:hint="cs"/>
          <w:rtl/>
        </w:rPr>
        <w:t xml:space="preserve">נספח </w:t>
      </w:r>
      <w:r>
        <w:rPr>
          <w:rFonts w:cs="David" w:hint="cs"/>
          <w:rtl/>
        </w:rPr>
        <w:t xml:space="preserve">4 </w:t>
      </w:r>
      <w:r w:rsidRPr="00C40211">
        <w:rPr>
          <w:rFonts w:cs="David"/>
          <w:rtl/>
        </w:rPr>
        <w:t>–</w:t>
      </w:r>
      <w:r w:rsidRPr="00C40211">
        <w:rPr>
          <w:rFonts w:cs="David" w:hint="cs"/>
          <w:rtl/>
        </w:rPr>
        <w:t xml:space="preserve"> הצעת ה</w:t>
      </w:r>
      <w:r w:rsidR="003E44A5">
        <w:rPr>
          <w:rFonts w:cs="David" w:hint="cs"/>
          <w:rtl/>
        </w:rPr>
        <w:t>זוכה</w:t>
      </w:r>
      <w:r w:rsidR="00C70BEB">
        <w:rPr>
          <w:rFonts w:cs="David" w:hint="cs"/>
          <w:rtl/>
        </w:rPr>
        <w:t xml:space="preserve">, </w:t>
      </w:r>
      <w:r w:rsidRPr="00C40211">
        <w:rPr>
          <w:rFonts w:cs="David" w:hint="cs"/>
          <w:rtl/>
        </w:rPr>
        <w:t>מיום _____________ או חלקים ממנה כפי שהתקבלו ואושרו על ידי המזמין.</w:t>
      </w:r>
    </w:p>
    <w:p w14:paraId="1BBC8106" w14:textId="77777777" w:rsidR="00776923" w:rsidRPr="00C40211" w:rsidRDefault="00776923" w:rsidP="000060D7">
      <w:pPr>
        <w:numPr>
          <w:ilvl w:val="1"/>
          <w:numId w:val="7"/>
        </w:numPr>
        <w:tabs>
          <w:tab w:val="clear" w:pos="549"/>
          <w:tab w:val="num" w:pos="339"/>
          <w:tab w:val="num" w:pos="906"/>
        </w:tabs>
        <w:spacing w:line="360" w:lineRule="auto"/>
        <w:ind w:left="906" w:hanging="567"/>
        <w:jc w:val="both"/>
        <w:rPr>
          <w:rFonts w:cs="David"/>
          <w:b/>
          <w:bCs/>
        </w:rPr>
      </w:pPr>
      <w:r w:rsidRPr="00C40211">
        <w:rPr>
          <w:rFonts w:cs="David" w:hint="cs"/>
          <w:b/>
          <w:bCs/>
          <w:rtl/>
        </w:rPr>
        <w:t>סתירה בין מסמכים:</w:t>
      </w:r>
    </w:p>
    <w:p w14:paraId="29AE8352" w14:textId="77777777" w:rsidR="00776923" w:rsidRPr="00C40211" w:rsidRDefault="00776923" w:rsidP="009A5EEB">
      <w:pPr>
        <w:spacing w:line="360" w:lineRule="auto"/>
        <w:ind w:left="882"/>
        <w:jc w:val="both"/>
        <w:rPr>
          <w:rFonts w:cs="David"/>
          <w:rtl/>
        </w:rPr>
      </w:pPr>
      <w:r w:rsidRPr="00C40211">
        <w:rPr>
          <w:rFonts w:cs="David" w:hint="cs"/>
          <w:rtl/>
        </w:rPr>
        <w:t xml:space="preserve">בכל מקרה של סתירה או אי התאמה בין הצעת </w:t>
      </w:r>
      <w:r w:rsidR="009A5EEB">
        <w:rPr>
          <w:rFonts w:cs="David" w:hint="cs"/>
          <w:rtl/>
        </w:rPr>
        <w:t>הזוכה</w:t>
      </w:r>
      <w:r w:rsidRPr="00C40211">
        <w:rPr>
          <w:rFonts w:cs="David" w:hint="cs"/>
          <w:rtl/>
        </w:rPr>
        <w:t xml:space="preserve"> כפי שאושרה על ידי המזמין לבין</w:t>
      </w:r>
      <w:r w:rsidR="005F28E4" w:rsidRPr="00C40211">
        <w:rPr>
          <w:rFonts w:cs="David" w:hint="cs"/>
          <w:rtl/>
        </w:rPr>
        <w:t xml:space="preserve"> גוף ההסכם ו</w:t>
      </w:r>
      <w:r w:rsidRPr="00C40211">
        <w:rPr>
          <w:rFonts w:cs="David" w:hint="cs"/>
          <w:rtl/>
        </w:rPr>
        <w:t>יתר נספחי ההסכם כולם או חלקם</w:t>
      </w:r>
      <w:r w:rsidR="005F28E4" w:rsidRPr="00C40211">
        <w:rPr>
          <w:rFonts w:cs="David" w:hint="cs"/>
          <w:rtl/>
        </w:rPr>
        <w:t>, תגברנה הוראות</w:t>
      </w:r>
      <w:r w:rsidRPr="00C40211">
        <w:rPr>
          <w:rFonts w:cs="David" w:hint="cs"/>
          <w:rtl/>
        </w:rPr>
        <w:t xml:space="preserve"> </w:t>
      </w:r>
      <w:r w:rsidR="005F28E4" w:rsidRPr="00C40211">
        <w:rPr>
          <w:rFonts w:cs="David" w:hint="cs"/>
          <w:rtl/>
        </w:rPr>
        <w:t xml:space="preserve">גוף ההסכם ויתר נספחי ההסכם על פני האמור בהצעת </w:t>
      </w:r>
      <w:r w:rsidR="009A5EEB">
        <w:rPr>
          <w:rFonts w:cs="David" w:hint="cs"/>
          <w:rtl/>
        </w:rPr>
        <w:t>הזוכה</w:t>
      </w:r>
      <w:r w:rsidRPr="00C40211">
        <w:rPr>
          <w:rFonts w:cs="David" w:hint="cs"/>
          <w:rtl/>
        </w:rPr>
        <w:t xml:space="preserve">. </w:t>
      </w:r>
      <w:r w:rsidR="006F5DF1" w:rsidRPr="00C40211">
        <w:rPr>
          <w:rFonts w:cs="David" w:hint="cs"/>
          <w:rtl/>
        </w:rPr>
        <w:t>ה</w:t>
      </w:r>
      <w:r w:rsidR="004416B1" w:rsidRPr="00C40211">
        <w:rPr>
          <w:rFonts w:cs="David" w:hint="cs"/>
          <w:rtl/>
        </w:rPr>
        <w:t>מזמין</w:t>
      </w:r>
      <w:r w:rsidR="006F5DF1" w:rsidRPr="00C40211">
        <w:rPr>
          <w:rFonts w:cs="David" w:hint="cs"/>
          <w:rtl/>
        </w:rPr>
        <w:t xml:space="preserve"> רואה את מסמכי המכרז ואת כל חובות </w:t>
      </w:r>
      <w:r w:rsidR="009A5EEB">
        <w:rPr>
          <w:rFonts w:cs="David" w:hint="cs"/>
          <w:rtl/>
        </w:rPr>
        <w:t>הזוכה</w:t>
      </w:r>
      <w:r w:rsidR="005F28E4" w:rsidRPr="00C40211">
        <w:rPr>
          <w:rFonts w:cs="David" w:hint="cs"/>
          <w:rtl/>
        </w:rPr>
        <w:t xml:space="preserve">, כפי שהן מפורטות בו, כחלק בלתי </w:t>
      </w:r>
      <w:r w:rsidR="006F5DF1" w:rsidRPr="00C40211">
        <w:rPr>
          <w:rFonts w:cs="David" w:hint="cs"/>
          <w:rtl/>
        </w:rPr>
        <w:t>נפרד מהסכם זה. בכל מקרה של סתירה בי</w:t>
      </w:r>
      <w:r w:rsidR="005D25C3" w:rsidRPr="00C40211">
        <w:rPr>
          <w:rFonts w:cs="David" w:hint="cs"/>
          <w:rtl/>
        </w:rPr>
        <w:t>ן</w:t>
      </w:r>
      <w:r w:rsidR="006F5DF1" w:rsidRPr="00C40211">
        <w:rPr>
          <w:rFonts w:cs="David" w:hint="cs"/>
          <w:rtl/>
        </w:rPr>
        <w:t xml:space="preserve"> מסמכי המכרז לחוזה,</w:t>
      </w:r>
      <w:r w:rsidR="00677EDC" w:rsidRPr="00C40211">
        <w:rPr>
          <w:rFonts w:cs="David" w:hint="cs"/>
          <w:rtl/>
        </w:rPr>
        <w:t xml:space="preserve"> או בין המסמכים לבין עצמם או כל סתירה שהיא במכרז זה על נספחיו (כולל החוזה),</w:t>
      </w:r>
      <w:r w:rsidR="006F5DF1" w:rsidRPr="00C40211">
        <w:rPr>
          <w:rFonts w:cs="David" w:hint="cs"/>
          <w:rtl/>
        </w:rPr>
        <w:t xml:space="preserve"> תפורשנה הוראות</w:t>
      </w:r>
      <w:r w:rsidR="00677EDC" w:rsidRPr="00C40211">
        <w:rPr>
          <w:rFonts w:cs="David" w:hint="cs"/>
          <w:rtl/>
        </w:rPr>
        <w:t>יו</w:t>
      </w:r>
      <w:r w:rsidR="006F5DF1" w:rsidRPr="00C40211">
        <w:rPr>
          <w:rFonts w:cs="David" w:hint="cs"/>
          <w:rtl/>
        </w:rPr>
        <w:t xml:space="preserve"> באופן המיטיב עם </w:t>
      </w:r>
      <w:r w:rsidR="004E5224" w:rsidRPr="00C40211">
        <w:rPr>
          <w:rFonts w:cs="David" w:hint="cs"/>
          <w:rtl/>
        </w:rPr>
        <w:t>המזמין ב</w:t>
      </w:r>
      <w:r w:rsidR="006F5DF1" w:rsidRPr="00C40211">
        <w:rPr>
          <w:rFonts w:cs="David" w:hint="cs"/>
          <w:rtl/>
        </w:rPr>
        <w:t>מכרז.</w:t>
      </w:r>
    </w:p>
    <w:p w14:paraId="26F0A6D9" w14:textId="77777777" w:rsidR="00776923" w:rsidRPr="00C40211" w:rsidRDefault="00776923" w:rsidP="0024065D">
      <w:pPr>
        <w:spacing w:line="360" w:lineRule="auto"/>
        <w:jc w:val="both"/>
        <w:rPr>
          <w:rFonts w:cs="David"/>
          <w:rtl/>
        </w:rPr>
      </w:pPr>
    </w:p>
    <w:p w14:paraId="793DA64D" w14:textId="77777777" w:rsidR="00776923" w:rsidRPr="00C40211" w:rsidRDefault="00776923" w:rsidP="000060D7">
      <w:pPr>
        <w:numPr>
          <w:ilvl w:val="0"/>
          <w:numId w:val="7"/>
        </w:numPr>
        <w:spacing w:line="360" w:lineRule="auto"/>
        <w:jc w:val="both"/>
        <w:rPr>
          <w:rFonts w:cs="David"/>
          <w:b/>
          <w:bCs/>
        </w:rPr>
      </w:pPr>
      <w:bookmarkStart w:id="220" w:name="_Ref225746997"/>
      <w:bookmarkStart w:id="221" w:name="_Ref176240963"/>
      <w:r w:rsidRPr="00C40211">
        <w:rPr>
          <w:rFonts w:cs="David"/>
          <w:b/>
          <w:bCs/>
          <w:rtl/>
        </w:rPr>
        <w:t>היתרים רישיונות ואישורים</w:t>
      </w:r>
      <w:bookmarkEnd w:id="220"/>
      <w:r w:rsidRPr="00C40211">
        <w:rPr>
          <w:rFonts w:cs="David"/>
          <w:b/>
          <w:bCs/>
          <w:rtl/>
        </w:rPr>
        <w:t xml:space="preserve"> </w:t>
      </w:r>
    </w:p>
    <w:p w14:paraId="4D21BF26" w14:textId="77777777" w:rsidR="00776923" w:rsidRPr="00C40211" w:rsidRDefault="009A5EEB" w:rsidP="009A5EEB">
      <w:pPr>
        <w:numPr>
          <w:ilvl w:val="1"/>
          <w:numId w:val="7"/>
        </w:numPr>
        <w:tabs>
          <w:tab w:val="clear" w:pos="549"/>
          <w:tab w:val="num" w:pos="339"/>
          <w:tab w:val="num" w:pos="906"/>
        </w:tabs>
        <w:spacing w:line="360" w:lineRule="auto"/>
        <w:ind w:left="906" w:hanging="567"/>
        <w:jc w:val="both"/>
        <w:rPr>
          <w:rFonts w:cs="David"/>
        </w:rPr>
      </w:pPr>
      <w:r>
        <w:rPr>
          <w:rFonts w:cs="David" w:hint="cs"/>
          <w:rtl/>
        </w:rPr>
        <w:t>הזוכה</w:t>
      </w:r>
      <w:r w:rsidRPr="00C40211">
        <w:rPr>
          <w:rFonts w:cs="David"/>
          <w:rtl/>
        </w:rPr>
        <w:t xml:space="preserve"> </w:t>
      </w:r>
      <w:r w:rsidR="00776923" w:rsidRPr="00C40211">
        <w:rPr>
          <w:rFonts w:cs="David"/>
          <w:rtl/>
        </w:rPr>
        <w:t xml:space="preserve">מצהיר ומתחייב בזאת </w:t>
      </w:r>
      <w:r w:rsidR="00776923" w:rsidRPr="00C40211">
        <w:rPr>
          <w:rFonts w:cs="David" w:hint="cs"/>
          <w:rtl/>
        </w:rPr>
        <w:t xml:space="preserve">כי </w:t>
      </w:r>
      <w:r w:rsidR="00272CA1" w:rsidRPr="00C40211">
        <w:rPr>
          <w:rFonts w:cs="David"/>
          <w:rtl/>
        </w:rPr>
        <w:t>הוא מחזיק במסמכים ו</w:t>
      </w:r>
      <w:r w:rsidR="00272CA1" w:rsidRPr="00C40211">
        <w:rPr>
          <w:rFonts w:cs="David" w:hint="cs"/>
          <w:rtl/>
        </w:rPr>
        <w:t>ב</w:t>
      </w:r>
      <w:r w:rsidR="00776923" w:rsidRPr="00C40211">
        <w:rPr>
          <w:rFonts w:cs="David"/>
          <w:rtl/>
        </w:rPr>
        <w:t xml:space="preserve">אישורים התקפים בהתאם להוראות כל דין לרבות המסמכים והאישורים התקפים מאת הרשויות המוסמכות. </w:t>
      </w:r>
      <w:r>
        <w:rPr>
          <w:rFonts w:cs="David" w:hint="cs"/>
          <w:rtl/>
        </w:rPr>
        <w:t>הזוכה</w:t>
      </w:r>
      <w:r w:rsidRPr="00C40211">
        <w:rPr>
          <w:rFonts w:cs="David"/>
          <w:rtl/>
        </w:rPr>
        <w:t xml:space="preserve"> </w:t>
      </w:r>
      <w:r w:rsidR="00776923" w:rsidRPr="00C40211">
        <w:rPr>
          <w:rFonts w:cs="David"/>
          <w:rtl/>
        </w:rPr>
        <w:t>מתחייב להציגם ל</w:t>
      </w:r>
      <w:r w:rsidR="004416B1" w:rsidRPr="00C40211">
        <w:rPr>
          <w:rFonts w:cs="David"/>
          <w:rtl/>
        </w:rPr>
        <w:t>מזמין</w:t>
      </w:r>
      <w:r w:rsidR="00776923" w:rsidRPr="00C40211">
        <w:rPr>
          <w:rFonts w:cs="David"/>
          <w:rtl/>
        </w:rPr>
        <w:t xml:space="preserve"> בכל עת שי</w:t>
      </w:r>
      <w:r w:rsidR="00032CF9" w:rsidRPr="00C40211">
        <w:rPr>
          <w:rFonts w:cs="David" w:hint="cs"/>
          <w:rtl/>
        </w:rPr>
        <w:t>י</w:t>
      </w:r>
      <w:r w:rsidR="00776923" w:rsidRPr="00C40211">
        <w:rPr>
          <w:rFonts w:cs="David"/>
          <w:rtl/>
        </w:rPr>
        <w:t>דרש</w:t>
      </w:r>
      <w:r w:rsidR="00032CF9" w:rsidRPr="00C40211">
        <w:rPr>
          <w:rFonts w:cs="David" w:hint="cs"/>
          <w:rtl/>
        </w:rPr>
        <w:t xml:space="preserve"> ע"י ה</w:t>
      </w:r>
      <w:r w:rsidR="004416B1" w:rsidRPr="00C40211">
        <w:rPr>
          <w:rFonts w:cs="David" w:hint="cs"/>
          <w:rtl/>
        </w:rPr>
        <w:t>מזמין</w:t>
      </w:r>
      <w:r w:rsidR="00776923" w:rsidRPr="00C40211">
        <w:rPr>
          <w:rFonts w:cs="David"/>
          <w:rtl/>
        </w:rPr>
        <w:t xml:space="preserve">. </w:t>
      </w:r>
    </w:p>
    <w:p w14:paraId="22AEF34B" w14:textId="77777777" w:rsidR="00776923" w:rsidRPr="00C40211" w:rsidRDefault="00776923" w:rsidP="009A5EEB">
      <w:pPr>
        <w:numPr>
          <w:ilvl w:val="1"/>
          <w:numId w:val="7"/>
        </w:numPr>
        <w:tabs>
          <w:tab w:val="clear" w:pos="549"/>
          <w:tab w:val="num" w:pos="339"/>
          <w:tab w:val="num" w:pos="906"/>
        </w:tabs>
        <w:spacing w:line="360" w:lineRule="auto"/>
        <w:ind w:left="906" w:hanging="567"/>
        <w:jc w:val="both"/>
        <w:rPr>
          <w:rFonts w:cs="David"/>
        </w:rPr>
      </w:pPr>
      <w:r w:rsidRPr="00C40211">
        <w:rPr>
          <w:rFonts w:cs="David"/>
          <w:rtl/>
        </w:rPr>
        <w:t xml:space="preserve">מובהר כי נכונותן של הצהרות </w:t>
      </w:r>
      <w:r w:rsidR="009A5EEB">
        <w:rPr>
          <w:rFonts w:cs="David" w:hint="cs"/>
          <w:rtl/>
        </w:rPr>
        <w:t>הזוכה</w:t>
      </w:r>
      <w:r w:rsidR="009A5EEB" w:rsidRPr="00C40211">
        <w:rPr>
          <w:rFonts w:cs="David"/>
          <w:rtl/>
        </w:rPr>
        <w:t xml:space="preserve"> </w:t>
      </w:r>
      <w:r w:rsidRPr="00C40211">
        <w:rPr>
          <w:rFonts w:cs="David"/>
          <w:rtl/>
        </w:rPr>
        <w:t xml:space="preserve">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w:t>
      </w:r>
      <w:r w:rsidR="009A5EEB">
        <w:rPr>
          <w:rFonts w:cs="David" w:hint="cs"/>
          <w:rtl/>
        </w:rPr>
        <w:t>הזוכה</w:t>
      </w:r>
      <w:r w:rsidRPr="00C40211">
        <w:rPr>
          <w:rFonts w:cs="David"/>
          <w:rtl/>
        </w:rPr>
        <w:t xml:space="preserve">. </w:t>
      </w:r>
    </w:p>
    <w:p w14:paraId="2CB83999" w14:textId="77777777" w:rsidR="00776923" w:rsidRPr="00C40211" w:rsidRDefault="009A5EEB" w:rsidP="000060D7">
      <w:pPr>
        <w:numPr>
          <w:ilvl w:val="1"/>
          <w:numId w:val="7"/>
        </w:numPr>
        <w:tabs>
          <w:tab w:val="clear" w:pos="549"/>
          <w:tab w:val="num" w:pos="339"/>
          <w:tab w:val="num" w:pos="906"/>
        </w:tabs>
        <w:spacing w:line="360" w:lineRule="auto"/>
        <w:ind w:left="906" w:hanging="567"/>
        <w:jc w:val="both"/>
        <w:rPr>
          <w:rFonts w:cs="David"/>
        </w:rPr>
      </w:pPr>
      <w:r>
        <w:rPr>
          <w:rFonts w:cs="David" w:hint="cs"/>
          <w:rtl/>
        </w:rPr>
        <w:t>הזוכה</w:t>
      </w:r>
      <w:r w:rsidRPr="00C40211">
        <w:rPr>
          <w:rFonts w:cs="David"/>
          <w:rtl/>
        </w:rPr>
        <w:t xml:space="preserve"> </w:t>
      </w:r>
      <w:r w:rsidR="00776923" w:rsidRPr="00C40211">
        <w:rPr>
          <w:rFonts w:cs="David"/>
          <w:rtl/>
        </w:rPr>
        <w:t>מתחייב להודיע ל</w:t>
      </w:r>
      <w:r w:rsidR="004416B1" w:rsidRPr="00C40211">
        <w:rPr>
          <w:rFonts w:cs="David"/>
          <w:rtl/>
        </w:rPr>
        <w:t>מזמין</w:t>
      </w:r>
      <w:r w:rsidR="00776923" w:rsidRPr="00C40211">
        <w:rPr>
          <w:rFonts w:cs="David"/>
          <w:rtl/>
        </w:rPr>
        <w:t xml:space="preserve"> מיד על כל שינוי שיחול בתוקף הצהרותיו, לרבות על כל צו שניתן כנגדו והאוסר או מגביל את יכולתו </w:t>
      </w:r>
      <w:proofErr w:type="spellStart"/>
      <w:r w:rsidR="00776923" w:rsidRPr="00C40211">
        <w:rPr>
          <w:rFonts w:cs="David"/>
          <w:rtl/>
        </w:rPr>
        <w:t>ליתן</w:t>
      </w:r>
      <w:proofErr w:type="spellEnd"/>
      <w:r w:rsidR="00776923" w:rsidRPr="00C40211">
        <w:rPr>
          <w:rFonts w:cs="David"/>
          <w:rtl/>
        </w:rPr>
        <w:t xml:space="preserve"> את השירותים בהתאם להסכם </w:t>
      </w:r>
      <w:r w:rsidR="00776923" w:rsidRPr="00C40211">
        <w:rPr>
          <w:rFonts w:cs="David" w:hint="cs"/>
          <w:rtl/>
        </w:rPr>
        <w:t xml:space="preserve">זה </w:t>
      </w:r>
      <w:r w:rsidR="00776923" w:rsidRPr="00C40211">
        <w:rPr>
          <w:rFonts w:cs="David"/>
          <w:rtl/>
        </w:rPr>
        <w:t xml:space="preserve">על נספחיו. </w:t>
      </w:r>
    </w:p>
    <w:p w14:paraId="328662A6" w14:textId="77777777" w:rsidR="00776923" w:rsidRPr="00C40211" w:rsidRDefault="009A5EEB" w:rsidP="000060D7">
      <w:pPr>
        <w:numPr>
          <w:ilvl w:val="1"/>
          <w:numId w:val="7"/>
        </w:numPr>
        <w:tabs>
          <w:tab w:val="clear" w:pos="549"/>
          <w:tab w:val="num" w:pos="339"/>
          <w:tab w:val="num" w:pos="906"/>
        </w:tabs>
        <w:spacing w:line="360" w:lineRule="auto"/>
        <w:ind w:left="906" w:hanging="567"/>
        <w:jc w:val="both"/>
        <w:rPr>
          <w:rFonts w:cs="David"/>
          <w:rtl/>
        </w:rPr>
      </w:pPr>
      <w:r>
        <w:rPr>
          <w:rFonts w:cs="David" w:hint="cs"/>
          <w:rtl/>
        </w:rPr>
        <w:t>הזוכה</w:t>
      </w:r>
      <w:r w:rsidR="00776923" w:rsidRPr="00C40211">
        <w:rPr>
          <w:rFonts w:cs="David" w:hint="cs"/>
          <w:rtl/>
        </w:rPr>
        <w:t xml:space="preserve"> מתחייב לספק את השירותים בהתאם להוראות כל דין החל בקשר למתן השירותים נשוא הסכם זה. </w:t>
      </w:r>
    </w:p>
    <w:p w14:paraId="68833964" w14:textId="77777777" w:rsidR="00776923" w:rsidRPr="00C40211" w:rsidRDefault="00776923" w:rsidP="0024065D">
      <w:pPr>
        <w:autoSpaceDE w:val="0"/>
        <w:autoSpaceDN w:val="0"/>
        <w:spacing w:before="120" w:after="120"/>
        <w:ind w:left="-350" w:firstLine="1277"/>
        <w:jc w:val="both"/>
        <w:rPr>
          <w:rFonts w:cs="David"/>
          <w:b/>
          <w:bCs/>
          <w:rtl/>
        </w:rPr>
      </w:pPr>
      <w:r w:rsidRPr="00C40211">
        <w:rPr>
          <w:rFonts w:cs="David"/>
          <w:b/>
          <w:bCs/>
          <w:rtl/>
        </w:rPr>
        <w:t>סעיף זה הינו תנאי יסודי בהסכם</w:t>
      </w:r>
      <w:r w:rsidR="00C03011">
        <w:rPr>
          <w:rFonts w:cs="David" w:hint="cs"/>
          <w:b/>
          <w:bCs/>
          <w:rtl/>
        </w:rPr>
        <w:t>.</w:t>
      </w:r>
    </w:p>
    <w:p w14:paraId="0D3DAF49" w14:textId="77777777" w:rsidR="00776923" w:rsidRPr="00C40211" w:rsidRDefault="00776923" w:rsidP="0024065D">
      <w:pPr>
        <w:spacing w:line="360" w:lineRule="auto"/>
        <w:jc w:val="both"/>
        <w:rPr>
          <w:rFonts w:cs="David"/>
          <w:b/>
          <w:bCs/>
          <w:u w:val="single"/>
        </w:rPr>
      </w:pPr>
    </w:p>
    <w:p w14:paraId="127A43F6" w14:textId="77777777" w:rsidR="00776923" w:rsidRPr="00C40211" w:rsidRDefault="00776923" w:rsidP="000060D7">
      <w:pPr>
        <w:numPr>
          <w:ilvl w:val="0"/>
          <w:numId w:val="7"/>
        </w:numPr>
        <w:tabs>
          <w:tab w:val="num" w:pos="283"/>
        </w:tabs>
        <w:spacing w:line="360" w:lineRule="auto"/>
        <w:jc w:val="both"/>
        <w:rPr>
          <w:rFonts w:cs="David"/>
          <w:b/>
          <w:bCs/>
          <w:rtl/>
        </w:rPr>
      </w:pPr>
      <w:r w:rsidRPr="00C40211">
        <w:rPr>
          <w:rFonts w:cs="David" w:hint="cs"/>
          <w:b/>
          <w:bCs/>
          <w:rtl/>
        </w:rPr>
        <w:t>השירותים הנדרשים</w:t>
      </w:r>
      <w:bookmarkEnd w:id="221"/>
    </w:p>
    <w:p w14:paraId="778DEFEF" w14:textId="77777777" w:rsidR="00F451D1" w:rsidRPr="0051710C" w:rsidRDefault="00776923" w:rsidP="002E566D">
      <w:pPr>
        <w:numPr>
          <w:ilvl w:val="1"/>
          <w:numId w:val="7"/>
        </w:numPr>
        <w:tabs>
          <w:tab w:val="clear" w:pos="549"/>
          <w:tab w:val="num" w:pos="339"/>
          <w:tab w:val="num" w:pos="906"/>
        </w:tabs>
        <w:spacing w:line="360" w:lineRule="auto"/>
        <w:ind w:left="906" w:hanging="567"/>
        <w:jc w:val="both"/>
        <w:rPr>
          <w:rFonts w:cs="David"/>
        </w:rPr>
      </w:pPr>
      <w:r w:rsidRPr="0051710C">
        <w:rPr>
          <w:rFonts w:cs="David" w:hint="cs"/>
          <w:rtl/>
        </w:rPr>
        <w:t>השירותים הנדרשים במסגרת הסכם זה (להלן: "השירותים</w:t>
      </w:r>
      <w:r w:rsidR="00272CA1" w:rsidRPr="0051710C">
        <w:rPr>
          <w:rFonts w:cs="David" w:hint="cs"/>
          <w:rtl/>
        </w:rPr>
        <w:t xml:space="preserve"> הנדרשים"</w:t>
      </w:r>
      <w:r w:rsidRPr="0051710C">
        <w:rPr>
          <w:rFonts w:cs="David" w:hint="cs"/>
          <w:rtl/>
        </w:rPr>
        <w:t xml:space="preserve">), </w:t>
      </w:r>
      <w:r w:rsidR="00EF4EF0">
        <w:rPr>
          <w:rFonts w:cs="David" w:hint="cs"/>
          <w:rtl/>
        </w:rPr>
        <w:t xml:space="preserve">כוללים מתן שירותי </w:t>
      </w:r>
      <w:r w:rsidR="002E566D" w:rsidRPr="002E566D">
        <w:rPr>
          <w:rFonts w:cs="David"/>
          <w:rtl/>
        </w:rPr>
        <w:t>מידע עסקי ומעקב איתנות פיננסית לגבי חברות</w:t>
      </w:r>
      <w:r w:rsidR="009A5EEB">
        <w:rPr>
          <w:rFonts w:cs="David" w:hint="cs"/>
          <w:rtl/>
        </w:rPr>
        <w:t xml:space="preserve">, </w:t>
      </w:r>
      <w:r w:rsidR="00404F14" w:rsidRPr="0051710C">
        <w:rPr>
          <w:rFonts w:cs="David" w:hint="cs"/>
          <w:rtl/>
        </w:rPr>
        <w:t>לרבות</w:t>
      </w:r>
      <w:r w:rsidR="00161859" w:rsidRPr="0051710C">
        <w:rPr>
          <w:rFonts w:cs="David" w:hint="cs"/>
          <w:rtl/>
        </w:rPr>
        <w:t xml:space="preserve"> ביצוע כל המטלות המנויות </w:t>
      </w:r>
      <w:r w:rsidR="00161859" w:rsidRPr="00380BBA">
        <w:rPr>
          <w:rFonts w:cs="David" w:hint="cs"/>
          <w:rtl/>
        </w:rPr>
        <w:t>ב</w:t>
      </w:r>
      <w:r w:rsidR="00B75C16" w:rsidRPr="00380BBA">
        <w:rPr>
          <w:rFonts w:cs="David" w:hint="cs"/>
          <w:rtl/>
        </w:rPr>
        <w:t xml:space="preserve">פרק </w:t>
      </w:r>
      <w:r w:rsidR="009A5EEB" w:rsidRPr="00380BBA">
        <w:rPr>
          <w:rFonts w:cs="David" w:hint="cs"/>
          <w:rtl/>
        </w:rPr>
        <w:t>2</w:t>
      </w:r>
      <w:r w:rsidR="003C6D84" w:rsidRPr="00380BBA">
        <w:rPr>
          <w:rFonts w:cs="David" w:hint="cs"/>
          <w:rtl/>
        </w:rPr>
        <w:t xml:space="preserve"> ל</w:t>
      </w:r>
      <w:r w:rsidR="00FD4CF9" w:rsidRPr="00380BBA">
        <w:rPr>
          <w:rFonts w:cs="David" w:hint="cs"/>
          <w:rtl/>
        </w:rPr>
        <w:t>מסמכי המכרז</w:t>
      </w:r>
      <w:r w:rsidR="0022197A" w:rsidRPr="00380BBA">
        <w:rPr>
          <w:rFonts w:cs="David" w:hint="cs"/>
          <w:rtl/>
        </w:rPr>
        <w:t>.</w:t>
      </w:r>
    </w:p>
    <w:p w14:paraId="1B3A8D2D" w14:textId="77777777" w:rsidR="00776923" w:rsidRPr="00C40211" w:rsidRDefault="009A5EEB" w:rsidP="009A5EEB">
      <w:pPr>
        <w:numPr>
          <w:ilvl w:val="1"/>
          <w:numId w:val="7"/>
        </w:numPr>
        <w:tabs>
          <w:tab w:val="clear" w:pos="549"/>
          <w:tab w:val="num" w:pos="339"/>
          <w:tab w:val="num" w:pos="906"/>
        </w:tabs>
        <w:spacing w:line="360" w:lineRule="auto"/>
        <w:ind w:left="906" w:hanging="567"/>
        <w:jc w:val="both"/>
        <w:rPr>
          <w:rFonts w:cs="David"/>
        </w:rPr>
      </w:pPr>
      <w:r>
        <w:rPr>
          <w:rFonts w:cs="David" w:hint="cs"/>
          <w:rtl/>
        </w:rPr>
        <w:t>הזוכה</w:t>
      </w:r>
      <w:r w:rsidR="00776923" w:rsidRPr="00C40211">
        <w:rPr>
          <w:rFonts w:cs="David"/>
          <w:rtl/>
        </w:rPr>
        <w:t xml:space="preserve"> מצהיר כי הוא כשיר על פי כל דין לבצע את השירותים; וכי מתן השירותים על ידו ל</w:t>
      </w:r>
      <w:r w:rsidR="004416B1" w:rsidRPr="00C40211">
        <w:rPr>
          <w:rFonts w:cs="David"/>
          <w:rtl/>
        </w:rPr>
        <w:t>מזמין</w:t>
      </w:r>
      <w:r w:rsidR="00776923" w:rsidRPr="00C40211">
        <w:rPr>
          <w:rFonts w:cs="David"/>
          <w:rtl/>
        </w:rPr>
        <w:t xml:space="preserve"> בהתאם להסכם זה</w:t>
      </w:r>
      <w:r>
        <w:rPr>
          <w:rFonts w:cs="David"/>
          <w:rtl/>
        </w:rPr>
        <w:t xml:space="preserve"> אינו פוגע בזכויות צד ג' כלשהו</w:t>
      </w:r>
      <w:r w:rsidR="00776923" w:rsidRPr="00C40211">
        <w:rPr>
          <w:rFonts w:cs="David"/>
          <w:rtl/>
        </w:rPr>
        <w:t>.</w:t>
      </w:r>
    </w:p>
    <w:p w14:paraId="3046B9CF" w14:textId="77777777" w:rsidR="00776923" w:rsidRPr="00C40211" w:rsidRDefault="009A5EEB" w:rsidP="000060D7">
      <w:pPr>
        <w:numPr>
          <w:ilvl w:val="1"/>
          <w:numId w:val="7"/>
        </w:numPr>
        <w:tabs>
          <w:tab w:val="clear" w:pos="549"/>
          <w:tab w:val="num" w:pos="339"/>
          <w:tab w:val="num" w:pos="906"/>
        </w:tabs>
        <w:spacing w:line="360" w:lineRule="auto"/>
        <w:ind w:left="906" w:hanging="567"/>
        <w:jc w:val="both"/>
        <w:rPr>
          <w:rFonts w:cs="David"/>
        </w:rPr>
      </w:pPr>
      <w:r>
        <w:rPr>
          <w:rFonts w:cs="David" w:hint="cs"/>
          <w:rtl/>
        </w:rPr>
        <w:t>הזוכה</w:t>
      </w:r>
      <w:r w:rsidRPr="00C40211">
        <w:rPr>
          <w:rFonts w:cs="David" w:hint="cs"/>
          <w:rtl/>
        </w:rPr>
        <w:t xml:space="preserve"> </w:t>
      </w:r>
      <w:r w:rsidR="00776923" w:rsidRPr="00C40211">
        <w:rPr>
          <w:rFonts w:cs="David" w:hint="cs"/>
          <w:rtl/>
        </w:rPr>
        <w:t xml:space="preserve">מצהיר </w:t>
      </w:r>
      <w:r w:rsidR="00776923" w:rsidRPr="00C40211">
        <w:rPr>
          <w:rFonts w:cs="David"/>
          <w:rtl/>
        </w:rPr>
        <w:t xml:space="preserve">בזאת כי יש לו את היכולת והאמצעים הדרושים לרבות האמצעים הכספיים ומשאבי האנוש העומדים לרשותו וכן </w:t>
      </w:r>
      <w:r w:rsidR="00352316" w:rsidRPr="00C40211">
        <w:rPr>
          <w:rFonts w:cs="David" w:hint="cs"/>
          <w:rtl/>
        </w:rPr>
        <w:t xml:space="preserve">כי יש לו ולעובדים שיועסקו מטעמו בביצוע התחייבויותיו ע"פ הסכם זה, </w:t>
      </w:r>
      <w:r w:rsidR="00776923" w:rsidRPr="00C40211">
        <w:rPr>
          <w:rFonts w:cs="David"/>
          <w:rtl/>
        </w:rPr>
        <w:t xml:space="preserve">את הידע המקצועי, הניסיון והמומחיות הנדרשים לשם אספקת השירותים.  </w:t>
      </w:r>
    </w:p>
    <w:p w14:paraId="24531876" w14:textId="77777777" w:rsidR="00352316" w:rsidRPr="00C40211" w:rsidRDefault="009A5EEB" w:rsidP="000060D7">
      <w:pPr>
        <w:numPr>
          <w:ilvl w:val="1"/>
          <w:numId w:val="7"/>
        </w:numPr>
        <w:tabs>
          <w:tab w:val="clear" w:pos="549"/>
          <w:tab w:val="num" w:pos="339"/>
          <w:tab w:val="num" w:pos="906"/>
        </w:tabs>
        <w:spacing w:line="360" w:lineRule="auto"/>
        <w:ind w:left="906" w:hanging="567"/>
        <w:jc w:val="both"/>
        <w:rPr>
          <w:rFonts w:cs="David"/>
        </w:rPr>
      </w:pPr>
      <w:r>
        <w:rPr>
          <w:rFonts w:cs="David" w:hint="cs"/>
          <w:rtl/>
        </w:rPr>
        <w:t>הזוכה</w:t>
      </w:r>
      <w:r w:rsidRPr="00C40211">
        <w:rPr>
          <w:rFonts w:cs="David" w:hint="cs"/>
          <w:rtl/>
        </w:rPr>
        <w:t xml:space="preserve"> </w:t>
      </w:r>
      <w:r w:rsidR="00352316" w:rsidRPr="00C40211">
        <w:rPr>
          <w:rFonts w:cs="David" w:hint="cs"/>
          <w:rtl/>
        </w:rPr>
        <w:t>מ</w:t>
      </w:r>
      <w:r w:rsidR="00D02C1C" w:rsidRPr="00C40211">
        <w:rPr>
          <w:rFonts w:cs="David" w:hint="cs"/>
          <w:rtl/>
        </w:rPr>
        <w:t>צהיר</w:t>
      </w:r>
      <w:r w:rsidR="00352316" w:rsidRPr="00C40211">
        <w:rPr>
          <w:rFonts w:cs="David" w:hint="cs"/>
          <w:rtl/>
        </w:rPr>
        <w:t xml:space="preserve"> כי הוא מסוגל לבצע את התחייבויותיו ע"פ הסכם זה</w:t>
      </w:r>
      <w:r w:rsidR="00D02C1C" w:rsidRPr="00C40211">
        <w:rPr>
          <w:rFonts w:cs="David" w:hint="cs"/>
          <w:rtl/>
        </w:rPr>
        <w:t>.</w:t>
      </w:r>
    </w:p>
    <w:p w14:paraId="22DE2DAD" w14:textId="77777777" w:rsidR="00776923" w:rsidRPr="00C40211" w:rsidRDefault="00776923" w:rsidP="0024065D">
      <w:pPr>
        <w:spacing w:line="360" w:lineRule="auto"/>
        <w:rPr>
          <w:rFonts w:cs="David"/>
          <w:rtl/>
        </w:rPr>
      </w:pPr>
    </w:p>
    <w:p w14:paraId="408B1246" w14:textId="77777777" w:rsidR="00776923" w:rsidRPr="00C40211" w:rsidRDefault="00776923" w:rsidP="000060D7">
      <w:pPr>
        <w:numPr>
          <w:ilvl w:val="0"/>
          <w:numId w:val="7"/>
        </w:numPr>
        <w:tabs>
          <w:tab w:val="num" w:pos="283"/>
        </w:tabs>
        <w:spacing w:line="360" w:lineRule="auto"/>
        <w:jc w:val="both"/>
        <w:rPr>
          <w:rFonts w:cs="David"/>
        </w:rPr>
      </w:pPr>
      <w:bookmarkStart w:id="222" w:name="_Ref179686288"/>
      <w:r w:rsidRPr="00C40211">
        <w:rPr>
          <w:rFonts w:cs="David" w:hint="cs"/>
          <w:b/>
          <w:bCs/>
          <w:rtl/>
        </w:rPr>
        <w:t>תקופת ההתקשרות</w:t>
      </w:r>
      <w:bookmarkStart w:id="223" w:name="_Ref173495369"/>
      <w:bookmarkEnd w:id="222"/>
    </w:p>
    <w:p w14:paraId="3248EBC3" w14:textId="77777777" w:rsidR="000060D7" w:rsidRDefault="00776923" w:rsidP="000060D7">
      <w:pPr>
        <w:numPr>
          <w:ilvl w:val="1"/>
          <w:numId w:val="7"/>
        </w:numPr>
        <w:tabs>
          <w:tab w:val="clear" w:pos="549"/>
          <w:tab w:val="num" w:pos="339"/>
          <w:tab w:val="num" w:pos="906"/>
        </w:tabs>
        <w:spacing w:line="360" w:lineRule="auto"/>
        <w:ind w:left="906" w:hanging="567"/>
        <w:jc w:val="both"/>
        <w:rPr>
          <w:rFonts w:cs="David"/>
        </w:rPr>
      </w:pPr>
      <w:r w:rsidRPr="000060D7">
        <w:rPr>
          <w:rFonts w:cs="David" w:hint="cs"/>
          <w:rtl/>
        </w:rPr>
        <w:t>הסכם זה נחתם לתקופה שמיום ___________ ועד יום ____________</w:t>
      </w:r>
      <w:r w:rsidR="009E6878" w:rsidRPr="000060D7">
        <w:rPr>
          <w:rFonts w:cs="David" w:hint="cs"/>
          <w:rtl/>
        </w:rPr>
        <w:t xml:space="preserve"> </w:t>
      </w:r>
      <w:r w:rsidRPr="000060D7">
        <w:rPr>
          <w:rFonts w:cs="David"/>
          <w:rtl/>
        </w:rPr>
        <w:t>(להלן: "תקופת ההתקשרות")</w:t>
      </w:r>
      <w:r w:rsidRPr="000060D7">
        <w:rPr>
          <w:rFonts w:cs="David" w:hint="cs"/>
          <w:rtl/>
        </w:rPr>
        <w:t>.</w:t>
      </w:r>
    </w:p>
    <w:p w14:paraId="328953A2" w14:textId="77777777" w:rsidR="00F451D1" w:rsidRPr="000060D7" w:rsidRDefault="00EF7035" w:rsidP="002E566D">
      <w:pPr>
        <w:numPr>
          <w:ilvl w:val="1"/>
          <w:numId w:val="7"/>
        </w:numPr>
        <w:tabs>
          <w:tab w:val="clear" w:pos="549"/>
          <w:tab w:val="num" w:pos="339"/>
          <w:tab w:val="num" w:pos="906"/>
        </w:tabs>
        <w:spacing w:line="360" w:lineRule="auto"/>
        <w:ind w:left="906" w:hanging="567"/>
        <w:jc w:val="both"/>
        <w:rPr>
          <w:rFonts w:cs="David"/>
        </w:rPr>
      </w:pPr>
      <w:r w:rsidRPr="000060D7">
        <w:rPr>
          <w:rFonts w:cs="David" w:hint="eastAsia"/>
          <w:rtl/>
        </w:rPr>
        <w:t>שלושת</w:t>
      </w:r>
      <w:r w:rsidRPr="000060D7">
        <w:rPr>
          <w:rFonts w:cs="David"/>
          <w:rtl/>
        </w:rPr>
        <w:t xml:space="preserve"> </w:t>
      </w:r>
      <w:r w:rsidRPr="000060D7">
        <w:rPr>
          <w:rFonts w:cs="David" w:hint="eastAsia"/>
          <w:rtl/>
        </w:rPr>
        <w:t>החודשים</w:t>
      </w:r>
      <w:r w:rsidRPr="000060D7">
        <w:rPr>
          <w:rFonts w:cs="David"/>
          <w:rtl/>
        </w:rPr>
        <w:t xml:space="preserve"> </w:t>
      </w:r>
      <w:r w:rsidRPr="000060D7">
        <w:rPr>
          <w:rFonts w:cs="David" w:hint="eastAsia"/>
          <w:rtl/>
        </w:rPr>
        <w:t>הראשונים</w:t>
      </w:r>
      <w:r w:rsidRPr="000060D7">
        <w:rPr>
          <w:rFonts w:cs="David"/>
          <w:rtl/>
        </w:rPr>
        <w:t xml:space="preserve"> </w:t>
      </w:r>
      <w:r w:rsidRPr="000060D7">
        <w:rPr>
          <w:rFonts w:cs="David" w:hint="eastAsia"/>
          <w:rtl/>
        </w:rPr>
        <w:t>ישמשו</w:t>
      </w:r>
      <w:r w:rsidRPr="000060D7">
        <w:rPr>
          <w:rFonts w:cs="David"/>
          <w:rtl/>
        </w:rPr>
        <w:t xml:space="preserve"> </w:t>
      </w:r>
      <w:r w:rsidRPr="000060D7">
        <w:rPr>
          <w:rFonts w:cs="David" w:hint="eastAsia"/>
          <w:rtl/>
        </w:rPr>
        <w:t>כתקופת</w:t>
      </w:r>
      <w:r w:rsidRPr="000060D7">
        <w:rPr>
          <w:rFonts w:cs="David"/>
          <w:rtl/>
        </w:rPr>
        <w:t xml:space="preserve"> </w:t>
      </w:r>
      <w:r w:rsidRPr="000060D7">
        <w:rPr>
          <w:rFonts w:cs="David" w:hint="eastAsia"/>
          <w:rtl/>
        </w:rPr>
        <w:t>ניסיון</w:t>
      </w:r>
      <w:r w:rsidRPr="000060D7">
        <w:rPr>
          <w:rFonts w:cs="David"/>
          <w:rtl/>
        </w:rPr>
        <w:t xml:space="preserve"> </w:t>
      </w:r>
      <w:r w:rsidRPr="000060D7">
        <w:rPr>
          <w:rFonts w:cs="David" w:hint="eastAsia"/>
          <w:rtl/>
        </w:rPr>
        <w:t>למתן</w:t>
      </w:r>
      <w:r w:rsidRPr="000060D7">
        <w:rPr>
          <w:rFonts w:cs="David"/>
          <w:rtl/>
        </w:rPr>
        <w:t xml:space="preserve"> </w:t>
      </w:r>
      <w:r w:rsidRPr="000060D7">
        <w:rPr>
          <w:rFonts w:cs="David" w:hint="eastAsia"/>
          <w:rtl/>
        </w:rPr>
        <w:t>השירותים</w:t>
      </w:r>
      <w:r w:rsidRPr="000060D7">
        <w:rPr>
          <w:rFonts w:cs="David"/>
          <w:rtl/>
        </w:rPr>
        <w:t xml:space="preserve">. </w:t>
      </w:r>
      <w:r w:rsidRPr="000060D7">
        <w:rPr>
          <w:rFonts w:cs="David" w:hint="eastAsia"/>
          <w:rtl/>
        </w:rPr>
        <w:t>באם</w:t>
      </w:r>
      <w:r w:rsidRPr="000060D7">
        <w:rPr>
          <w:rFonts w:cs="David"/>
          <w:rtl/>
        </w:rPr>
        <w:t xml:space="preserve"> </w:t>
      </w:r>
      <w:r w:rsidRPr="000060D7">
        <w:rPr>
          <w:rFonts w:cs="David" w:hint="eastAsia"/>
          <w:rtl/>
        </w:rPr>
        <w:t>בתום</w:t>
      </w:r>
      <w:r w:rsidRPr="000060D7">
        <w:rPr>
          <w:rFonts w:cs="David"/>
          <w:rtl/>
        </w:rPr>
        <w:t xml:space="preserve"> </w:t>
      </w:r>
      <w:r w:rsidRPr="000060D7">
        <w:rPr>
          <w:rFonts w:cs="David" w:hint="eastAsia"/>
          <w:rtl/>
        </w:rPr>
        <w:t>תקופה</w:t>
      </w:r>
      <w:r w:rsidRPr="000060D7">
        <w:rPr>
          <w:rFonts w:cs="David"/>
          <w:rtl/>
        </w:rPr>
        <w:t xml:space="preserve"> </w:t>
      </w:r>
      <w:r w:rsidRPr="000060D7">
        <w:rPr>
          <w:rFonts w:cs="David" w:hint="eastAsia"/>
          <w:rtl/>
        </w:rPr>
        <w:t>זו</w:t>
      </w:r>
      <w:r w:rsidRPr="000060D7">
        <w:rPr>
          <w:rFonts w:cs="David"/>
          <w:rtl/>
        </w:rPr>
        <w:t xml:space="preserve"> </w:t>
      </w:r>
      <w:r w:rsidRPr="000060D7">
        <w:rPr>
          <w:rFonts w:cs="David" w:hint="eastAsia"/>
          <w:rtl/>
        </w:rPr>
        <w:t>לא</w:t>
      </w:r>
      <w:r w:rsidRPr="000060D7">
        <w:rPr>
          <w:rFonts w:cs="David"/>
          <w:rtl/>
        </w:rPr>
        <w:t xml:space="preserve"> </w:t>
      </w:r>
      <w:r w:rsidRPr="000060D7">
        <w:rPr>
          <w:rFonts w:cs="David" w:hint="eastAsia"/>
          <w:rtl/>
        </w:rPr>
        <w:t>יהיה</w:t>
      </w:r>
      <w:r w:rsidRPr="000060D7">
        <w:rPr>
          <w:rFonts w:cs="David"/>
          <w:rtl/>
        </w:rPr>
        <w:t xml:space="preserve"> </w:t>
      </w:r>
      <w:r w:rsidRPr="000060D7">
        <w:rPr>
          <w:rFonts w:cs="David" w:hint="eastAsia"/>
          <w:rtl/>
        </w:rPr>
        <w:t>המשרד</w:t>
      </w:r>
      <w:r w:rsidRPr="000060D7">
        <w:rPr>
          <w:rFonts w:cs="David"/>
          <w:rtl/>
        </w:rPr>
        <w:t xml:space="preserve"> </w:t>
      </w:r>
      <w:r w:rsidRPr="000060D7">
        <w:rPr>
          <w:rFonts w:cs="David" w:hint="eastAsia"/>
          <w:rtl/>
        </w:rPr>
        <w:t>שבע</w:t>
      </w:r>
      <w:r w:rsidRPr="000060D7">
        <w:rPr>
          <w:rFonts w:cs="David"/>
          <w:rtl/>
        </w:rPr>
        <w:t xml:space="preserve"> </w:t>
      </w:r>
      <w:r w:rsidRPr="000060D7">
        <w:rPr>
          <w:rFonts w:cs="David" w:hint="eastAsia"/>
          <w:rtl/>
        </w:rPr>
        <w:t>רצון</w:t>
      </w:r>
      <w:r w:rsidRPr="000060D7">
        <w:rPr>
          <w:rFonts w:cs="David"/>
          <w:rtl/>
        </w:rPr>
        <w:t xml:space="preserve"> </w:t>
      </w:r>
      <w:r w:rsidRPr="000060D7">
        <w:rPr>
          <w:rFonts w:cs="David" w:hint="eastAsia"/>
          <w:rtl/>
        </w:rPr>
        <w:t>מהשירותים</w:t>
      </w:r>
      <w:r w:rsidRPr="000060D7">
        <w:rPr>
          <w:rFonts w:cs="David"/>
          <w:rtl/>
        </w:rPr>
        <w:t xml:space="preserve">, </w:t>
      </w:r>
      <w:r w:rsidRPr="000060D7">
        <w:rPr>
          <w:rFonts w:cs="David" w:hint="eastAsia"/>
          <w:rtl/>
        </w:rPr>
        <w:t>תסתיים</w:t>
      </w:r>
      <w:r w:rsidRPr="000060D7">
        <w:rPr>
          <w:rFonts w:cs="David"/>
          <w:rtl/>
        </w:rPr>
        <w:t xml:space="preserve"> </w:t>
      </w:r>
      <w:r w:rsidRPr="000060D7">
        <w:rPr>
          <w:rFonts w:cs="David" w:hint="eastAsia"/>
          <w:rtl/>
        </w:rPr>
        <w:t>ההתקשרות</w:t>
      </w:r>
      <w:r w:rsidRPr="000060D7">
        <w:rPr>
          <w:rFonts w:cs="David"/>
          <w:rtl/>
        </w:rPr>
        <w:t xml:space="preserve"> </w:t>
      </w:r>
      <w:r w:rsidRPr="000060D7">
        <w:rPr>
          <w:rFonts w:cs="David" w:hint="eastAsia"/>
          <w:rtl/>
        </w:rPr>
        <w:t>עם</w:t>
      </w:r>
      <w:r w:rsidRPr="000060D7">
        <w:rPr>
          <w:rFonts w:cs="David"/>
          <w:rtl/>
        </w:rPr>
        <w:t xml:space="preserve"> </w:t>
      </w:r>
      <w:r w:rsidRPr="000060D7">
        <w:rPr>
          <w:rFonts w:cs="David" w:hint="eastAsia"/>
          <w:rtl/>
        </w:rPr>
        <w:t>הספק</w:t>
      </w:r>
      <w:r w:rsidRPr="000060D7">
        <w:rPr>
          <w:rFonts w:cs="David"/>
          <w:rtl/>
        </w:rPr>
        <w:t xml:space="preserve"> </w:t>
      </w:r>
      <w:r w:rsidRPr="000060D7">
        <w:rPr>
          <w:rFonts w:cs="David" w:hint="eastAsia"/>
          <w:rtl/>
        </w:rPr>
        <w:t>ולא</w:t>
      </w:r>
      <w:r w:rsidRPr="000060D7">
        <w:rPr>
          <w:rFonts w:cs="David"/>
          <w:rtl/>
        </w:rPr>
        <w:t xml:space="preserve"> </w:t>
      </w:r>
      <w:r w:rsidRPr="000060D7">
        <w:rPr>
          <w:rFonts w:cs="David" w:hint="eastAsia"/>
          <w:rtl/>
        </w:rPr>
        <w:t>תהיה</w:t>
      </w:r>
      <w:r w:rsidRPr="000060D7">
        <w:rPr>
          <w:rFonts w:cs="David"/>
          <w:rtl/>
        </w:rPr>
        <w:t xml:space="preserve"> </w:t>
      </w:r>
      <w:r w:rsidRPr="000060D7">
        <w:rPr>
          <w:rFonts w:cs="David" w:hint="eastAsia"/>
          <w:rtl/>
        </w:rPr>
        <w:t>לו</w:t>
      </w:r>
      <w:r w:rsidRPr="000060D7">
        <w:rPr>
          <w:rFonts w:cs="David"/>
          <w:rtl/>
        </w:rPr>
        <w:t xml:space="preserve"> </w:t>
      </w:r>
      <w:r w:rsidRPr="000060D7">
        <w:rPr>
          <w:rFonts w:cs="David" w:hint="eastAsia"/>
          <w:rtl/>
        </w:rPr>
        <w:t>כל</w:t>
      </w:r>
      <w:r w:rsidRPr="000060D7">
        <w:rPr>
          <w:rFonts w:cs="David"/>
          <w:rtl/>
        </w:rPr>
        <w:t xml:space="preserve"> </w:t>
      </w:r>
      <w:r w:rsidRPr="000060D7">
        <w:rPr>
          <w:rFonts w:cs="David" w:hint="eastAsia"/>
          <w:rtl/>
        </w:rPr>
        <w:t>טענה</w:t>
      </w:r>
      <w:r w:rsidRPr="000060D7">
        <w:rPr>
          <w:rFonts w:cs="David"/>
          <w:rtl/>
        </w:rPr>
        <w:t xml:space="preserve"> </w:t>
      </w:r>
      <w:r w:rsidRPr="000060D7">
        <w:rPr>
          <w:rFonts w:cs="David" w:hint="eastAsia"/>
          <w:rtl/>
        </w:rPr>
        <w:t>בעניין</w:t>
      </w:r>
      <w:r w:rsidRPr="000060D7">
        <w:rPr>
          <w:rFonts w:cs="David"/>
          <w:rtl/>
        </w:rPr>
        <w:t xml:space="preserve"> </w:t>
      </w:r>
      <w:r w:rsidRPr="000060D7">
        <w:rPr>
          <w:rFonts w:cs="David" w:hint="eastAsia"/>
          <w:rtl/>
        </w:rPr>
        <w:t>זה</w:t>
      </w:r>
      <w:r w:rsidRPr="000060D7">
        <w:rPr>
          <w:rFonts w:cs="David"/>
          <w:rtl/>
        </w:rPr>
        <w:t xml:space="preserve">. </w:t>
      </w:r>
      <w:r w:rsidRPr="000060D7">
        <w:rPr>
          <w:rFonts w:cs="David" w:hint="eastAsia"/>
          <w:rtl/>
        </w:rPr>
        <w:t>הזוכה</w:t>
      </w:r>
      <w:r w:rsidRPr="000060D7">
        <w:rPr>
          <w:rFonts w:cs="David"/>
          <w:rtl/>
        </w:rPr>
        <w:t xml:space="preserve"> </w:t>
      </w:r>
      <w:r w:rsidRPr="000060D7">
        <w:rPr>
          <w:rFonts w:cs="David" w:hint="eastAsia"/>
          <w:rtl/>
        </w:rPr>
        <w:t>יהיה</w:t>
      </w:r>
      <w:r w:rsidRPr="000060D7">
        <w:rPr>
          <w:rFonts w:cs="David"/>
          <w:rtl/>
        </w:rPr>
        <w:t xml:space="preserve"> </w:t>
      </w:r>
      <w:r w:rsidRPr="000060D7">
        <w:rPr>
          <w:rFonts w:cs="David" w:hint="eastAsia"/>
          <w:rtl/>
        </w:rPr>
        <w:t>זכאי</w:t>
      </w:r>
      <w:r w:rsidRPr="000060D7">
        <w:rPr>
          <w:rFonts w:cs="David"/>
          <w:rtl/>
        </w:rPr>
        <w:t xml:space="preserve"> </w:t>
      </w:r>
      <w:r w:rsidRPr="000060D7">
        <w:rPr>
          <w:rFonts w:cs="David" w:hint="eastAsia"/>
          <w:rtl/>
        </w:rPr>
        <w:t>לתשלום</w:t>
      </w:r>
      <w:r w:rsidRPr="000060D7">
        <w:rPr>
          <w:rFonts w:cs="David"/>
          <w:rtl/>
        </w:rPr>
        <w:t xml:space="preserve"> </w:t>
      </w:r>
      <w:r w:rsidRPr="000060D7">
        <w:rPr>
          <w:rFonts w:cs="David" w:hint="eastAsia"/>
          <w:rtl/>
        </w:rPr>
        <w:t>רק</w:t>
      </w:r>
      <w:r w:rsidRPr="000060D7">
        <w:rPr>
          <w:rFonts w:cs="David"/>
          <w:rtl/>
        </w:rPr>
        <w:t xml:space="preserve"> </w:t>
      </w:r>
      <w:r w:rsidRPr="000060D7">
        <w:rPr>
          <w:rFonts w:cs="David" w:hint="eastAsia"/>
          <w:rtl/>
        </w:rPr>
        <w:t>בגין</w:t>
      </w:r>
      <w:r w:rsidRPr="000060D7">
        <w:rPr>
          <w:rFonts w:cs="David"/>
          <w:rtl/>
        </w:rPr>
        <w:t xml:space="preserve"> </w:t>
      </w:r>
      <w:r w:rsidRPr="000060D7">
        <w:rPr>
          <w:rFonts w:cs="David" w:hint="eastAsia"/>
          <w:rtl/>
        </w:rPr>
        <w:t>השירות</w:t>
      </w:r>
      <w:r w:rsidRPr="000060D7">
        <w:rPr>
          <w:rFonts w:cs="David"/>
          <w:rtl/>
        </w:rPr>
        <w:t xml:space="preserve"> </w:t>
      </w:r>
      <w:r w:rsidRPr="000060D7">
        <w:rPr>
          <w:rFonts w:cs="David" w:hint="eastAsia"/>
          <w:rtl/>
        </w:rPr>
        <w:t>שניתן</w:t>
      </w:r>
      <w:r w:rsidRPr="000060D7">
        <w:rPr>
          <w:rFonts w:cs="David"/>
          <w:rtl/>
        </w:rPr>
        <w:t xml:space="preserve"> </w:t>
      </w:r>
      <w:r w:rsidRPr="000060D7">
        <w:rPr>
          <w:rFonts w:cs="David" w:hint="eastAsia"/>
          <w:rtl/>
        </w:rPr>
        <w:t>עד</w:t>
      </w:r>
      <w:r w:rsidRPr="000060D7">
        <w:rPr>
          <w:rFonts w:cs="David"/>
          <w:rtl/>
        </w:rPr>
        <w:t xml:space="preserve"> </w:t>
      </w:r>
      <w:r w:rsidRPr="000060D7">
        <w:rPr>
          <w:rFonts w:cs="David" w:hint="eastAsia"/>
          <w:rtl/>
        </w:rPr>
        <w:t>למועד</w:t>
      </w:r>
      <w:r w:rsidRPr="000060D7">
        <w:rPr>
          <w:rFonts w:cs="David"/>
          <w:rtl/>
        </w:rPr>
        <w:t xml:space="preserve"> </w:t>
      </w:r>
      <w:r w:rsidRPr="000060D7">
        <w:rPr>
          <w:rFonts w:cs="David" w:hint="eastAsia"/>
          <w:rtl/>
        </w:rPr>
        <w:t>סיומו</w:t>
      </w:r>
      <w:r w:rsidRPr="000060D7">
        <w:rPr>
          <w:rFonts w:cs="David"/>
          <w:rtl/>
        </w:rPr>
        <w:t xml:space="preserve">. </w:t>
      </w:r>
      <w:r w:rsidRPr="000060D7">
        <w:rPr>
          <w:rFonts w:cs="David" w:hint="eastAsia"/>
          <w:rtl/>
        </w:rPr>
        <w:t>במקרה</w:t>
      </w:r>
      <w:r w:rsidRPr="000060D7">
        <w:rPr>
          <w:rFonts w:cs="David"/>
          <w:rtl/>
        </w:rPr>
        <w:t xml:space="preserve"> </w:t>
      </w:r>
      <w:r w:rsidRPr="000060D7">
        <w:rPr>
          <w:rFonts w:cs="David" w:hint="eastAsia"/>
          <w:rtl/>
        </w:rPr>
        <w:t>שכזה</w:t>
      </w:r>
      <w:r w:rsidRPr="000060D7">
        <w:rPr>
          <w:rFonts w:cs="David"/>
          <w:rtl/>
        </w:rPr>
        <w:t xml:space="preserve">, </w:t>
      </w:r>
      <w:r w:rsidRPr="000060D7">
        <w:rPr>
          <w:rFonts w:cs="David" w:hint="eastAsia"/>
          <w:rtl/>
        </w:rPr>
        <w:t>יהא</w:t>
      </w:r>
      <w:r w:rsidRPr="000060D7">
        <w:rPr>
          <w:rFonts w:cs="David"/>
          <w:rtl/>
        </w:rPr>
        <w:t xml:space="preserve"> </w:t>
      </w:r>
      <w:r w:rsidRPr="000060D7">
        <w:rPr>
          <w:rFonts w:cs="David" w:hint="eastAsia"/>
          <w:rtl/>
        </w:rPr>
        <w:t>רשאי</w:t>
      </w:r>
      <w:r w:rsidRPr="000060D7">
        <w:rPr>
          <w:rFonts w:cs="David"/>
          <w:rtl/>
        </w:rPr>
        <w:t xml:space="preserve"> </w:t>
      </w:r>
      <w:r w:rsidRPr="000060D7">
        <w:rPr>
          <w:rFonts w:cs="David" w:hint="eastAsia"/>
          <w:rtl/>
        </w:rPr>
        <w:t>המשרד</w:t>
      </w:r>
      <w:r w:rsidRPr="000060D7">
        <w:rPr>
          <w:rFonts w:cs="David"/>
          <w:rtl/>
        </w:rPr>
        <w:t xml:space="preserve"> </w:t>
      </w:r>
      <w:r w:rsidRPr="000060D7">
        <w:rPr>
          <w:rFonts w:cs="David" w:hint="eastAsia"/>
          <w:rtl/>
        </w:rPr>
        <w:t>לפנות</w:t>
      </w:r>
      <w:r w:rsidRPr="000060D7">
        <w:rPr>
          <w:rFonts w:cs="David"/>
          <w:rtl/>
        </w:rPr>
        <w:t xml:space="preserve"> </w:t>
      </w:r>
      <w:r w:rsidRPr="000060D7">
        <w:rPr>
          <w:rFonts w:cs="David" w:hint="eastAsia"/>
          <w:rtl/>
        </w:rPr>
        <w:t>למציע</w:t>
      </w:r>
      <w:r w:rsidRPr="000060D7">
        <w:rPr>
          <w:rFonts w:cs="David"/>
          <w:rtl/>
        </w:rPr>
        <w:t xml:space="preserve"> </w:t>
      </w:r>
      <w:r w:rsidRPr="000060D7">
        <w:rPr>
          <w:rFonts w:cs="David" w:hint="eastAsia"/>
          <w:rtl/>
        </w:rPr>
        <w:t>שדורג</w:t>
      </w:r>
      <w:r w:rsidRPr="000060D7">
        <w:rPr>
          <w:rFonts w:cs="David"/>
          <w:rtl/>
        </w:rPr>
        <w:t xml:space="preserve"> </w:t>
      </w:r>
      <w:r w:rsidRPr="000060D7">
        <w:rPr>
          <w:rFonts w:cs="David" w:hint="eastAsia"/>
          <w:rtl/>
        </w:rPr>
        <w:t>הבא</w:t>
      </w:r>
      <w:r w:rsidRPr="000060D7">
        <w:rPr>
          <w:rFonts w:cs="David"/>
          <w:rtl/>
        </w:rPr>
        <w:t xml:space="preserve"> </w:t>
      </w:r>
      <w:r w:rsidRPr="000060D7">
        <w:rPr>
          <w:rFonts w:cs="David" w:hint="eastAsia"/>
          <w:rtl/>
        </w:rPr>
        <w:t>אחריו</w:t>
      </w:r>
      <w:r w:rsidRPr="000060D7">
        <w:rPr>
          <w:rFonts w:cs="David"/>
          <w:rtl/>
        </w:rPr>
        <w:t xml:space="preserve"> </w:t>
      </w:r>
      <w:r w:rsidRPr="000060D7">
        <w:rPr>
          <w:rFonts w:cs="David" w:hint="eastAsia"/>
          <w:rtl/>
        </w:rPr>
        <w:t>על</w:t>
      </w:r>
      <w:r w:rsidRPr="000060D7">
        <w:rPr>
          <w:rFonts w:cs="David"/>
          <w:rtl/>
        </w:rPr>
        <w:t xml:space="preserve"> </w:t>
      </w:r>
      <w:r w:rsidRPr="000060D7">
        <w:rPr>
          <w:rFonts w:cs="David" w:hint="eastAsia"/>
          <w:rtl/>
        </w:rPr>
        <w:t>ידי</w:t>
      </w:r>
      <w:r w:rsidRPr="000060D7">
        <w:rPr>
          <w:rFonts w:cs="David"/>
          <w:rtl/>
        </w:rPr>
        <w:t xml:space="preserve"> </w:t>
      </w:r>
      <w:r w:rsidRPr="000060D7">
        <w:rPr>
          <w:rFonts w:cs="David" w:hint="eastAsia"/>
          <w:rtl/>
        </w:rPr>
        <w:t>ועדת</w:t>
      </w:r>
      <w:r w:rsidRPr="000060D7">
        <w:rPr>
          <w:rFonts w:cs="David"/>
          <w:rtl/>
        </w:rPr>
        <w:t xml:space="preserve"> </w:t>
      </w:r>
      <w:r w:rsidRPr="000060D7">
        <w:rPr>
          <w:rFonts w:cs="David" w:hint="eastAsia"/>
          <w:rtl/>
        </w:rPr>
        <w:t>המרכזים</w:t>
      </w:r>
      <w:r w:rsidRPr="000060D7">
        <w:rPr>
          <w:rFonts w:cs="David"/>
          <w:rtl/>
        </w:rPr>
        <w:t xml:space="preserve"> </w:t>
      </w:r>
      <w:r w:rsidRPr="000060D7">
        <w:rPr>
          <w:rFonts w:cs="David" w:hint="eastAsia"/>
          <w:rtl/>
        </w:rPr>
        <w:t>המשרדית</w:t>
      </w:r>
      <w:r w:rsidRPr="000060D7">
        <w:rPr>
          <w:rFonts w:cs="David"/>
          <w:rtl/>
        </w:rPr>
        <w:t xml:space="preserve"> </w:t>
      </w:r>
      <w:r w:rsidRPr="000060D7">
        <w:rPr>
          <w:rFonts w:cs="David" w:hint="eastAsia"/>
          <w:rtl/>
        </w:rPr>
        <w:t>להמש</w:t>
      </w:r>
      <w:r w:rsidR="003C6D84" w:rsidRPr="000060D7">
        <w:rPr>
          <w:rFonts w:cs="David" w:hint="cs"/>
          <w:rtl/>
        </w:rPr>
        <w:t>י</w:t>
      </w:r>
      <w:r w:rsidRPr="000060D7">
        <w:rPr>
          <w:rFonts w:cs="David" w:hint="eastAsia"/>
          <w:rtl/>
        </w:rPr>
        <w:t>ך</w:t>
      </w:r>
      <w:r w:rsidRPr="000060D7">
        <w:rPr>
          <w:rFonts w:cs="David"/>
          <w:rtl/>
        </w:rPr>
        <w:t xml:space="preserve"> </w:t>
      </w:r>
      <w:r w:rsidRPr="000060D7">
        <w:rPr>
          <w:rFonts w:cs="David" w:hint="eastAsia"/>
          <w:rtl/>
        </w:rPr>
        <w:t>מתן</w:t>
      </w:r>
      <w:r w:rsidRPr="000060D7">
        <w:rPr>
          <w:rFonts w:cs="David"/>
          <w:rtl/>
        </w:rPr>
        <w:t xml:space="preserve"> </w:t>
      </w:r>
      <w:r w:rsidRPr="000060D7">
        <w:rPr>
          <w:rFonts w:cs="David" w:hint="eastAsia"/>
          <w:rtl/>
        </w:rPr>
        <w:t>שירותי</w:t>
      </w:r>
      <w:r w:rsidRPr="000060D7">
        <w:rPr>
          <w:rFonts w:cs="David"/>
          <w:rtl/>
        </w:rPr>
        <w:t xml:space="preserve"> </w:t>
      </w:r>
      <w:r w:rsidR="002E566D" w:rsidRPr="002E566D">
        <w:rPr>
          <w:rFonts w:cs="David"/>
          <w:rtl/>
        </w:rPr>
        <w:t>מידע עסקי ומעקב איתנות פיננסית לגבי חברות</w:t>
      </w:r>
      <w:r w:rsidR="002E566D" w:rsidRPr="000060D7">
        <w:rPr>
          <w:rFonts w:cs="David" w:hint="eastAsia"/>
          <w:rtl/>
        </w:rPr>
        <w:t xml:space="preserve"> </w:t>
      </w:r>
      <w:r w:rsidRPr="000060D7">
        <w:rPr>
          <w:rFonts w:cs="David" w:hint="eastAsia"/>
          <w:rtl/>
        </w:rPr>
        <w:t>בתחומים</w:t>
      </w:r>
      <w:r w:rsidRPr="000060D7">
        <w:rPr>
          <w:rFonts w:cs="David"/>
          <w:rtl/>
        </w:rPr>
        <w:t xml:space="preserve"> </w:t>
      </w:r>
      <w:r w:rsidRPr="000060D7">
        <w:rPr>
          <w:rFonts w:cs="David" w:hint="eastAsia"/>
          <w:rtl/>
        </w:rPr>
        <w:t>המדוברים</w:t>
      </w:r>
      <w:r w:rsidRPr="000060D7">
        <w:rPr>
          <w:rFonts w:cs="David"/>
          <w:rtl/>
        </w:rPr>
        <w:t xml:space="preserve"> </w:t>
      </w:r>
      <w:r w:rsidRPr="000060D7">
        <w:rPr>
          <w:rFonts w:cs="David" w:hint="eastAsia"/>
          <w:rtl/>
        </w:rPr>
        <w:t>ובלבד</w:t>
      </w:r>
      <w:r w:rsidRPr="000060D7">
        <w:rPr>
          <w:rFonts w:cs="David"/>
          <w:rtl/>
        </w:rPr>
        <w:t xml:space="preserve"> </w:t>
      </w:r>
      <w:r w:rsidRPr="000060D7">
        <w:rPr>
          <w:rFonts w:cs="David" w:hint="eastAsia"/>
          <w:rtl/>
        </w:rPr>
        <w:t>שההתקשרות</w:t>
      </w:r>
      <w:r w:rsidRPr="000060D7">
        <w:rPr>
          <w:rFonts w:cs="David"/>
          <w:rtl/>
        </w:rPr>
        <w:t xml:space="preserve"> </w:t>
      </w:r>
      <w:proofErr w:type="spellStart"/>
      <w:r w:rsidRPr="000060D7">
        <w:rPr>
          <w:rFonts w:cs="David" w:hint="eastAsia"/>
          <w:rtl/>
        </w:rPr>
        <w:t>עימו</w:t>
      </w:r>
      <w:proofErr w:type="spellEnd"/>
      <w:r w:rsidRPr="000060D7">
        <w:rPr>
          <w:rFonts w:cs="David"/>
          <w:rtl/>
        </w:rPr>
        <w:t xml:space="preserve"> </w:t>
      </w:r>
      <w:r w:rsidRPr="000060D7">
        <w:rPr>
          <w:rFonts w:cs="David" w:hint="eastAsia"/>
          <w:rtl/>
        </w:rPr>
        <w:t>תהיה</w:t>
      </w:r>
      <w:r w:rsidRPr="000060D7">
        <w:rPr>
          <w:rFonts w:cs="David"/>
          <w:rtl/>
        </w:rPr>
        <w:t xml:space="preserve"> </w:t>
      </w:r>
      <w:r w:rsidRPr="000060D7">
        <w:rPr>
          <w:rFonts w:cs="David" w:hint="eastAsia"/>
          <w:rtl/>
        </w:rPr>
        <w:t>במסגרת</w:t>
      </w:r>
      <w:r w:rsidRPr="000060D7">
        <w:rPr>
          <w:rFonts w:cs="David"/>
          <w:rtl/>
        </w:rPr>
        <w:t xml:space="preserve"> </w:t>
      </w:r>
      <w:r w:rsidRPr="000060D7">
        <w:rPr>
          <w:rFonts w:cs="David" w:hint="eastAsia"/>
          <w:rtl/>
        </w:rPr>
        <w:t>היקף</w:t>
      </w:r>
      <w:r w:rsidRPr="000060D7">
        <w:rPr>
          <w:rFonts w:cs="David"/>
          <w:rtl/>
        </w:rPr>
        <w:t xml:space="preserve"> </w:t>
      </w:r>
      <w:r w:rsidRPr="000060D7">
        <w:rPr>
          <w:rFonts w:cs="David" w:hint="eastAsia"/>
          <w:rtl/>
        </w:rPr>
        <w:t>ההתקשרות</w:t>
      </w:r>
      <w:r w:rsidRPr="000060D7">
        <w:rPr>
          <w:rFonts w:cs="David"/>
          <w:rtl/>
        </w:rPr>
        <w:t xml:space="preserve"> </w:t>
      </w:r>
      <w:r w:rsidRPr="000060D7">
        <w:rPr>
          <w:rFonts w:cs="David" w:hint="eastAsia"/>
          <w:rtl/>
        </w:rPr>
        <w:t>שנקבעה</w:t>
      </w:r>
      <w:r w:rsidRPr="000060D7">
        <w:rPr>
          <w:rFonts w:cs="David"/>
          <w:rtl/>
        </w:rPr>
        <w:t xml:space="preserve"> </w:t>
      </w:r>
      <w:r w:rsidRPr="000060D7">
        <w:rPr>
          <w:rFonts w:cs="David" w:hint="eastAsia"/>
          <w:rtl/>
        </w:rPr>
        <w:t>מראש</w:t>
      </w:r>
      <w:r w:rsidRPr="000060D7">
        <w:rPr>
          <w:rFonts w:cs="David"/>
          <w:rtl/>
        </w:rPr>
        <w:t xml:space="preserve"> </w:t>
      </w:r>
      <w:r w:rsidRPr="000060D7">
        <w:rPr>
          <w:rFonts w:cs="David" w:hint="eastAsia"/>
          <w:rtl/>
        </w:rPr>
        <w:t>כאמור</w:t>
      </w:r>
      <w:r w:rsidRPr="000060D7">
        <w:rPr>
          <w:rFonts w:cs="David"/>
          <w:rtl/>
        </w:rPr>
        <w:t xml:space="preserve">.  </w:t>
      </w:r>
    </w:p>
    <w:p w14:paraId="595A45BE" w14:textId="77777777" w:rsidR="00776923" w:rsidRPr="00C40211" w:rsidRDefault="00776923" w:rsidP="009A5EEB">
      <w:pPr>
        <w:numPr>
          <w:ilvl w:val="1"/>
          <w:numId w:val="7"/>
        </w:numPr>
        <w:tabs>
          <w:tab w:val="clear" w:pos="549"/>
          <w:tab w:val="num" w:pos="339"/>
          <w:tab w:val="num" w:pos="906"/>
        </w:tabs>
        <w:spacing w:line="360" w:lineRule="auto"/>
        <w:ind w:left="906" w:hanging="567"/>
        <w:jc w:val="both"/>
        <w:rPr>
          <w:rFonts w:cs="David"/>
        </w:rPr>
      </w:pPr>
      <w:bookmarkStart w:id="224" w:name="_Ref235776671"/>
      <w:r w:rsidRPr="00C40211">
        <w:rPr>
          <w:rFonts w:cs="David" w:hint="cs"/>
          <w:rtl/>
        </w:rPr>
        <w:t>המזמין</w:t>
      </w:r>
      <w:r w:rsidRPr="00C40211">
        <w:rPr>
          <w:rFonts w:cs="David"/>
          <w:rtl/>
        </w:rPr>
        <w:t xml:space="preserve"> יהא רשאי להפסיק את ההתקשרות עם </w:t>
      </w:r>
      <w:r w:rsidR="009A5EEB">
        <w:rPr>
          <w:rFonts w:cs="David" w:hint="cs"/>
          <w:rtl/>
        </w:rPr>
        <w:t>הזוכה</w:t>
      </w:r>
      <w:r w:rsidR="009A5EEB" w:rsidRPr="00C40211">
        <w:rPr>
          <w:rFonts w:cs="David"/>
          <w:rtl/>
        </w:rPr>
        <w:t xml:space="preserve"> </w:t>
      </w:r>
      <w:r w:rsidRPr="00C40211">
        <w:rPr>
          <w:rFonts w:cs="David"/>
          <w:rtl/>
        </w:rPr>
        <w:t xml:space="preserve">ללא צורך במתן הודעה מוקדמת במקרה שימונה </w:t>
      </w:r>
      <w:r w:rsidR="00AA2EF8" w:rsidRPr="00C40211">
        <w:rPr>
          <w:rFonts w:cs="David"/>
          <w:rtl/>
        </w:rPr>
        <w:t>ל</w:t>
      </w:r>
      <w:r w:rsidR="009A5EEB">
        <w:rPr>
          <w:rFonts w:cs="David" w:hint="cs"/>
          <w:rtl/>
        </w:rPr>
        <w:t>זוכה</w:t>
      </w:r>
      <w:r w:rsidR="00AA2EF8" w:rsidRPr="00C40211">
        <w:rPr>
          <w:rFonts w:cs="David"/>
          <w:rtl/>
        </w:rPr>
        <w:t xml:space="preserve"> </w:t>
      </w:r>
      <w:r w:rsidRPr="00C40211">
        <w:rPr>
          <w:rFonts w:cs="David"/>
          <w:rtl/>
        </w:rPr>
        <w:t>מפרק סופי או זמני.</w:t>
      </w:r>
      <w:bookmarkEnd w:id="224"/>
    </w:p>
    <w:p w14:paraId="77326655" w14:textId="77777777" w:rsidR="00776923" w:rsidRPr="00C40211" w:rsidRDefault="00776923" w:rsidP="009A5EEB">
      <w:pPr>
        <w:numPr>
          <w:ilvl w:val="1"/>
          <w:numId w:val="7"/>
        </w:numPr>
        <w:tabs>
          <w:tab w:val="clear" w:pos="549"/>
          <w:tab w:val="num" w:pos="339"/>
          <w:tab w:val="num" w:pos="906"/>
        </w:tabs>
        <w:spacing w:line="360" w:lineRule="auto"/>
        <w:ind w:left="906" w:hanging="567"/>
        <w:jc w:val="both"/>
        <w:rPr>
          <w:rFonts w:cs="David"/>
        </w:rPr>
      </w:pPr>
      <w:r w:rsidRPr="00C40211">
        <w:rPr>
          <w:rFonts w:cs="David" w:hint="cs"/>
          <w:rtl/>
        </w:rPr>
        <w:t>מ</w:t>
      </w:r>
      <w:r w:rsidRPr="00C40211">
        <w:rPr>
          <w:rFonts w:cs="David"/>
          <w:rtl/>
        </w:rPr>
        <w:t xml:space="preserve">ובהר כי </w:t>
      </w:r>
      <w:r w:rsidR="009A5EEB">
        <w:rPr>
          <w:rFonts w:cs="David" w:hint="cs"/>
          <w:rtl/>
        </w:rPr>
        <w:t>הזוכה</w:t>
      </w:r>
      <w:r w:rsidR="009A5EEB" w:rsidRPr="00C40211">
        <w:rPr>
          <w:rFonts w:cs="David"/>
          <w:rtl/>
        </w:rPr>
        <w:t xml:space="preserve"> </w:t>
      </w:r>
      <w:r w:rsidRPr="00C40211">
        <w:rPr>
          <w:rFonts w:cs="David"/>
          <w:rtl/>
        </w:rPr>
        <w:t>אינו זכאי להארכת ההסכם מעבר לקבוע בו אלא</w:t>
      </w:r>
      <w:r w:rsidRPr="00C40211">
        <w:rPr>
          <w:rFonts w:cs="David" w:hint="cs"/>
          <w:rtl/>
        </w:rPr>
        <w:t xml:space="preserve"> </w:t>
      </w:r>
      <w:r w:rsidRPr="00C40211">
        <w:rPr>
          <w:rFonts w:cs="David"/>
          <w:rtl/>
        </w:rPr>
        <w:t>בהסכמת</w:t>
      </w:r>
      <w:r w:rsidRPr="00C40211">
        <w:rPr>
          <w:rFonts w:cs="David" w:hint="cs"/>
          <w:rtl/>
        </w:rPr>
        <w:t xml:space="preserve"> </w:t>
      </w:r>
      <w:r w:rsidRPr="00C40211">
        <w:rPr>
          <w:rFonts w:cs="David"/>
          <w:rtl/>
        </w:rPr>
        <w:t>המ</w:t>
      </w:r>
      <w:r w:rsidRPr="00C40211">
        <w:rPr>
          <w:rFonts w:cs="David" w:hint="cs"/>
          <w:rtl/>
        </w:rPr>
        <w:t>זמין</w:t>
      </w:r>
      <w:r w:rsidRPr="00C40211">
        <w:rPr>
          <w:rFonts w:cs="David"/>
          <w:rtl/>
        </w:rPr>
        <w:t>, והמ</w:t>
      </w:r>
      <w:r w:rsidRPr="00C40211">
        <w:rPr>
          <w:rFonts w:cs="David" w:hint="cs"/>
          <w:rtl/>
        </w:rPr>
        <w:t>זמין</w:t>
      </w:r>
      <w:r w:rsidRPr="00C40211">
        <w:rPr>
          <w:rFonts w:cs="David"/>
          <w:rtl/>
        </w:rPr>
        <w:t xml:space="preserve"> יהיה רשאי לפעול בעניין זה בהתאם</w:t>
      </w:r>
      <w:r w:rsidRPr="00C40211">
        <w:rPr>
          <w:rFonts w:cs="David" w:hint="cs"/>
          <w:rtl/>
        </w:rPr>
        <w:t xml:space="preserve"> </w:t>
      </w:r>
      <w:r w:rsidRPr="00C40211">
        <w:rPr>
          <w:rFonts w:cs="David"/>
          <w:rtl/>
        </w:rPr>
        <w:t>לשיקול דעתו הבלעדי.</w:t>
      </w:r>
    </w:p>
    <w:p w14:paraId="638CC2B0" w14:textId="77777777" w:rsidR="004678BE" w:rsidRPr="004678BE" w:rsidRDefault="004678BE" w:rsidP="004B282A">
      <w:pPr>
        <w:numPr>
          <w:ilvl w:val="1"/>
          <w:numId w:val="7"/>
        </w:numPr>
        <w:tabs>
          <w:tab w:val="clear" w:pos="549"/>
          <w:tab w:val="num" w:pos="339"/>
          <w:tab w:val="num" w:pos="906"/>
        </w:tabs>
        <w:spacing w:line="360" w:lineRule="auto"/>
        <w:ind w:left="906" w:hanging="567"/>
        <w:jc w:val="both"/>
        <w:rPr>
          <w:rFonts w:cs="David"/>
        </w:rPr>
      </w:pPr>
      <w:bookmarkStart w:id="225" w:name="_Ref173495371"/>
      <w:bookmarkStart w:id="226" w:name="_Ref226170697"/>
      <w:r w:rsidRPr="004678BE">
        <w:rPr>
          <w:rFonts w:cs="David"/>
          <w:rtl/>
        </w:rPr>
        <w:t xml:space="preserve">המזמין רשאי להאריך את תקופת ההתקשרות </w:t>
      </w:r>
      <w:r w:rsidR="004B282A">
        <w:rPr>
          <w:rFonts w:cs="David" w:hint="cs"/>
          <w:rtl/>
        </w:rPr>
        <w:t>לשתי (2)</w:t>
      </w:r>
      <w:r>
        <w:rPr>
          <w:rFonts w:cs="David" w:hint="cs"/>
          <w:rtl/>
        </w:rPr>
        <w:t xml:space="preserve"> </w:t>
      </w:r>
      <w:r w:rsidRPr="004678BE">
        <w:rPr>
          <w:rFonts w:cs="David"/>
          <w:rtl/>
        </w:rPr>
        <w:t xml:space="preserve">תקופות נוספות, כאשר אורכה של כל תקופה לא יעלה על שנה </w:t>
      </w:r>
      <w:r w:rsidRPr="004678BE">
        <w:rPr>
          <w:rFonts w:cs="David" w:hint="cs"/>
          <w:rtl/>
        </w:rPr>
        <w:t xml:space="preserve">אחת (1) </w:t>
      </w:r>
      <w:r w:rsidRPr="004678BE">
        <w:rPr>
          <w:rFonts w:cs="David"/>
          <w:rtl/>
        </w:rPr>
        <w:t xml:space="preserve">כל פעם, וזאת במתן הודעה בכתב לצד השני, לפחות 90 יום לפני תום תקופת ההתקשרות. סך כל תקופות ההתקשרות לא יעלה על </w:t>
      </w:r>
      <w:r w:rsidR="004B282A">
        <w:rPr>
          <w:rFonts w:cs="David" w:hint="cs"/>
          <w:rtl/>
        </w:rPr>
        <w:t>שלוש (3)</w:t>
      </w:r>
      <w:r w:rsidR="00645DC9">
        <w:rPr>
          <w:rFonts w:cs="David" w:hint="cs"/>
          <w:rtl/>
        </w:rPr>
        <w:t xml:space="preserve"> </w:t>
      </w:r>
      <w:r w:rsidRPr="004678BE">
        <w:rPr>
          <w:rFonts w:cs="David"/>
          <w:rtl/>
        </w:rPr>
        <w:t>שנים.</w:t>
      </w:r>
      <w:bookmarkEnd w:id="225"/>
      <w:r w:rsidRPr="004678BE">
        <w:rPr>
          <w:rFonts w:cs="David"/>
          <w:rtl/>
        </w:rPr>
        <w:t xml:space="preserve"> </w:t>
      </w:r>
    </w:p>
    <w:p w14:paraId="2A15C4DD" w14:textId="4D2DE2C7" w:rsidR="004678BE" w:rsidRPr="004678BE" w:rsidRDefault="004678BE" w:rsidP="006D1767">
      <w:pPr>
        <w:numPr>
          <w:ilvl w:val="1"/>
          <w:numId w:val="7"/>
        </w:numPr>
        <w:tabs>
          <w:tab w:val="clear" w:pos="549"/>
          <w:tab w:val="num" w:pos="339"/>
          <w:tab w:val="num" w:pos="906"/>
        </w:tabs>
        <w:spacing w:line="360" w:lineRule="auto"/>
        <w:ind w:left="906" w:hanging="567"/>
        <w:jc w:val="both"/>
        <w:rPr>
          <w:rFonts w:cs="David"/>
          <w:rtl/>
        </w:rPr>
      </w:pPr>
      <w:r w:rsidRPr="004678BE">
        <w:rPr>
          <w:rFonts w:cs="David"/>
          <w:rtl/>
        </w:rPr>
        <w:t xml:space="preserve">במקרה של הארכת תוקף ההסכם כאמור, מתחייב הספק לשם הבטחת התחייבויותיו לפי ההסכם המוארך, למסור למזמין לא פחות מאשר 30 יום לפני תחילת התקופה המוארכת של ההסכם, ערבות בנקאית אוטונומית, צמודה למדד המחירים לצרכן, כפי שהוא ידוע במועד חידוש הארכת ההסכם, והערבות תהיה בסכום של </w:t>
      </w:r>
      <w:r w:rsidR="00A00283">
        <w:rPr>
          <w:rFonts w:cs="David" w:hint="cs"/>
          <w:rtl/>
        </w:rPr>
        <w:t>10,000</w:t>
      </w:r>
      <w:r w:rsidR="00A00283" w:rsidRPr="004678BE">
        <w:rPr>
          <w:rFonts w:cs="David"/>
          <w:rtl/>
        </w:rPr>
        <w:t xml:space="preserve"> </w:t>
      </w:r>
      <w:r w:rsidRPr="004678BE">
        <w:rPr>
          <w:rFonts w:cs="David"/>
          <w:rtl/>
        </w:rPr>
        <w:t>ש"ח (במילים:</w:t>
      </w:r>
      <w:r w:rsidR="00A00283">
        <w:rPr>
          <w:rFonts w:cs="David" w:hint="cs"/>
          <w:rtl/>
        </w:rPr>
        <w:t xml:space="preserve"> עשרת אלפים </w:t>
      </w:r>
      <w:r>
        <w:rPr>
          <w:rFonts w:cs="David" w:hint="cs"/>
          <w:rtl/>
        </w:rPr>
        <w:t>שקלים חדשים</w:t>
      </w:r>
      <w:r w:rsidRPr="004678BE">
        <w:rPr>
          <w:rFonts w:cs="David"/>
          <w:rtl/>
        </w:rPr>
        <w:t>)</w:t>
      </w:r>
      <w:r w:rsidR="0053274A">
        <w:rPr>
          <w:rFonts w:cs="David" w:hint="cs"/>
          <w:rtl/>
        </w:rPr>
        <w:t xml:space="preserve"> ובנוסח המצורף כנספח 1 להסכם זה</w:t>
      </w:r>
      <w:r w:rsidRPr="004678BE">
        <w:rPr>
          <w:rFonts w:cs="David"/>
          <w:rtl/>
        </w:rPr>
        <w:t xml:space="preserve">. </w:t>
      </w:r>
      <w:r w:rsidR="0053274A">
        <w:rPr>
          <w:rFonts w:cs="David" w:hint="cs"/>
          <w:rtl/>
        </w:rPr>
        <w:t>נוסח הערבות מחייב ואין לסטות ממנו.</w:t>
      </w:r>
    </w:p>
    <w:p w14:paraId="202E0D7B" w14:textId="77777777" w:rsidR="004678BE" w:rsidRPr="004678BE" w:rsidRDefault="004678BE" w:rsidP="0053274A">
      <w:pPr>
        <w:numPr>
          <w:ilvl w:val="2"/>
          <w:numId w:val="7"/>
        </w:numPr>
        <w:tabs>
          <w:tab w:val="clear" w:pos="1800"/>
          <w:tab w:val="num" w:pos="1614"/>
        </w:tabs>
        <w:spacing w:line="360" w:lineRule="auto"/>
        <w:ind w:left="1614" w:hanging="708"/>
        <w:jc w:val="both"/>
        <w:rPr>
          <w:rFonts w:cs="David"/>
          <w:rtl/>
        </w:rPr>
      </w:pPr>
      <w:r w:rsidRPr="004678BE">
        <w:rPr>
          <w:rFonts w:cs="David"/>
          <w:rtl/>
        </w:rPr>
        <w:t>ערבות זו תהיה בתוקף עד 60 יום לאחר גמר תקופת ההסכם המוארכת.</w:t>
      </w:r>
    </w:p>
    <w:p w14:paraId="21C7EE31" w14:textId="65541F86" w:rsidR="004678BE" w:rsidRPr="004678BE" w:rsidRDefault="004678BE" w:rsidP="0053274A">
      <w:pPr>
        <w:numPr>
          <w:ilvl w:val="2"/>
          <w:numId w:val="7"/>
        </w:numPr>
        <w:tabs>
          <w:tab w:val="clear" w:pos="1800"/>
          <w:tab w:val="num" w:pos="1614"/>
        </w:tabs>
        <w:spacing w:line="360" w:lineRule="auto"/>
        <w:ind w:left="1614" w:hanging="708"/>
        <w:jc w:val="both"/>
        <w:rPr>
          <w:rFonts w:cs="David"/>
          <w:rtl/>
        </w:rPr>
      </w:pPr>
      <w:r w:rsidRPr="004678BE">
        <w:rPr>
          <w:rFonts w:cs="David"/>
          <w:rtl/>
        </w:rPr>
        <w:t>דין הערבות על פי סעיף זה, כדין הערבות על פי סעיף</w:t>
      </w:r>
      <w:r>
        <w:rPr>
          <w:rFonts w:cs="David" w:hint="cs"/>
          <w:rtl/>
        </w:rPr>
        <w:t xml:space="preserve">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Ref479147365 \r \h</w:instrText>
      </w:r>
      <w:r>
        <w:rPr>
          <w:rFonts w:cs="David"/>
          <w:rtl/>
        </w:rPr>
        <w:instrText xml:space="preserve">  \* </w:instrText>
      </w:r>
      <w:r>
        <w:rPr>
          <w:rFonts w:cs="David"/>
        </w:rPr>
        <w:instrText>MERGEFORMAT</w:instrText>
      </w:r>
      <w:r>
        <w:rPr>
          <w:rFonts w:cs="David"/>
          <w:rtl/>
        </w:rPr>
        <w:instrText xml:space="preserve"> </w:instrText>
      </w:r>
      <w:r>
        <w:rPr>
          <w:rFonts w:cs="David"/>
          <w:rtl/>
        </w:rPr>
      </w:r>
      <w:r>
        <w:rPr>
          <w:rFonts w:cs="David"/>
          <w:rtl/>
        </w:rPr>
        <w:fldChar w:fldCharType="separate"/>
      </w:r>
      <w:r w:rsidR="001138E4">
        <w:rPr>
          <w:rFonts w:cs="David"/>
          <w:cs/>
        </w:rPr>
        <w:t>‎</w:t>
      </w:r>
      <w:r w:rsidR="001138E4">
        <w:rPr>
          <w:rFonts w:cs="David"/>
        </w:rPr>
        <w:t>17</w:t>
      </w:r>
      <w:r>
        <w:rPr>
          <w:rFonts w:cs="David"/>
          <w:rtl/>
        </w:rPr>
        <w:fldChar w:fldCharType="end"/>
      </w:r>
      <w:r>
        <w:rPr>
          <w:rFonts w:cs="David" w:hint="cs"/>
          <w:rtl/>
        </w:rPr>
        <w:t xml:space="preserve"> למכרז, המצורף כנספח 3 להסכם זה.</w:t>
      </w:r>
    </w:p>
    <w:p w14:paraId="0E09A4B9" w14:textId="77777777" w:rsidR="00776923" w:rsidRPr="00C40211" w:rsidRDefault="00776923" w:rsidP="009A5EEB">
      <w:pPr>
        <w:numPr>
          <w:ilvl w:val="1"/>
          <w:numId w:val="7"/>
        </w:numPr>
        <w:tabs>
          <w:tab w:val="clear" w:pos="549"/>
          <w:tab w:val="num" w:pos="339"/>
          <w:tab w:val="num" w:pos="906"/>
        </w:tabs>
        <w:spacing w:line="360" w:lineRule="auto"/>
        <w:ind w:left="906" w:hanging="567"/>
        <w:jc w:val="both"/>
        <w:rPr>
          <w:rFonts w:cs="David"/>
        </w:rPr>
      </w:pPr>
      <w:r w:rsidRPr="00C40211">
        <w:rPr>
          <w:rFonts w:cs="David"/>
          <w:rtl/>
        </w:rPr>
        <w:lastRenderedPageBreak/>
        <w:t>בכל מקרה של ביטול ההסכם על-ידי המ</w:t>
      </w:r>
      <w:r w:rsidRPr="00C40211">
        <w:rPr>
          <w:rFonts w:cs="David" w:hint="cs"/>
          <w:rtl/>
        </w:rPr>
        <w:t>זמין</w:t>
      </w:r>
      <w:r w:rsidRPr="00C40211">
        <w:rPr>
          <w:rFonts w:cs="David"/>
          <w:rtl/>
        </w:rPr>
        <w:t>, לא תהיה על המ</w:t>
      </w:r>
      <w:r w:rsidRPr="00C40211">
        <w:rPr>
          <w:rFonts w:cs="David" w:hint="cs"/>
          <w:rtl/>
        </w:rPr>
        <w:t>זמין</w:t>
      </w:r>
      <w:r w:rsidRPr="00C40211">
        <w:rPr>
          <w:rFonts w:cs="David"/>
          <w:rtl/>
        </w:rPr>
        <w:t xml:space="preserve"> חובה לפצות את </w:t>
      </w:r>
      <w:r w:rsidR="009A5EEB">
        <w:rPr>
          <w:rFonts w:cs="David" w:hint="cs"/>
          <w:rtl/>
        </w:rPr>
        <w:t>הזוכה</w:t>
      </w:r>
      <w:r w:rsidR="009A5EEB" w:rsidRPr="00C40211">
        <w:rPr>
          <w:rFonts w:cs="David"/>
          <w:rtl/>
        </w:rPr>
        <w:t xml:space="preserve"> </w:t>
      </w:r>
      <w:r w:rsidRPr="00C40211">
        <w:rPr>
          <w:rFonts w:cs="David"/>
          <w:rtl/>
        </w:rPr>
        <w:t>או לשלם לו תשלום מכל סוג ומין, למעט התמורה הקבועה בהסכם</w:t>
      </w:r>
      <w:r w:rsidRPr="00C40211">
        <w:rPr>
          <w:rFonts w:cs="David" w:hint="cs"/>
          <w:rtl/>
        </w:rPr>
        <w:t xml:space="preserve"> </w:t>
      </w:r>
      <w:r w:rsidRPr="00C40211">
        <w:rPr>
          <w:rFonts w:cs="David"/>
          <w:rtl/>
        </w:rPr>
        <w:t>עבור</w:t>
      </w:r>
      <w:r w:rsidRPr="00C40211">
        <w:rPr>
          <w:rFonts w:cs="David" w:hint="cs"/>
          <w:rtl/>
        </w:rPr>
        <w:t xml:space="preserve"> </w:t>
      </w:r>
      <w:r w:rsidRPr="00C40211">
        <w:rPr>
          <w:rFonts w:cs="David"/>
          <w:rtl/>
        </w:rPr>
        <w:t xml:space="preserve">השירותים שסיפק עד לביטול ההסכם. </w:t>
      </w:r>
      <w:r w:rsidRPr="00C40211">
        <w:rPr>
          <w:rFonts w:cs="David" w:hint="cs"/>
          <w:rtl/>
        </w:rPr>
        <w:t xml:space="preserve">תמורה זו תשולם </w:t>
      </w:r>
      <w:r w:rsidR="009A5EEB">
        <w:rPr>
          <w:rFonts w:cs="David" w:hint="cs"/>
          <w:rtl/>
        </w:rPr>
        <w:t>לזוכה</w:t>
      </w:r>
      <w:r w:rsidR="009A5EEB" w:rsidRPr="00C40211">
        <w:rPr>
          <w:rFonts w:cs="David" w:hint="cs"/>
          <w:rtl/>
        </w:rPr>
        <w:t xml:space="preserve"> </w:t>
      </w:r>
      <w:r w:rsidRPr="00C40211">
        <w:rPr>
          <w:rFonts w:cs="David" w:hint="cs"/>
          <w:rtl/>
        </w:rPr>
        <w:t>ע"פ הצגת חשבוניות כנדרש ולאחר בדיקתן ואישורן ע"י המזמין.</w:t>
      </w:r>
      <w:bookmarkEnd w:id="226"/>
    </w:p>
    <w:bookmarkEnd w:id="223"/>
    <w:p w14:paraId="2300F54C" w14:textId="77777777" w:rsidR="00776923" w:rsidRPr="00C40211" w:rsidRDefault="00776923" w:rsidP="009A5EEB">
      <w:pPr>
        <w:numPr>
          <w:ilvl w:val="1"/>
          <w:numId w:val="7"/>
        </w:numPr>
        <w:tabs>
          <w:tab w:val="clear" w:pos="549"/>
          <w:tab w:val="num" w:pos="339"/>
          <w:tab w:val="num" w:pos="906"/>
        </w:tabs>
        <w:spacing w:line="360" w:lineRule="auto"/>
        <w:ind w:left="906" w:hanging="567"/>
        <w:jc w:val="both"/>
        <w:rPr>
          <w:rFonts w:cs="David"/>
        </w:rPr>
      </w:pPr>
      <w:r w:rsidRPr="00C40211">
        <w:rPr>
          <w:rFonts w:cs="David"/>
          <w:rtl/>
        </w:rPr>
        <w:t xml:space="preserve">בכל מקרה של הפסקת ההסכם כנ"ל לא יהיו </w:t>
      </w:r>
      <w:r w:rsidR="009A5EEB">
        <w:rPr>
          <w:rFonts w:cs="David" w:hint="cs"/>
          <w:rtl/>
        </w:rPr>
        <w:t>לזוכה</w:t>
      </w:r>
      <w:r w:rsidR="009A5EEB" w:rsidRPr="00C40211">
        <w:rPr>
          <w:rFonts w:cs="David"/>
          <w:rtl/>
        </w:rPr>
        <w:t xml:space="preserve"> </w:t>
      </w:r>
      <w:r w:rsidRPr="00C40211">
        <w:rPr>
          <w:rFonts w:cs="David"/>
          <w:rtl/>
        </w:rPr>
        <w:t>כל טענות ו/או תביעות ו/או דרישות תשלום בקשר עם ביטול ההתקשרות כאמור.</w:t>
      </w:r>
    </w:p>
    <w:p w14:paraId="76CF1EE7" w14:textId="77777777" w:rsidR="00776923" w:rsidRPr="00C40211" w:rsidRDefault="00776923" w:rsidP="0024065D">
      <w:pPr>
        <w:spacing w:line="360" w:lineRule="auto"/>
        <w:jc w:val="both"/>
        <w:rPr>
          <w:rFonts w:cs="David"/>
          <w:b/>
          <w:bCs/>
        </w:rPr>
      </w:pPr>
    </w:p>
    <w:p w14:paraId="02E169E6" w14:textId="77777777" w:rsidR="00776923" w:rsidRPr="00C40211" w:rsidRDefault="00776923" w:rsidP="000060D7">
      <w:pPr>
        <w:numPr>
          <w:ilvl w:val="0"/>
          <w:numId w:val="7"/>
        </w:numPr>
        <w:spacing w:line="360" w:lineRule="auto"/>
        <w:jc w:val="both"/>
        <w:rPr>
          <w:rFonts w:cs="David"/>
          <w:b/>
          <w:bCs/>
          <w:rtl/>
        </w:rPr>
      </w:pPr>
      <w:r w:rsidRPr="00C40211">
        <w:rPr>
          <w:rFonts w:cs="David" w:hint="cs"/>
          <w:b/>
          <w:bCs/>
          <w:rtl/>
        </w:rPr>
        <w:t>העדר בלעדיות</w:t>
      </w:r>
    </w:p>
    <w:p w14:paraId="1CA85846" w14:textId="77777777" w:rsidR="00776923" w:rsidRPr="00C40211" w:rsidRDefault="00776923" w:rsidP="009A5EEB">
      <w:pPr>
        <w:spacing w:line="360" w:lineRule="auto"/>
        <w:ind w:left="360"/>
        <w:jc w:val="both"/>
        <w:rPr>
          <w:rFonts w:cs="David"/>
          <w:rtl/>
        </w:rPr>
      </w:pPr>
      <w:r w:rsidRPr="00C40211">
        <w:rPr>
          <w:rFonts w:cs="David" w:hint="cs"/>
          <w:rtl/>
        </w:rPr>
        <w:t>ל</w:t>
      </w:r>
      <w:r w:rsidR="009A5EEB">
        <w:rPr>
          <w:rFonts w:cs="David" w:hint="cs"/>
          <w:rtl/>
        </w:rPr>
        <w:t>זוכה</w:t>
      </w:r>
      <w:r w:rsidRPr="00C40211">
        <w:rPr>
          <w:rFonts w:cs="David" w:hint="cs"/>
          <w:rtl/>
        </w:rPr>
        <w:t xml:space="preserve"> לא תהיה בלעדיות בקבלת עבודות מהמזמין</w:t>
      </w:r>
      <w:r w:rsidR="009A5EEB">
        <w:rPr>
          <w:rFonts w:cs="David" w:hint="cs"/>
          <w:rtl/>
        </w:rPr>
        <w:t>,</w:t>
      </w:r>
      <w:r w:rsidRPr="00C40211">
        <w:rPr>
          <w:rFonts w:cs="David" w:hint="cs"/>
          <w:rtl/>
        </w:rPr>
        <w:t xml:space="preserve"> והמזמין יוכל לקבל שירותים מן הסוג נשוא חוזה זה, ומכל סוג אחר, מכל גורם אחר כלשהו, וכן רשאי המזמין שלא לבקש מה</w:t>
      </w:r>
      <w:r w:rsidR="009A5EEB">
        <w:rPr>
          <w:rFonts w:cs="David" w:hint="cs"/>
          <w:rtl/>
        </w:rPr>
        <w:t>זוכה</w:t>
      </w:r>
      <w:r w:rsidRPr="00C40211">
        <w:rPr>
          <w:rFonts w:cs="David" w:hint="cs"/>
          <w:rtl/>
        </w:rPr>
        <w:t xml:space="preserve"> או מכל גורם אחר כלשהו שירותים כלל</w:t>
      </w:r>
      <w:r w:rsidR="00AC37F9" w:rsidRPr="00C40211">
        <w:rPr>
          <w:rFonts w:cs="David" w:hint="cs"/>
          <w:rtl/>
        </w:rPr>
        <w:t xml:space="preserve"> או לבטל חלק מן השירותים נשוא חוזה זה, לרבות שינוי בכמויות</w:t>
      </w:r>
      <w:r w:rsidRPr="00C40211">
        <w:rPr>
          <w:rFonts w:cs="David" w:hint="cs"/>
          <w:rtl/>
        </w:rPr>
        <w:t xml:space="preserve">, ולבצע שירותים אלו בעצמו, </w:t>
      </w:r>
      <w:proofErr w:type="spellStart"/>
      <w:r w:rsidRPr="00C40211">
        <w:rPr>
          <w:rFonts w:cs="David" w:hint="cs"/>
          <w:rtl/>
        </w:rPr>
        <w:t>הכל</w:t>
      </w:r>
      <w:proofErr w:type="spellEnd"/>
      <w:r w:rsidRPr="00C40211">
        <w:rPr>
          <w:rFonts w:cs="David" w:hint="cs"/>
          <w:rtl/>
        </w:rPr>
        <w:t xml:space="preserve"> לפי שיקול דעתו המוחלט של ה</w:t>
      </w:r>
      <w:r w:rsidR="004416B1" w:rsidRPr="00C40211">
        <w:rPr>
          <w:rFonts w:cs="David" w:hint="cs"/>
          <w:rtl/>
        </w:rPr>
        <w:t>מזמין</w:t>
      </w:r>
      <w:r w:rsidRPr="00C40211">
        <w:rPr>
          <w:rFonts w:cs="David" w:hint="cs"/>
          <w:rtl/>
        </w:rPr>
        <w:t>.</w:t>
      </w:r>
    </w:p>
    <w:p w14:paraId="014F465C" w14:textId="77777777" w:rsidR="00776923" w:rsidRPr="00C40211" w:rsidRDefault="00776923" w:rsidP="0024065D">
      <w:pPr>
        <w:spacing w:line="360" w:lineRule="auto"/>
        <w:ind w:left="189"/>
        <w:jc w:val="both"/>
        <w:rPr>
          <w:rFonts w:cs="David"/>
          <w:rtl/>
        </w:rPr>
      </w:pPr>
    </w:p>
    <w:p w14:paraId="594AE221" w14:textId="77777777" w:rsidR="00776923" w:rsidRPr="00C40211" w:rsidRDefault="00776923" w:rsidP="000060D7">
      <w:pPr>
        <w:numPr>
          <w:ilvl w:val="0"/>
          <w:numId w:val="7"/>
        </w:numPr>
        <w:spacing w:line="360" w:lineRule="auto"/>
        <w:jc w:val="both"/>
        <w:rPr>
          <w:rFonts w:cs="David"/>
          <w:b/>
          <w:bCs/>
        </w:rPr>
      </w:pPr>
      <w:r w:rsidRPr="00C40211">
        <w:rPr>
          <w:rFonts w:cs="David"/>
          <w:b/>
          <w:bCs/>
          <w:rtl/>
        </w:rPr>
        <w:t>נציגי</w:t>
      </w:r>
      <w:r w:rsidRPr="00C40211">
        <w:rPr>
          <w:rFonts w:cs="David" w:hint="cs"/>
          <w:b/>
          <w:bCs/>
          <w:rtl/>
        </w:rPr>
        <w:t>ם</w:t>
      </w:r>
    </w:p>
    <w:p w14:paraId="28D1FA5C" w14:textId="77777777" w:rsidR="000060D7" w:rsidRPr="000060D7" w:rsidRDefault="000060D7" w:rsidP="009A5EEB">
      <w:pPr>
        <w:numPr>
          <w:ilvl w:val="1"/>
          <w:numId w:val="7"/>
        </w:numPr>
        <w:tabs>
          <w:tab w:val="clear" w:pos="549"/>
          <w:tab w:val="num" w:pos="339"/>
          <w:tab w:val="num" w:pos="906"/>
        </w:tabs>
        <w:spacing w:line="360" w:lineRule="auto"/>
        <w:ind w:left="906" w:hanging="567"/>
        <w:jc w:val="both"/>
        <w:rPr>
          <w:rFonts w:cs="David"/>
          <w:sz w:val="24"/>
        </w:rPr>
      </w:pPr>
      <w:r w:rsidRPr="000060D7">
        <w:rPr>
          <w:rFonts w:cs="David" w:hint="cs"/>
          <w:b/>
          <w:bCs/>
          <w:rtl/>
        </w:rPr>
        <w:t>נ</w:t>
      </w:r>
      <w:r w:rsidR="00776923" w:rsidRPr="000060D7">
        <w:rPr>
          <w:rFonts w:cs="David"/>
          <w:b/>
          <w:bCs/>
          <w:rtl/>
        </w:rPr>
        <w:t>ציג ה</w:t>
      </w:r>
      <w:r w:rsidR="00776923" w:rsidRPr="000060D7">
        <w:rPr>
          <w:rFonts w:cs="David" w:hint="cs"/>
          <w:b/>
          <w:bCs/>
          <w:rtl/>
        </w:rPr>
        <w:t>מזמין</w:t>
      </w:r>
      <w:r w:rsidR="00776923" w:rsidRPr="000060D7">
        <w:rPr>
          <w:rFonts w:cs="David"/>
          <w:rtl/>
        </w:rPr>
        <w:t xml:space="preserve"> </w:t>
      </w:r>
      <w:r w:rsidR="00C03011" w:rsidRPr="000060D7">
        <w:rPr>
          <w:rFonts w:cs="David"/>
          <w:rtl/>
        </w:rPr>
        <w:t>–</w:t>
      </w:r>
      <w:r w:rsidR="00C03011" w:rsidRPr="000060D7">
        <w:rPr>
          <w:rFonts w:cs="David" w:hint="cs"/>
          <w:rtl/>
        </w:rPr>
        <w:t xml:space="preserve"> </w:t>
      </w:r>
      <w:r w:rsidR="00776923" w:rsidRPr="000060D7">
        <w:rPr>
          <w:rFonts w:cs="David"/>
          <w:rtl/>
        </w:rPr>
        <w:t xml:space="preserve">לצורך ביצוע חוזה זה </w:t>
      </w:r>
      <w:r w:rsidR="001374C6" w:rsidRPr="000060D7">
        <w:rPr>
          <w:rFonts w:cs="David" w:hint="cs"/>
          <w:rtl/>
        </w:rPr>
        <w:t xml:space="preserve">נציג המזמין </w:t>
      </w:r>
      <w:r w:rsidR="00776923" w:rsidRPr="000060D7">
        <w:rPr>
          <w:rFonts w:cs="David" w:hint="cs"/>
          <w:rtl/>
        </w:rPr>
        <w:t xml:space="preserve">הוא </w:t>
      </w:r>
      <w:r w:rsidR="00DD2106" w:rsidRPr="000060D7">
        <w:rPr>
          <w:rFonts w:cs="David" w:hint="cs"/>
          <w:rtl/>
        </w:rPr>
        <w:t>חשב ה</w:t>
      </w:r>
      <w:r w:rsidR="004416B1" w:rsidRPr="000060D7">
        <w:rPr>
          <w:rFonts w:cs="David" w:hint="cs"/>
          <w:rtl/>
        </w:rPr>
        <w:t>מזמין</w:t>
      </w:r>
      <w:r w:rsidR="00776923" w:rsidRPr="000060D7">
        <w:rPr>
          <w:rFonts w:cs="David" w:hint="cs"/>
          <w:rtl/>
        </w:rPr>
        <w:t xml:space="preserve"> </w:t>
      </w:r>
      <w:r w:rsidR="00776923" w:rsidRPr="000060D7">
        <w:rPr>
          <w:rFonts w:cs="David"/>
          <w:rtl/>
        </w:rPr>
        <w:t>ו/או מי שיוסמך על ידו בכתב (להלן: "</w:t>
      </w:r>
      <w:r w:rsidR="00776923" w:rsidRPr="000060D7">
        <w:rPr>
          <w:rFonts w:cs="David" w:hint="cs"/>
          <w:rtl/>
        </w:rPr>
        <w:t xml:space="preserve">נציג </w:t>
      </w:r>
      <w:r w:rsidR="004416B1" w:rsidRPr="000060D7">
        <w:rPr>
          <w:rFonts w:cs="David" w:hint="cs"/>
          <w:rtl/>
        </w:rPr>
        <w:t>המשרד</w:t>
      </w:r>
      <w:r w:rsidR="00776923" w:rsidRPr="000060D7">
        <w:rPr>
          <w:rFonts w:cs="David" w:hint="cs"/>
          <w:rtl/>
        </w:rPr>
        <w:t>" / "</w:t>
      </w:r>
      <w:r w:rsidR="00776923" w:rsidRPr="000060D7">
        <w:rPr>
          <w:rFonts w:cs="David"/>
          <w:rtl/>
        </w:rPr>
        <w:t>נציג ה</w:t>
      </w:r>
      <w:r w:rsidR="00776923" w:rsidRPr="000060D7">
        <w:rPr>
          <w:rFonts w:cs="David" w:hint="cs"/>
          <w:rtl/>
        </w:rPr>
        <w:t>מזמין</w:t>
      </w:r>
      <w:r w:rsidR="00776923" w:rsidRPr="000060D7">
        <w:rPr>
          <w:rFonts w:cs="David"/>
          <w:rtl/>
        </w:rPr>
        <w:t>"). המ</w:t>
      </w:r>
      <w:r w:rsidR="00776923" w:rsidRPr="000060D7">
        <w:rPr>
          <w:rFonts w:cs="David" w:hint="cs"/>
          <w:rtl/>
        </w:rPr>
        <w:t>זמין</w:t>
      </w:r>
      <w:r w:rsidR="00776923" w:rsidRPr="000060D7">
        <w:rPr>
          <w:rFonts w:cs="David"/>
          <w:rtl/>
        </w:rPr>
        <w:t xml:space="preserve"> רשאי להחליף את נציגו בכל עת על ידי מתן הודעה בכתב ל</w:t>
      </w:r>
      <w:r w:rsidR="009A5EEB">
        <w:rPr>
          <w:rFonts w:cs="David" w:hint="cs"/>
          <w:rtl/>
        </w:rPr>
        <w:t>זוכה</w:t>
      </w:r>
      <w:r w:rsidR="00776923" w:rsidRPr="000060D7">
        <w:rPr>
          <w:rFonts w:cs="David"/>
          <w:rtl/>
        </w:rPr>
        <w:t>.</w:t>
      </w:r>
      <w:r w:rsidR="00776923" w:rsidRPr="000060D7">
        <w:rPr>
          <w:rFonts w:cs="David" w:hint="cs"/>
          <w:rtl/>
        </w:rPr>
        <w:t xml:space="preserve"> </w:t>
      </w:r>
    </w:p>
    <w:p w14:paraId="1A7E6FB8" w14:textId="77777777" w:rsidR="003C6D84" w:rsidRPr="000060D7" w:rsidRDefault="003C6D84" w:rsidP="00BE4A65">
      <w:pPr>
        <w:numPr>
          <w:ilvl w:val="1"/>
          <w:numId w:val="7"/>
        </w:numPr>
        <w:tabs>
          <w:tab w:val="clear" w:pos="549"/>
          <w:tab w:val="num" w:pos="339"/>
          <w:tab w:val="num" w:pos="906"/>
        </w:tabs>
        <w:spacing w:line="360" w:lineRule="auto"/>
        <w:ind w:left="906" w:hanging="567"/>
        <w:jc w:val="both"/>
        <w:rPr>
          <w:rFonts w:cs="David"/>
          <w:sz w:val="24"/>
        </w:rPr>
      </w:pPr>
      <w:r w:rsidRPr="000060D7">
        <w:rPr>
          <w:rFonts w:cs="David" w:hint="eastAsia"/>
          <w:b/>
          <w:bCs/>
          <w:sz w:val="24"/>
          <w:rtl/>
        </w:rPr>
        <w:t>נציג</w:t>
      </w:r>
      <w:r w:rsidRPr="000060D7">
        <w:rPr>
          <w:rFonts w:cs="David"/>
          <w:b/>
          <w:bCs/>
          <w:sz w:val="24"/>
          <w:rtl/>
        </w:rPr>
        <w:t xml:space="preserve"> </w:t>
      </w:r>
      <w:r w:rsidRPr="000060D7">
        <w:rPr>
          <w:rFonts w:cs="David" w:hint="cs"/>
          <w:b/>
          <w:bCs/>
          <w:sz w:val="24"/>
          <w:rtl/>
        </w:rPr>
        <w:t>המחלקה</w:t>
      </w:r>
      <w:r w:rsidRPr="000060D7">
        <w:rPr>
          <w:rFonts w:cs="David"/>
          <w:b/>
          <w:bCs/>
          <w:sz w:val="24"/>
          <w:rtl/>
        </w:rPr>
        <w:t xml:space="preserve"> </w:t>
      </w:r>
      <w:r w:rsidRPr="00BE4A65">
        <w:rPr>
          <w:rFonts w:cs="David"/>
          <w:b/>
          <w:bCs/>
          <w:sz w:val="24"/>
          <w:rtl/>
        </w:rPr>
        <w:t>–</w:t>
      </w:r>
      <w:r w:rsidRPr="00BE4A65">
        <w:rPr>
          <w:rFonts w:cs="David"/>
          <w:rtl/>
        </w:rPr>
        <w:t xml:space="preserve"> </w:t>
      </w:r>
      <w:r w:rsidR="002C4199" w:rsidRPr="00BE4A65">
        <w:rPr>
          <w:rFonts w:cs="David" w:hint="cs"/>
          <w:rtl/>
        </w:rPr>
        <w:t xml:space="preserve">ראש אגף </w:t>
      </w:r>
      <w:r w:rsidR="00BE4A65" w:rsidRPr="00BE4A65">
        <w:rPr>
          <w:rFonts w:cs="David" w:hint="eastAsia"/>
          <w:sz w:val="24"/>
          <w:rtl/>
        </w:rPr>
        <w:t>רכש</w:t>
      </w:r>
      <w:r w:rsidR="00BE4A65" w:rsidRPr="00BE4A65">
        <w:rPr>
          <w:rFonts w:cs="David"/>
          <w:sz w:val="24"/>
          <w:rtl/>
        </w:rPr>
        <w:t xml:space="preserve"> </w:t>
      </w:r>
      <w:r w:rsidR="00BE4A65" w:rsidRPr="00BE4A65">
        <w:rPr>
          <w:rFonts w:cs="David" w:hint="eastAsia"/>
          <w:sz w:val="24"/>
          <w:rtl/>
        </w:rPr>
        <w:t>נכסים</w:t>
      </w:r>
      <w:r w:rsidR="00BE4A65" w:rsidRPr="00BE4A65">
        <w:rPr>
          <w:rFonts w:cs="David"/>
          <w:sz w:val="24"/>
          <w:rtl/>
        </w:rPr>
        <w:t xml:space="preserve"> </w:t>
      </w:r>
      <w:r w:rsidR="00BE4A65" w:rsidRPr="00BE4A65">
        <w:rPr>
          <w:rFonts w:cs="David" w:hint="eastAsia"/>
          <w:sz w:val="24"/>
          <w:rtl/>
        </w:rPr>
        <w:t>ולוגיסטיקה</w:t>
      </w:r>
      <w:r w:rsidR="00BE4A65" w:rsidRPr="00BE4A65" w:rsidDel="009A002C">
        <w:rPr>
          <w:rFonts w:cs="David" w:hint="cs"/>
          <w:sz w:val="24"/>
          <w:rtl/>
        </w:rPr>
        <w:t xml:space="preserve"> </w:t>
      </w:r>
      <w:r w:rsidR="005B60F2" w:rsidRPr="00BE4A65">
        <w:rPr>
          <w:rFonts w:cs="David" w:hint="cs"/>
          <w:rtl/>
        </w:rPr>
        <w:t xml:space="preserve">במשרד הבריאות </w:t>
      </w:r>
      <w:r w:rsidRPr="00BE4A65">
        <w:rPr>
          <w:rFonts w:cs="David"/>
          <w:rtl/>
        </w:rPr>
        <w:t>אשר</w:t>
      </w:r>
      <w:r w:rsidRPr="000060D7">
        <w:rPr>
          <w:rFonts w:cs="David"/>
          <w:rtl/>
        </w:rPr>
        <w:t xml:space="preserve"> </w:t>
      </w:r>
      <w:r w:rsidRPr="000060D7">
        <w:rPr>
          <w:rFonts w:cs="David" w:hint="eastAsia"/>
          <w:rtl/>
        </w:rPr>
        <w:t>יהיה</w:t>
      </w:r>
      <w:r w:rsidRPr="000060D7">
        <w:rPr>
          <w:rFonts w:cs="David"/>
          <w:rtl/>
        </w:rPr>
        <w:t xml:space="preserve"> אמון על הקשר עם </w:t>
      </w:r>
      <w:r w:rsidR="00BE4A65">
        <w:rPr>
          <w:rFonts w:cs="David" w:hint="cs"/>
          <w:rtl/>
        </w:rPr>
        <w:t>הזוכה</w:t>
      </w:r>
      <w:r w:rsidR="00196B02">
        <w:rPr>
          <w:rFonts w:cs="David" w:hint="cs"/>
          <w:rtl/>
        </w:rPr>
        <w:t xml:space="preserve"> </w:t>
      </w:r>
      <w:r w:rsidRPr="000060D7">
        <w:rPr>
          <w:rFonts w:cs="David" w:hint="eastAsia"/>
          <w:rtl/>
        </w:rPr>
        <w:t>ינחה</w:t>
      </w:r>
      <w:r w:rsidRPr="000060D7">
        <w:rPr>
          <w:rFonts w:cs="David"/>
          <w:rtl/>
        </w:rPr>
        <w:t xml:space="preserve"> </w:t>
      </w:r>
      <w:r w:rsidRPr="000060D7">
        <w:rPr>
          <w:rFonts w:cs="David" w:hint="eastAsia"/>
          <w:rtl/>
        </w:rPr>
        <w:t>אותו</w:t>
      </w:r>
      <w:r w:rsidRPr="000060D7">
        <w:rPr>
          <w:rFonts w:cs="David"/>
          <w:rtl/>
        </w:rPr>
        <w:t xml:space="preserve">, </w:t>
      </w:r>
      <w:r w:rsidRPr="000060D7">
        <w:rPr>
          <w:rFonts w:cs="David" w:hint="eastAsia"/>
          <w:rtl/>
        </w:rPr>
        <w:t>יבקר</w:t>
      </w:r>
      <w:r w:rsidRPr="000060D7">
        <w:rPr>
          <w:rFonts w:cs="David"/>
          <w:rtl/>
        </w:rPr>
        <w:t xml:space="preserve"> </w:t>
      </w:r>
      <w:r w:rsidRPr="000060D7">
        <w:rPr>
          <w:rFonts w:cs="David" w:hint="eastAsia"/>
          <w:rtl/>
        </w:rPr>
        <w:t>ויבצע</w:t>
      </w:r>
      <w:r w:rsidRPr="000060D7">
        <w:rPr>
          <w:rFonts w:cs="David"/>
          <w:rtl/>
        </w:rPr>
        <w:t xml:space="preserve"> </w:t>
      </w:r>
      <w:r w:rsidRPr="000060D7">
        <w:rPr>
          <w:rFonts w:cs="David" w:hint="eastAsia"/>
          <w:rtl/>
        </w:rPr>
        <w:t>הזמנות</w:t>
      </w:r>
      <w:r w:rsidRPr="000060D7">
        <w:rPr>
          <w:rFonts w:cs="David"/>
          <w:rtl/>
        </w:rPr>
        <w:t xml:space="preserve"> </w:t>
      </w:r>
      <w:r w:rsidRPr="000060D7">
        <w:rPr>
          <w:rFonts w:cs="David" w:hint="eastAsia"/>
          <w:rtl/>
        </w:rPr>
        <w:t>עבודה</w:t>
      </w:r>
      <w:r w:rsidRPr="000060D7">
        <w:rPr>
          <w:rFonts w:cs="David"/>
          <w:rtl/>
        </w:rPr>
        <w:t xml:space="preserve"> </w:t>
      </w:r>
      <w:r w:rsidRPr="000060D7">
        <w:rPr>
          <w:rFonts w:cs="David" w:hint="eastAsia"/>
          <w:rtl/>
        </w:rPr>
        <w:t>והכל</w:t>
      </w:r>
      <w:r w:rsidRPr="000060D7">
        <w:rPr>
          <w:rFonts w:cs="David"/>
          <w:rtl/>
        </w:rPr>
        <w:t xml:space="preserve"> </w:t>
      </w:r>
      <w:r w:rsidRPr="000060D7">
        <w:rPr>
          <w:rFonts w:cs="David" w:hint="eastAsia"/>
          <w:rtl/>
        </w:rPr>
        <w:t>כמפורט</w:t>
      </w:r>
      <w:r w:rsidRPr="000060D7">
        <w:rPr>
          <w:rFonts w:cs="David"/>
          <w:rtl/>
        </w:rPr>
        <w:t xml:space="preserve"> </w:t>
      </w:r>
      <w:r w:rsidRPr="000060D7">
        <w:rPr>
          <w:rFonts w:cs="David" w:hint="eastAsia"/>
          <w:rtl/>
        </w:rPr>
        <w:t>במסמכי</w:t>
      </w:r>
      <w:r w:rsidRPr="000060D7">
        <w:rPr>
          <w:rFonts w:cs="David"/>
          <w:rtl/>
        </w:rPr>
        <w:t xml:space="preserve"> </w:t>
      </w:r>
      <w:r w:rsidRPr="000060D7">
        <w:rPr>
          <w:rFonts w:cs="David" w:hint="eastAsia"/>
          <w:rtl/>
        </w:rPr>
        <w:t>המכרז</w:t>
      </w:r>
      <w:r w:rsidRPr="000060D7">
        <w:rPr>
          <w:rFonts w:cs="David"/>
          <w:rtl/>
        </w:rPr>
        <w:t>.</w:t>
      </w:r>
    </w:p>
    <w:p w14:paraId="7F90A694" w14:textId="77777777" w:rsidR="00C96A3C" w:rsidRPr="00C40211" w:rsidRDefault="00C96A3C" w:rsidP="0024065D">
      <w:pPr>
        <w:tabs>
          <w:tab w:val="num" w:pos="927"/>
        </w:tabs>
        <w:spacing w:line="360" w:lineRule="auto"/>
        <w:ind w:left="189"/>
        <w:jc w:val="both"/>
        <w:rPr>
          <w:rFonts w:cs="David"/>
        </w:rPr>
      </w:pPr>
    </w:p>
    <w:p w14:paraId="6B537991" w14:textId="77777777" w:rsidR="00776923" w:rsidRPr="00C40211" w:rsidRDefault="00776923" w:rsidP="000060D7">
      <w:pPr>
        <w:numPr>
          <w:ilvl w:val="0"/>
          <w:numId w:val="7"/>
        </w:numPr>
        <w:spacing w:line="360" w:lineRule="auto"/>
        <w:jc w:val="both"/>
        <w:rPr>
          <w:rFonts w:cs="David"/>
        </w:rPr>
      </w:pPr>
      <w:bookmarkStart w:id="227" w:name="_Ref138397947"/>
      <w:bookmarkStart w:id="228" w:name="_Ref157046594"/>
      <w:r w:rsidRPr="00C40211">
        <w:rPr>
          <w:rFonts w:cs="David" w:hint="cs"/>
          <w:b/>
          <w:bCs/>
          <w:rtl/>
        </w:rPr>
        <w:t>אחריות</w:t>
      </w:r>
      <w:bookmarkEnd w:id="227"/>
      <w:bookmarkEnd w:id="228"/>
    </w:p>
    <w:p w14:paraId="7C6BAEFA" w14:textId="77777777" w:rsidR="00776923" w:rsidRPr="00C40211" w:rsidRDefault="009A5EEB" w:rsidP="000060D7">
      <w:pPr>
        <w:numPr>
          <w:ilvl w:val="1"/>
          <w:numId w:val="7"/>
        </w:numPr>
        <w:tabs>
          <w:tab w:val="clear" w:pos="549"/>
          <w:tab w:val="num" w:pos="339"/>
          <w:tab w:val="num" w:pos="906"/>
        </w:tabs>
        <w:spacing w:line="360" w:lineRule="auto"/>
        <w:ind w:left="906" w:hanging="567"/>
        <w:jc w:val="both"/>
        <w:rPr>
          <w:rFonts w:cs="David"/>
        </w:rPr>
      </w:pPr>
      <w:bookmarkStart w:id="229" w:name="_Ref236627030"/>
      <w:r>
        <w:rPr>
          <w:rFonts w:cs="David" w:hint="cs"/>
          <w:rtl/>
        </w:rPr>
        <w:t>הזוכה</w:t>
      </w:r>
      <w:r w:rsidRPr="00C40211">
        <w:rPr>
          <w:rFonts w:cs="David"/>
          <w:rtl/>
        </w:rPr>
        <w:t xml:space="preserve"> </w:t>
      </w:r>
      <w:r w:rsidR="00776923" w:rsidRPr="00C40211">
        <w:rPr>
          <w:rFonts w:cs="David"/>
          <w:rtl/>
        </w:rPr>
        <w:t>מתחייב לספק את השירותים המפורטים בהסכם, במכרז</w:t>
      </w:r>
      <w:r w:rsidR="002457E1" w:rsidRPr="00C40211">
        <w:rPr>
          <w:rFonts w:cs="David" w:hint="cs"/>
          <w:rtl/>
        </w:rPr>
        <w:t xml:space="preserve"> </w:t>
      </w:r>
      <w:r w:rsidR="00E67430" w:rsidRPr="00C40211">
        <w:rPr>
          <w:rFonts w:cs="David" w:hint="cs"/>
          <w:rtl/>
        </w:rPr>
        <w:t>וב</w:t>
      </w:r>
      <w:r w:rsidR="00776923" w:rsidRPr="00C40211">
        <w:rPr>
          <w:rFonts w:cs="David"/>
          <w:rtl/>
        </w:rPr>
        <w:t>התאם לדרישות המ</w:t>
      </w:r>
      <w:r w:rsidR="00776923" w:rsidRPr="00C40211">
        <w:rPr>
          <w:rFonts w:cs="David" w:hint="cs"/>
          <w:rtl/>
        </w:rPr>
        <w:t>זמין</w:t>
      </w:r>
      <w:r w:rsidR="00CB156A" w:rsidRPr="00C40211">
        <w:rPr>
          <w:rFonts w:cs="David" w:hint="cs"/>
          <w:rtl/>
        </w:rPr>
        <w:t>, ו</w:t>
      </w:r>
      <w:r w:rsidR="00776923" w:rsidRPr="00C40211">
        <w:rPr>
          <w:rFonts w:cs="David" w:hint="cs"/>
          <w:rtl/>
        </w:rPr>
        <w:t>להוראות הסכם זה על נספחיו ולהוראות כל דין.</w:t>
      </w:r>
      <w:bookmarkEnd w:id="229"/>
    </w:p>
    <w:p w14:paraId="4A249E09" w14:textId="77777777" w:rsidR="004650B7" w:rsidRPr="00C40211" w:rsidRDefault="009A5EEB" w:rsidP="009A5EEB">
      <w:pPr>
        <w:numPr>
          <w:ilvl w:val="1"/>
          <w:numId w:val="7"/>
        </w:numPr>
        <w:tabs>
          <w:tab w:val="clear" w:pos="549"/>
          <w:tab w:val="num" w:pos="339"/>
          <w:tab w:val="num" w:pos="906"/>
        </w:tabs>
        <w:spacing w:line="360" w:lineRule="auto"/>
        <w:ind w:left="906" w:hanging="567"/>
        <w:jc w:val="both"/>
        <w:rPr>
          <w:rFonts w:cs="David"/>
        </w:rPr>
      </w:pPr>
      <w:r>
        <w:rPr>
          <w:rFonts w:cs="David" w:hint="cs"/>
          <w:rtl/>
        </w:rPr>
        <w:t>הזוכה</w:t>
      </w:r>
      <w:r w:rsidRPr="00C40211">
        <w:rPr>
          <w:rFonts w:cs="David" w:hint="cs"/>
          <w:rtl/>
        </w:rPr>
        <w:t xml:space="preserve"> </w:t>
      </w:r>
      <w:r w:rsidR="004650B7" w:rsidRPr="00C40211">
        <w:rPr>
          <w:rFonts w:cs="David" w:hint="cs"/>
          <w:rtl/>
        </w:rPr>
        <w:t xml:space="preserve">מתחייב לספק את כל השירותים בעצמו ולא להסב את מחויבויותיו בהתאם להסכם זה לאחר. השירותים יבוצעו על ידי </w:t>
      </w:r>
      <w:r>
        <w:rPr>
          <w:rFonts w:cs="David" w:hint="cs"/>
          <w:rtl/>
        </w:rPr>
        <w:t>הזוכה</w:t>
      </w:r>
      <w:r w:rsidRPr="00C40211">
        <w:rPr>
          <w:rFonts w:cs="David" w:hint="cs"/>
          <w:rtl/>
        </w:rPr>
        <w:t xml:space="preserve"> </w:t>
      </w:r>
      <w:r w:rsidR="004650B7" w:rsidRPr="00C40211">
        <w:rPr>
          <w:rFonts w:cs="David" w:hint="cs"/>
          <w:rtl/>
        </w:rPr>
        <w:t>בעצמו ובאחריותו המקצועית.</w:t>
      </w:r>
    </w:p>
    <w:p w14:paraId="79CFAACA" w14:textId="77777777" w:rsidR="006F5DF1" w:rsidRPr="00C40211" w:rsidRDefault="009A5EEB" w:rsidP="009A5EEB">
      <w:pPr>
        <w:numPr>
          <w:ilvl w:val="1"/>
          <w:numId w:val="7"/>
        </w:numPr>
        <w:tabs>
          <w:tab w:val="clear" w:pos="549"/>
          <w:tab w:val="num" w:pos="339"/>
          <w:tab w:val="num" w:pos="906"/>
        </w:tabs>
        <w:spacing w:line="360" w:lineRule="auto"/>
        <w:ind w:left="906" w:hanging="567"/>
        <w:jc w:val="both"/>
        <w:rPr>
          <w:rFonts w:cs="David"/>
        </w:rPr>
      </w:pPr>
      <w:r>
        <w:rPr>
          <w:rFonts w:cs="David" w:hint="cs"/>
          <w:rtl/>
        </w:rPr>
        <w:t>הזוכה</w:t>
      </w:r>
      <w:r w:rsidRPr="00C40211">
        <w:rPr>
          <w:rFonts w:cs="David" w:hint="cs"/>
          <w:rtl/>
        </w:rPr>
        <w:t xml:space="preserve"> </w:t>
      </w:r>
      <w:r w:rsidR="0089377F" w:rsidRPr="00C40211">
        <w:rPr>
          <w:rFonts w:cs="David" w:hint="cs"/>
          <w:rtl/>
        </w:rPr>
        <w:t xml:space="preserve">מצהיר בזאת כי </w:t>
      </w:r>
      <w:r w:rsidR="00677EDC" w:rsidRPr="00C40211">
        <w:rPr>
          <w:rFonts w:cs="David" w:hint="cs"/>
          <w:rtl/>
        </w:rPr>
        <w:t xml:space="preserve">הוא </w:t>
      </w:r>
      <w:r w:rsidR="0089377F" w:rsidRPr="00C40211">
        <w:rPr>
          <w:rFonts w:cs="David" w:hint="cs"/>
          <w:rtl/>
        </w:rPr>
        <w:t xml:space="preserve">מקבל את </w:t>
      </w:r>
      <w:r w:rsidR="006F5DF1" w:rsidRPr="00C40211">
        <w:rPr>
          <w:rFonts w:cs="David" w:hint="cs"/>
          <w:rtl/>
        </w:rPr>
        <w:t xml:space="preserve">כלל נהלי משרד הבריאות </w:t>
      </w:r>
      <w:r w:rsidR="0089377F" w:rsidRPr="00C40211">
        <w:rPr>
          <w:rFonts w:cs="David" w:hint="cs"/>
          <w:rtl/>
        </w:rPr>
        <w:t xml:space="preserve">כמחייבים וכמנחים בביצוע השירותים נשוא מכרז זה, וכי </w:t>
      </w:r>
      <w:r w:rsidR="006F5DF1" w:rsidRPr="00C40211">
        <w:rPr>
          <w:rFonts w:cs="David" w:hint="cs"/>
          <w:rtl/>
        </w:rPr>
        <w:t>הינם חלק מהסכם זה</w:t>
      </w:r>
      <w:r w:rsidR="0089377F" w:rsidRPr="00C40211">
        <w:rPr>
          <w:rFonts w:cs="David" w:hint="cs"/>
          <w:rtl/>
        </w:rPr>
        <w:t>.</w:t>
      </w:r>
      <w:r w:rsidR="006F5DF1" w:rsidRPr="00C40211">
        <w:rPr>
          <w:rFonts w:cs="David" w:hint="cs"/>
          <w:rtl/>
        </w:rPr>
        <w:t xml:space="preserve"> על </w:t>
      </w:r>
      <w:r>
        <w:rPr>
          <w:rFonts w:cs="David" w:hint="cs"/>
          <w:rtl/>
        </w:rPr>
        <w:t>הזוכה</w:t>
      </w:r>
      <w:r w:rsidRPr="00C40211">
        <w:rPr>
          <w:rFonts w:cs="David" w:hint="cs"/>
          <w:rtl/>
        </w:rPr>
        <w:t xml:space="preserve"> </w:t>
      </w:r>
      <w:r w:rsidR="006F5DF1" w:rsidRPr="00C40211">
        <w:rPr>
          <w:rFonts w:cs="David" w:hint="cs"/>
          <w:rtl/>
        </w:rPr>
        <w:t xml:space="preserve">חלה האחריות </w:t>
      </w:r>
      <w:r w:rsidR="0089377F" w:rsidRPr="00C40211">
        <w:rPr>
          <w:rFonts w:cs="David" w:hint="cs"/>
          <w:rtl/>
        </w:rPr>
        <w:t>ו</w:t>
      </w:r>
      <w:r w:rsidR="006F5DF1" w:rsidRPr="00C40211">
        <w:rPr>
          <w:rFonts w:cs="David" w:hint="cs"/>
          <w:rtl/>
        </w:rPr>
        <w:t>החובה למלא את כלל ההוראות וההנחיות המפורטים בהם.</w:t>
      </w:r>
    </w:p>
    <w:p w14:paraId="2ED7FA53" w14:textId="77777777" w:rsidR="00F451D1" w:rsidRPr="00C40211" w:rsidRDefault="003C6D84" w:rsidP="009A5EEB">
      <w:pPr>
        <w:numPr>
          <w:ilvl w:val="1"/>
          <w:numId w:val="7"/>
        </w:numPr>
        <w:tabs>
          <w:tab w:val="clear" w:pos="549"/>
          <w:tab w:val="num" w:pos="339"/>
          <w:tab w:val="num" w:pos="906"/>
        </w:tabs>
        <w:spacing w:line="360" w:lineRule="auto"/>
        <w:ind w:left="906" w:hanging="567"/>
        <w:jc w:val="both"/>
        <w:rPr>
          <w:rFonts w:cs="David"/>
        </w:rPr>
      </w:pPr>
      <w:bookmarkStart w:id="230" w:name="_Ref235777568"/>
      <w:r w:rsidRPr="00C40211">
        <w:rPr>
          <w:rFonts w:cs="David" w:hint="cs"/>
          <w:rtl/>
        </w:rPr>
        <w:t>נציג המחלקה</w:t>
      </w:r>
      <w:r w:rsidR="00262B6A" w:rsidRPr="00C40211">
        <w:rPr>
          <w:rFonts w:cs="David" w:hint="cs"/>
          <w:rtl/>
        </w:rPr>
        <w:t xml:space="preserve"> </w:t>
      </w:r>
      <w:r w:rsidR="00ED7BFF" w:rsidRPr="00C40211">
        <w:rPr>
          <w:rFonts w:cs="David" w:hint="cs"/>
          <w:rtl/>
        </w:rPr>
        <w:t xml:space="preserve">הינו אחראי מטעם המזמין להעביר </w:t>
      </w:r>
      <w:r w:rsidR="009A5EEB">
        <w:rPr>
          <w:rFonts w:cs="David" w:hint="cs"/>
          <w:rtl/>
        </w:rPr>
        <w:t>לזוכה</w:t>
      </w:r>
      <w:r w:rsidR="00ED7BFF" w:rsidRPr="00C40211">
        <w:rPr>
          <w:rFonts w:cs="David" w:hint="cs"/>
          <w:rtl/>
        </w:rPr>
        <w:t xml:space="preserve"> הוראות והנחיות חדשות בכתב</w:t>
      </w:r>
      <w:r w:rsidR="00A37F30" w:rsidRPr="00C40211">
        <w:rPr>
          <w:rFonts w:cs="David" w:hint="cs"/>
          <w:rtl/>
        </w:rPr>
        <w:t xml:space="preserve"> לביצוע שירותים נוספים</w:t>
      </w:r>
      <w:r w:rsidR="008F45E9" w:rsidRPr="00C40211">
        <w:rPr>
          <w:rFonts w:cs="David" w:hint="cs"/>
          <w:rtl/>
        </w:rPr>
        <w:t xml:space="preserve"> ו/או פעילויות מיוחדות</w:t>
      </w:r>
      <w:r w:rsidR="00A37F30" w:rsidRPr="00C40211">
        <w:rPr>
          <w:rFonts w:cs="David" w:hint="cs"/>
          <w:rtl/>
        </w:rPr>
        <w:t xml:space="preserve">, </w:t>
      </w:r>
      <w:r w:rsidR="009A5EEB">
        <w:rPr>
          <w:rFonts w:cs="David" w:hint="cs"/>
          <w:rtl/>
        </w:rPr>
        <w:t>הזוכה</w:t>
      </w:r>
      <w:r w:rsidR="009A5EEB" w:rsidRPr="00C40211">
        <w:rPr>
          <w:rFonts w:cs="David" w:hint="cs"/>
          <w:rtl/>
        </w:rPr>
        <w:t xml:space="preserve"> </w:t>
      </w:r>
      <w:proofErr w:type="spellStart"/>
      <w:r w:rsidR="00ED7BFF" w:rsidRPr="00C40211">
        <w:rPr>
          <w:rFonts w:cs="David" w:hint="cs"/>
          <w:rtl/>
        </w:rPr>
        <w:t>מצידו</w:t>
      </w:r>
      <w:proofErr w:type="spellEnd"/>
      <w:r w:rsidR="00ED7BFF" w:rsidRPr="00C40211">
        <w:rPr>
          <w:rFonts w:cs="David" w:hint="cs"/>
          <w:rtl/>
        </w:rPr>
        <w:t xml:space="preserve"> אחראי על יישום וביצוע כלל ההוראות וההנחיות </w:t>
      </w:r>
      <w:proofErr w:type="spellStart"/>
      <w:r w:rsidR="00ED7BFF" w:rsidRPr="00C40211">
        <w:rPr>
          <w:rFonts w:cs="David" w:hint="cs"/>
          <w:rtl/>
        </w:rPr>
        <w:t>שינתנו</w:t>
      </w:r>
      <w:proofErr w:type="spellEnd"/>
      <w:r w:rsidR="00ED7BFF" w:rsidRPr="00C40211">
        <w:rPr>
          <w:rFonts w:cs="David" w:hint="cs"/>
          <w:rtl/>
        </w:rPr>
        <w:t xml:space="preserve"> ע"י </w:t>
      </w:r>
      <w:r w:rsidRPr="00C40211">
        <w:rPr>
          <w:rFonts w:cs="David" w:hint="cs"/>
          <w:rtl/>
        </w:rPr>
        <w:t>נציג המחלקה</w:t>
      </w:r>
      <w:r w:rsidR="00161859" w:rsidRPr="00C40211">
        <w:rPr>
          <w:rFonts w:cs="David" w:hint="cs"/>
          <w:rtl/>
        </w:rPr>
        <w:t xml:space="preserve"> </w:t>
      </w:r>
      <w:r w:rsidR="00DD465F" w:rsidRPr="00C40211">
        <w:rPr>
          <w:rFonts w:cs="David" w:hint="cs"/>
          <w:rtl/>
        </w:rPr>
        <w:t xml:space="preserve">ו/או </w:t>
      </w:r>
      <w:r w:rsidR="00ED7BFF" w:rsidRPr="00C40211">
        <w:rPr>
          <w:rFonts w:cs="David" w:hint="cs"/>
          <w:rtl/>
        </w:rPr>
        <w:t>מי מטעמו.</w:t>
      </w:r>
      <w:bookmarkEnd w:id="230"/>
    </w:p>
    <w:p w14:paraId="2EAB0E35" w14:textId="77777777" w:rsidR="00776923" w:rsidRPr="00C40211" w:rsidRDefault="009A5EEB" w:rsidP="000060D7">
      <w:pPr>
        <w:numPr>
          <w:ilvl w:val="1"/>
          <w:numId w:val="7"/>
        </w:numPr>
        <w:tabs>
          <w:tab w:val="clear" w:pos="549"/>
          <w:tab w:val="num" w:pos="339"/>
          <w:tab w:val="num" w:pos="906"/>
        </w:tabs>
        <w:spacing w:line="360" w:lineRule="auto"/>
        <w:ind w:left="906" w:hanging="567"/>
        <w:jc w:val="both"/>
        <w:rPr>
          <w:rFonts w:cs="David"/>
        </w:rPr>
      </w:pPr>
      <w:r>
        <w:rPr>
          <w:rFonts w:cs="David" w:hint="cs"/>
          <w:rtl/>
        </w:rPr>
        <w:t>הזוכה</w:t>
      </w:r>
      <w:r w:rsidRPr="00C40211">
        <w:rPr>
          <w:rFonts w:cs="David"/>
          <w:rtl/>
        </w:rPr>
        <w:t xml:space="preserve"> </w:t>
      </w:r>
      <w:r w:rsidR="00776923" w:rsidRPr="00C40211">
        <w:rPr>
          <w:rFonts w:cs="David"/>
          <w:rtl/>
        </w:rPr>
        <w:t>מתחייב לספק את השירותים ברמה הגבוהה ביותר.</w:t>
      </w:r>
    </w:p>
    <w:p w14:paraId="734CC8BD" w14:textId="77777777" w:rsidR="004F10B4" w:rsidRPr="00C40211" w:rsidRDefault="004F10B4" w:rsidP="003E44A5">
      <w:pPr>
        <w:numPr>
          <w:ilvl w:val="1"/>
          <w:numId w:val="7"/>
        </w:numPr>
        <w:tabs>
          <w:tab w:val="clear" w:pos="549"/>
          <w:tab w:val="num" w:pos="339"/>
          <w:tab w:val="num" w:pos="906"/>
        </w:tabs>
        <w:spacing w:line="360" w:lineRule="auto"/>
        <w:ind w:left="906" w:hanging="567"/>
        <w:jc w:val="both"/>
        <w:rPr>
          <w:rFonts w:cs="David"/>
        </w:rPr>
      </w:pPr>
      <w:r w:rsidRPr="00C40211">
        <w:rPr>
          <w:rFonts w:cs="David" w:hint="cs"/>
          <w:rtl/>
        </w:rPr>
        <w:t>במידה</w:t>
      </w:r>
      <w:r w:rsidRPr="00C40211">
        <w:rPr>
          <w:rFonts w:cs="David"/>
          <w:rtl/>
        </w:rPr>
        <w:t xml:space="preserve"> </w:t>
      </w:r>
      <w:r w:rsidRPr="00C40211">
        <w:rPr>
          <w:rFonts w:cs="David" w:hint="cs"/>
          <w:rtl/>
        </w:rPr>
        <w:t>ויורה</w:t>
      </w:r>
      <w:r w:rsidRPr="00C40211">
        <w:rPr>
          <w:rFonts w:cs="David"/>
          <w:rtl/>
        </w:rPr>
        <w:t xml:space="preserve"> המזמין </w:t>
      </w:r>
      <w:r w:rsidR="009A5EEB">
        <w:rPr>
          <w:rFonts w:cs="David" w:hint="cs"/>
          <w:rtl/>
        </w:rPr>
        <w:t>לזוכה</w:t>
      </w:r>
      <w:r w:rsidRPr="00C40211">
        <w:rPr>
          <w:rFonts w:cs="David" w:hint="cs"/>
          <w:rtl/>
        </w:rPr>
        <w:t xml:space="preserve"> לבצע </w:t>
      </w:r>
      <w:r w:rsidRPr="00C40211">
        <w:rPr>
          <w:rFonts w:cs="David"/>
          <w:rtl/>
        </w:rPr>
        <w:t>שירותים</w:t>
      </w:r>
      <w:r w:rsidRPr="00C40211">
        <w:rPr>
          <w:rFonts w:cs="David" w:hint="cs"/>
          <w:rtl/>
        </w:rPr>
        <w:t xml:space="preserve"> נוספים</w:t>
      </w:r>
      <w:r w:rsidR="008F45E9" w:rsidRPr="00C40211">
        <w:rPr>
          <w:rFonts w:cs="David" w:hint="cs"/>
          <w:rtl/>
        </w:rPr>
        <w:t xml:space="preserve"> ו/או פעילויות מיוחדות</w:t>
      </w:r>
      <w:r w:rsidRPr="00C40211">
        <w:rPr>
          <w:rFonts w:cs="David" w:hint="cs"/>
          <w:rtl/>
        </w:rPr>
        <w:t xml:space="preserve"> במסגרת מכרז זה, </w:t>
      </w:r>
      <w:r w:rsidRPr="00C40211">
        <w:rPr>
          <w:rFonts w:cs="David"/>
          <w:rtl/>
        </w:rPr>
        <w:t>בנוסף ל</w:t>
      </w:r>
      <w:r w:rsidRPr="00C40211">
        <w:rPr>
          <w:rFonts w:cs="David" w:hint="cs"/>
          <w:rtl/>
        </w:rPr>
        <w:t>אלו ה</w:t>
      </w:r>
      <w:r w:rsidRPr="00C40211">
        <w:rPr>
          <w:rFonts w:cs="David"/>
          <w:rtl/>
        </w:rPr>
        <w:t>מפורט</w:t>
      </w:r>
      <w:r w:rsidRPr="00C40211">
        <w:rPr>
          <w:rFonts w:cs="David" w:hint="cs"/>
          <w:rtl/>
        </w:rPr>
        <w:t>ים</w:t>
      </w:r>
      <w:r w:rsidRPr="00C40211">
        <w:rPr>
          <w:rFonts w:cs="David"/>
          <w:rtl/>
        </w:rPr>
        <w:t xml:space="preserve"> </w:t>
      </w:r>
      <w:r w:rsidR="00FF762D" w:rsidRPr="00C40211">
        <w:rPr>
          <w:rFonts w:cs="David" w:hint="cs"/>
          <w:rtl/>
        </w:rPr>
        <w:t>במכרז</w:t>
      </w:r>
      <w:r w:rsidRPr="00C40211">
        <w:rPr>
          <w:rFonts w:cs="David"/>
          <w:rtl/>
        </w:rPr>
        <w:t>, מתחייב ה</w:t>
      </w:r>
      <w:r w:rsidR="003E44A5">
        <w:rPr>
          <w:rFonts w:cs="David" w:hint="cs"/>
          <w:rtl/>
        </w:rPr>
        <w:t>זוכה</w:t>
      </w:r>
      <w:r w:rsidRPr="00C40211">
        <w:rPr>
          <w:rFonts w:cs="David"/>
          <w:rtl/>
        </w:rPr>
        <w:t xml:space="preserve"> כלפי המזמין, לבצע שירותים נוספים אלה</w:t>
      </w:r>
      <w:r w:rsidRPr="00C40211">
        <w:rPr>
          <w:rFonts w:cs="David" w:hint="cs"/>
          <w:rtl/>
        </w:rPr>
        <w:t>.</w:t>
      </w:r>
    </w:p>
    <w:p w14:paraId="63BDF16B" w14:textId="77777777" w:rsidR="00F451D1" w:rsidRPr="00C40211" w:rsidRDefault="008625D7" w:rsidP="009A5EEB">
      <w:pPr>
        <w:numPr>
          <w:ilvl w:val="1"/>
          <w:numId w:val="7"/>
        </w:numPr>
        <w:tabs>
          <w:tab w:val="clear" w:pos="549"/>
          <w:tab w:val="num" w:pos="339"/>
          <w:tab w:val="num" w:pos="906"/>
        </w:tabs>
        <w:spacing w:line="360" w:lineRule="auto"/>
        <w:ind w:left="906" w:hanging="567"/>
        <w:jc w:val="both"/>
        <w:rPr>
          <w:rFonts w:cs="David"/>
        </w:rPr>
      </w:pPr>
      <w:r w:rsidRPr="00C40211">
        <w:rPr>
          <w:rFonts w:cs="David" w:hint="cs"/>
          <w:rtl/>
        </w:rPr>
        <w:t xml:space="preserve">למען הסר ספק, ביצוע שירותים נוספים ו/או פעילויות מיוחדות כאמור בסעיף זה, לא תוריד מאחריותו של הזוכה לבצע את כלל השירותים הנדרשים ולעמוד בכלל </w:t>
      </w:r>
      <w:r w:rsidR="00DD465F" w:rsidRPr="00C40211">
        <w:rPr>
          <w:rFonts w:cs="David" w:hint="cs"/>
          <w:rtl/>
        </w:rPr>
        <w:t xml:space="preserve">היעדים והמטלות </w:t>
      </w:r>
      <w:r w:rsidR="00DD465F" w:rsidRPr="00C40211">
        <w:rPr>
          <w:rFonts w:cs="David" w:hint="cs"/>
          <w:rtl/>
        </w:rPr>
        <w:lastRenderedPageBreak/>
        <w:t>שהוטלו עליו מת</w:t>
      </w:r>
      <w:r w:rsidR="009A5EEB">
        <w:rPr>
          <w:rFonts w:cs="David" w:hint="cs"/>
          <w:rtl/>
        </w:rPr>
        <w:t>ו</w:t>
      </w:r>
      <w:r w:rsidR="00DD465F" w:rsidRPr="00C40211">
        <w:rPr>
          <w:rFonts w:cs="David" w:hint="cs"/>
          <w:rtl/>
        </w:rPr>
        <w:t>קף מכרז זה</w:t>
      </w:r>
      <w:r w:rsidRPr="00C40211">
        <w:rPr>
          <w:rFonts w:cs="David" w:hint="cs"/>
          <w:rtl/>
        </w:rPr>
        <w:t>.</w:t>
      </w:r>
    </w:p>
    <w:p w14:paraId="08E39255" w14:textId="77777777" w:rsidR="0089377F" w:rsidRPr="00C40211" w:rsidRDefault="009A5EEB" w:rsidP="000060D7">
      <w:pPr>
        <w:numPr>
          <w:ilvl w:val="1"/>
          <w:numId w:val="7"/>
        </w:numPr>
        <w:tabs>
          <w:tab w:val="clear" w:pos="549"/>
          <w:tab w:val="num" w:pos="339"/>
          <w:tab w:val="num" w:pos="906"/>
        </w:tabs>
        <w:spacing w:line="360" w:lineRule="auto"/>
        <w:ind w:left="906" w:hanging="567"/>
        <w:jc w:val="both"/>
        <w:rPr>
          <w:rFonts w:cs="David"/>
        </w:rPr>
      </w:pPr>
      <w:r>
        <w:rPr>
          <w:rFonts w:cs="David" w:hint="cs"/>
          <w:rtl/>
        </w:rPr>
        <w:t>הזוכה</w:t>
      </w:r>
      <w:r w:rsidRPr="00C40211">
        <w:rPr>
          <w:rFonts w:cs="David" w:hint="cs"/>
          <w:rtl/>
        </w:rPr>
        <w:t xml:space="preserve"> </w:t>
      </w:r>
      <w:r w:rsidR="0089377F" w:rsidRPr="00C40211">
        <w:rPr>
          <w:rFonts w:cs="David" w:hint="cs"/>
          <w:rtl/>
        </w:rPr>
        <w:t>מצהיר בזאת כי ברורים לו טיב השירותים הנדרשים, היקפם ודרכי ביצועם, באופן הנדרש ע"י המזמין וכי קיבל את הסברים ככל שביקש בנוגע אליהם.</w:t>
      </w:r>
    </w:p>
    <w:p w14:paraId="1D716F0B" w14:textId="77777777" w:rsidR="00F86C50" w:rsidRPr="00C40211" w:rsidRDefault="00F86C50" w:rsidP="0024065D">
      <w:pPr>
        <w:autoSpaceDE w:val="0"/>
        <w:autoSpaceDN w:val="0"/>
        <w:spacing w:before="120" w:after="120" w:line="360" w:lineRule="auto"/>
        <w:ind w:left="-557" w:firstLine="943"/>
        <w:jc w:val="both"/>
        <w:rPr>
          <w:rFonts w:cs="David"/>
          <w:b/>
          <w:bCs/>
          <w:rtl/>
        </w:rPr>
      </w:pPr>
      <w:bookmarkStart w:id="231" w:name="_Ref138398005"/>
    </w:p>
    <w:p w14:paraId="23BDBA43" w14:textId="77777777" w:rsidR="00776923" w:rsidRPr="00C40211" w:rsidRDefault="00BE1A31" w:rsidP="004300ED">
      <w:pPr>
        <w:numPr>
          <w:ilvl w:val="0"/>
          <w:numId w:val="7"/>
        </w:numPr>
        <w:spacing w:line="360" w:lineRule="auto"/>
        <w:jc w:val="both"/>
        <w:rPr>
          <w:rFonts w:cs="David"/>
          <w:b/>
          <w:bCs/>
        </w:rPr>
      </w:pPr>
      <w:r>
        <w:rPr>
          <w:rFonts w:cs="David" w:hint="cs"/>
          <w:b/>
          <w:bCs/>
          <w:rtl/>
        </w:rPr>
        <w:t>נזיקין</w:t>
      </w:r>
      <w:r w:rsidR="00776923" w:rsidRPr="00C40211">
        <w:rPr>
          <w:rFonts w:cs="David" w:hint="cs"/>
          <w:b/>
          <w:bCs/>
          <w:rtl/>
        </w:rPr>
        <w:t xml:space="preserve"> </w:t>
      </w:r>
    </w:p>
    <w:p w14:paraId="409F57D5" w14:textId="77777777" w:rsidR="004300ED" w:rsidRPr="000866C0" w:rsidRDefault="004300ED" w:rsidP="004300ED">
      <w:pPr>
        <w:numPr>
          <w:ilvl w:val="1"/>
          <w:numId w:val="7"/>
        </w:numPr>
        <w:tabs>
          <w:tab w:val="clear" w:pos="549"/>
          <w:tab w:val="num" w:pos="339"/>
          <w:tab w:val="num" w:pos="906"/>
        </w:tabs>
        <w:spacing w:line="360" w:lineRule="auto"/>
        <w:ind w:left="906" w:hanging="567"/>
        <w:jc w:val="both"/>
        <w:rPr>
          <w:rFonts w:cs="David"/>
          <w:rtl/>
        </w:rPr>
      </w:pPr>
      <w:r w:rsidRPr="000866C0">
        <w:rPr>
          <w:rFonts w:cs="David" w:hint="cs"/>
          <w:rtl/>
        </w:rPr>
        <w:t xml:space="preserve">מבלי לגרוע מהאמור, </w:t>
      </w:r>
      <w:r>
        <w:rPr>
          <w:rFonts w:cs="David" w:hint="cs"/>
          <w:rtl/>
        </w:rPr>
        <w:t>הספק</w:t>
      </w:r>
      <w:r w:rsidRPr="000866C0">
        <w:rPr>
          <w:rFonts w:cs="David" w:hint="cs"/>
          <w:rtl/>
        </w:rPr>
        <w:t xml:space="preserve"> יישא באחריות בגין כל פגיעה, הפסד, אובדן או נזק שייגרמו מכל סיבה </w:t>
      </w:r>
      <w:r>
        <w:rPr>
          <w:rFonts w:cs="David" w:hint="cs"/>
          <w:rtl/>
        </w:rPr>
        <w:t>לו</w:t>
      </w:r>
      <w:r w:rsidRPr="000866C0">
        <w:rPr>
          <w:rFonts w:cs="David" w:hint="cs"/>
          <w:rtl/>
        </w:rPr>
        <w:t xml:space="preserve"> או </w:t>
      </w:r>
      <w:r>
        <w:rPr>
          <w:rFonts w:cs="David" w:hint="cs"/>
          <w:rtl/>
        </w:rPr>
        <w:t>ל</w:t>
      </w:r>
      <w:r w:rsidRPr="000866C0">
        <w:rPr>
          <w:rFonts w:cs="David" w:hint="cs"/>
          <w:rtl/>
        </w:rPr>
        <w:t xml:space="preserve">מי מטעמו או </w:t>
      </w:r>
      <w:r>
        <w:rPr>
          <w:rFonts w:cs="David" w:hint="cs"/>
          <w:rtl/>
        </w:rPr>
        <w:t>לעובדיו</w:t>
      </w:r>
      <w:r w:rsidRPr="000866C0">
        <w:rPr>
          <w:rFonts w:cs="David" w:hint="cs"/>
          <w:rtl/>
        </w:rPr>
        <w:t xml:space="preserve">, או </w:t>
      </w:r>
      <w:r>
        <w:rPr>
          <w:rFonts w:cs="David" w:hint="cs"/>
          <w:rtl/>
        </w:rPr>
        <w:t>ל</w:t>
      </w:r>
      <w:r w:rsidRPr="000866C0">
        <w:rPr>
          <w:rFonts w:cs="David" w:hint="cs"/>
          <w:rtl/>
        </w:rPr>
        <w:t xml:space="preserve">משרד או </w:t>
      </w:r>
      <w:r>
        <w:rPr>
          <w:rFonts w:cs="David" w:hint="cs"/>
          <w:rtl/>
        </w:rPr>
        <w:t>ל</w:t>
      </w:r>
      <w:r w:rsidRPr="000866C0">
        <w:rPr>
          <w:rFonts w:cs="David" w:hint="cs"/>
          <w:rtl/>
        </w:rPr>
        <w:t>כל אדם אחר כתוצאה ישירה או עקיפה מהפעלתו של הסכם זה.</w:t>
      </w:r>
    </w:p>
    <w:p w14:paraId="3BF968C3" w14:textId="77777777" w:rsidR="004300ED" w:rsidRPr="000866C0" w:rsidRDefault="004300ED" w:rsidP="004300ED">
      <w:pPr>
        <w:numPr>
          <w:ilvl w:val="1"/>
          <w:numId w:val="7"/>
        </w:numPr>
        <w:tabs>
          <w:tab w:val="clear" w:pos="549"/>
          <w:tab w:val="num" w:pos="339"/>
          <w:tab w:val="num" w:pos="906"/>
        </w:tabs>
        <w:spacing w:line="360" w:lineRule="auto"/>
        <w:ind w:left="906" w:hanging="567"/>
        <w:jc w:val="both"/>
        <w:rPr>
          <w:rFonts w:cs="David"/>
          <w:rtl/>
        </w:rPr>
      </w:pPr>
      <w:r w:rsidRPr="000866C0">
        <w:rPr>
          <w:rFonts w:cs="David" w:hint="cs"/>
          <w:rtl/>
        </w:rPr>
        <w:t xml:space="preserve">מוסכם בין הצדדים כי המשרד לא יישא בכל תשלום, הוצאה או נזק מכל סיבה שהיא שייגרמו </w:t>
      </w:r>
      <w:r>
        <w:rPr>
          <w:rFonts w:cs="David" w:hint="cs"/>
          <w:rtl/>
        </w:rPr>
        <w:t>לספק</w:t>
      </w:r>
      <w:r w:rsidRPr="000866C0">
        <w:rPr>
          <w:rFonts w:cs="David" w:hint="cs"/>
          <w:rtl/>
        </w:rPr>
        <w:t xml:space="preserve"> או מי מטעמו או  </w:t>
      </w:r>
      <w:r>
        <w:rPr>
          <w:rFonts w:cs="David" w:hint="cs"/>
          <w:rtl/>
        </w:rPr>
        <w:t>ל</w:t>
      </w:r>
      <w:r w:rsidRPr="000866C0">
        <w:rPr>
          <w:rFonts w:cs="David" w:hint="cs"/>
          <w:rtl/>
        </w:rPr>
        <w:t xml:space="preserve">עובדיו או </w:t>
      </w:r>
      <w:r>
        <w:rPr>
          <w:rFonts w:cs="David" w:hint="cs"/>
          <w:rtl/>
        </w:rPr>
        <w:t>ל</w:t>
      </w:r>
      <w:r w:rsidRPr="000866C0">
        <w:rPr>
          <w:rFonts w:cs="David" w:hint="cs"/>
          <w:rtl/>
        </w:rPr>
        <w:t xml:space="preserve">משרד או </w:t>
      </w:r>
      <w:r>
        <w:rPr>
          <w:rFonts w:cs="David" w:hint="cs"/>
          <w:rtl/>
        </w:rPr>
        <w:t>ל</w:t>
      </w:r>
      <w:r w:rsidRPr="000866C0">
        <w:rPr>
          <w:rFonts w:cs="David" w:hint="cs"/>
          <w:rtl/>
        </w:rPr>
        <w:t xml:space="preserve">כל אדם אחר כתוצאה ישירה או עקיפה מהפעלתו של הסכם זה וכי אחריות זו תחול על </w:t>
      </w:r>
      <w:r>
        <w:rPr>
          <w:rFonts w:cs="David" w:hint="cs"/>
          <w:rtl/>
        </w:rPr>
        <w:t>הספק</w:t>
      </w:r>
      <w:r w:rsidRPr="000866C0">
        <w:rPr>
          <w:rFonts w:cs="David" w:hint="cs"/>
          <w:rtl/>
        </w:rPr>
        <w:t xml:space="preserve"> בלבד ו</w:t>
      </w:r>
      <w:r>
        <w:rPr>
          <w:rFonts w:cs="David" w:hint="cs"/>
          <w:rtl/>
        </w:rPr>
        <w:t>הספק</w:t>
      </w:r>
      <w:r w:rsidRPr="000866C0">
        <w:rPr>
          <w:rFonts w:cs="David" w:hint="cs"/>
          <w:rtl/>
        </w:rPr>
        <w:t xml:space="preserve"> מוות</w:t>
      </w:r>
      <w:r>
        <w:rPr>
          <w:rFonts w:cs="David" w:hint="cs"/>
          <w:rtl/>
        </w:rPr>
        <w:t>ר</w:t>
      </w:r>
      <w:r w:rsidRPr="000866C0">
        <w:rPr>
          <w:rFonts w:cs="David" w:hint="cs"/>
          <w:rtl/>
        </w:rPr>
        <w:t xml:space="preserve"> בזאת על כל זכות שיבוב או תביעה כנגד המשרד וכל מי מ</w:t>
      </w:r>
      <w:r>
        <w:rPr>
          <w:rFonts w:cs="David" w:hint="cs"/>
          <w:rtl/>
        </w:rPr>
        <w:t>טע</w:t>
      </w:r>
      <w:r w:rsidRPr="000866C0">
        <w:rPr>
          <w:rFonts w:cs="David" w:hint="cs"/>
          <w:rtl/>
        </w:rPr>
        <w:t>מו.</w:t>
      </w:r>
    </w:p>
    <w:p w14:paraId="6A34C745" w14:textId="77777777" w:rsidR="004300ED" w:rsidRPr="000866C0" w:rsidRDefault="004300ED" w:rsidP="004300ED">
      <w:pPr>
        <w:numPr>
          <w:ilvl w:val="1"/>
          <w:numId w:val="7"/>
        </w:numPr>
        <w:tabs>
          <w:tab w:val="clear" w:pos="549"/>
          <w:tab w:val="num" w:pos="339"/>
          <w:tab w:val="num" w:pos="906"/>
        </w:tabs>
        <w:spacing w:line="360" w:lineRule="auto"/>
        <w:ind w:left="906" w:hanging="567"/>
        <w:jc w:val="both"/>
        <w:rPr>
          <w:rFonts w:cs="David"/>
          <w:rtl/>
        </w:rPr>
      </w:pPr>
      <w:r>
        <w:rPr>
          <w:rFonts w:cs="David" w:hint="cs"/>
          <w:rtl/>
        </w:rPr>
        <w:t>הספק</w:t>
      </w:r>
      <w:r w:rsidRPr="000866C0">
        <w:rPr>
          <w:rFonts w:cs="David" w:hint="cs"/>
          <w:rtl/>
        </w:rPr>
        <w:t xml:space="preserve"> מתחייב לשפות את המשרד על כל נזק, תשלום או הוצאה שייגרמו לו מכל סיבה שהיא הנובעים ממעשיו או מחדליו של </w:t>
      </w:r>
      <w:r>
        <w:rPr>
          <w:rFonts w:cs="David" w:hint="cs"/>
          <w:rtl/>
        </w:rPr>
        <w:t>הספק</w:t>
      </w:r>
      <w:r w:rsidRPr="000866C0">
        <w:rPr>
          <w:rFonts w:cs="David" w:hint="cs"/>
          <w:rtl/>
        </w:rPr>
        <w:t xml:space="preserve"> כתוצאה ישירה או עקיפה מהפעלתו של הסכם זה, מיד עם קבלת הודעה על כך מאת המשרד לרבות שכר טרחת עורך דין והוצאות משפט. </w:t>
      </w:r>
    </w:p>
    <w:p w14:paraId="05CD9862" w14:textId="77777777" w:rsidR="004300ED" w:rsidRPr="000866C0" w:rsidRDefault="004300ED" w:rsidP="004300ED">
      <w:pPr>
        <w:numPr>
          <w:ilvl w:val="1"/>
          <w:numId w:val="7"/>
        </w:numPr>
        <w:tabs>
          <w:tab w:val="clear" w:pos="549"/>
          <w:tab w:val="num" w:pos="339"/>
          <w:tab w:val="num" w:pos="906"/>
        </w:tabs>
        <w:spacing w:line="360" w:lineRule="auto"/>
        <w:ind w:left="906" w:hanging="567"/>
        <w:jc w:val="both"/>
        <w:rPr>
          <w:rFonts w:cs="David"/>
          <w:rtl/>
        </w:rPr>
      </w:pPr>
      <w:r w:rsidRPr="000866C0">
        <w:rPr>
          <w:rFonts w:cs="David" w:hint="cs"/>
          <w:rtl/>
        </w:rPr>
        <w:t xml:space="preserve">חלה חובת שיפוי כאמור, יודיע המשרד </w:t>
      </w:r>
      <w:r>
        <w:rPr>
          <w:rFonts w:cs="David" w:hint="cs"/>
          <w:rtl/>
        </w:rPr>
        <w:t>לספק</w:t>
      </w:r>
      <w:r w:rsidRPr="000866C0">
        <w:rPr>
          <w:rFonts w:cs="David" w:hint="cs"/>
          <w:rtl/>
        </w:rPr>
        <w:t xml:space="preserve"> על דרישה או תביעה שהוגשה בפניו וזאת בסמוך למועד הגעת הדרישה או התביעה. המשרד יאפשר </w:t>
      </w:r>
      <w:r>
        <w:rPr>
          <w:rFonts w:cs="David" w:hint="cs"/>
          <w:rtl/>
        </w:rPr>
        <w:t>לספק</w:t>
      </w:r>
      <w:r w:rsidRPr="000866C0">
        <w:rPr>
          <w:rFonts w:cs="David" w:hint="cs"/>
          <w:rtl/>
        </w:rPr>
        <w:t xml:space="preserve"> לנהל את הגנתו בפני התביעה כאמור אך בת</w:t>
      </w:r>
      <w:r>
        <w:rPr>
          <w:rFonts w:cs="David" w:hint="cs"/>
          <w:rtl/>
        </w:rPr>
        <w:t>י</w:t>
      </w:r>
      <w:r w:rsidRPr="000866C0">
        <w:rPr>
          <w:rFonts w:cs="David" w:hint="cs"/>
          <w:rtl/>
        </w:rPr>
        <w:t xml:space="preserve">אום מראש עמו. </w:t>
      </w:r>
    </w:p>
    <w:p w14:paraId="3B5B93CF" w14:textId="77777777" w:rsidR="00776923" w:rsidRPr="00C40211" w:rsidRDefault="00776923" w:rsidP="0024065D">
      <w:pPr>
        <w:tabs>
          <w:tab w:val="num" w:pos="845"/>
          <w:tab w:val="num" w:pos="926"/>
        </w:tabs>
        <w:spacing w:line="360" w:lineRule="auto"/>
        <w:ind w:left="386"/>
        <w:jc w:val="both"/>
        <w:rPr>
          <w:rFonts w:cs="David"/>
          <w:rtl/>
        </w:rPr>
      </w:pPr>
    </w:p>
    <w:p w14:paraId="43424C7B" w14:textId="77777777" w:rsidR="00776923" w:rsidRPr="00C40211" w:rsidRDefault="0021274E" w:rsidP="000060D7">
      <w:pPr>
        <w:numPr>
          <w:ilvl w:val="0"/>
          <w:numId w:val="7"/>
        </w:numPr>
        <w:tabs>
          <w:tab w:val="num" w:pos="927"/>
        </w:tabs>
        <w:spacing w:line="360" w:lineRule="auto"/>
        <w:jc w:val="both"/>
        <w:rPr>
          <w:rFonts w:cs="David"/>
          <w:b/>
          <w:bCs/>
        </w:rPr>
      </w:pPr>
      <w:bookmarkStart w:id="232" w:name="_Ref235876543"/>
      <w:bookmarkEnd w:id="231"/>
      <w:r w:rsidRPr="00C40211">
        <w:rPr>
          <w:rFonts w:cs="David" w:hint="cs"/>
          <w:b/>
          <w:bCs/>
          <w:rtl/>
        </w:rPr>
        <w:t>בקרה</w:t>
      </w:r>
      <w:r w:rsidR="00776923" w:rsidRPr="00C40211">
        <w:rPr>
          <w:rFonts w:cs="David" w:hint="cs"/>
          <w:b/>
          <w:bCs/>
          <w:rtl/>
        </w:rPr>
        <w:t xml:space="preserve"> ופיקוח</w:t>
      </w:r>
      <w:bookmarkEnd w:id="232"/>
    </w:p>
    <w:p w14:paraId="617CF42E" w14:textId="77777777" w:rsidR="000060D7" w:rsidRDefault="00D214BD" w:rsidP="009A5EEB">
      <w:pPr>
        <w:numPr>
          <w:ilvl w:val="1"/>
          <w:numId w:val="7"/>
        </w:numPr>
        <w:tabs>
          <w:tab w:val="clear" w:pos="549"/>
          <w:tab w:val="num" w:pos="339"/>
          <w:tab w:val="num" w:pos="906"/>
        </w:tabs>
        <w:spacing w:line="360" w:lineRule="auto"/>
        <w:ind w:left="906" w:hanging="567"/>
        <w:jc w:val="both"/>
        <w:rPr>
          <w:rFonts w:cs="David"/>
        </w:rPr>
      </w:pPr>
      <w:r w:rsidRPr="000060D7">
        <w:rPr>
          <w:rFonts w:cs="David" w:hint="cs"/>
          <w:rtl/>
        </w:rPr>
        <w:t xml:space="preserve">מבלי לגרוע מכל התחייבויותיו ו/או תפקידיו של </w:t>
      </w:r>
      <w:r w:rsidR="009A5EEB">
        <w:rPr>
          <w:rFonts w:cs="David" w:hint="cs"/>
          <w:rtl/>
        </w:rPr>
        <w:t>הזוכה</w:t>
      </w:r>
      <w:r w:rsidR="009A5EEB" w:rsidRPr="000060D7">
        <w:rPr>
          <w:rFonts w:cs="David" w:hint="cs"/>
          <w:rtl/>
        </w:rPr>
        <w:t xml:space="preserve"> </w:t>
      </w:r>
      <w:r w:rsidRPr="000060D7">
        <w:rPr>
          <w:rFonts w:cs="David" w:hint="cs"/>
          <w:rtl/>
        </w:rPr>
        <w:t>ע"פ הסכם זה מובהר כי ל</w:t>
      </w:r>
      <w:r w:rsidR="003C6D84" w:rsidRPr="000060D7">
        <w:rPr>
          <w:rFonts w:cs="David" w:hint="cs"/>
          <w:rtl/>
        </w:rPr>
        <w:t>נציג המחלקה</w:t>
      </w:r>
      <w:r w:rsidR="00161859" w:rsidRPr="000060D7">
        <w:rPr>
          <w:rFonts w:cs="David" w:hint="cs"/>
          <w:rtl/>
        </w:rPr>
        <w:t xml:space="preserve"> </w:t>
      </w:r>
      <w:r w:rsidRPr="000060D7">
        <w:rPr>
          <w:rFonts w:cs="David" w:hint="cs"/>
          <w:rtl/>
        </w:rPr>
        <w:t>ו</w:t>
      </w:r>
      <w:r w:rsidR="002D3B55" w:rsidRPr="000060D7">
        <w:rPr>
          <w:rFonts w:cs="David" w:hint="cs"/>
          <w:rtl/>
        </w:rPr>
        <w:t xml:space="preserve">/או </w:t>
      </w:r>
      <w:r w:rsidRPr="000060D7">
        <w:rPr>
          <w:rFonts w:cs="David" w:hint="cs"/>
          <w:rtl/>
        </w:rPr>
        <w:t xml:space="preserve">מי מטעמו סמכויות פיקוח על ביצוע השירותים </w:t>
      </w:r>
      <w:r w:rsidR="00076186" w:rsidRPr="000060D7">
        <w:rPr>
          <w:rFonts w:cs="David" w:hint="cs"/>
          <w:rtl/>
        </w:rPr>
        <w:t>של</w:t>
      </w:r>
      <w:r w:rsidR="00161859" w:rsidRPr="000060D7">
        <w:rPr>
          <w:rFonts w:cs="David" w:hint="cs"/>
          <w:rtl/>
        </w:rPr>
        <w:t xml:space="preserve"> </w:t>
      </w:r>
      <w:r w:rsidR="009A5EEB">
        <w:rPr>
          <w:rFonts w:cs="David" w:hint="cs"/>
          <w:rtl/>
        </w:rPr>
        <w:t>הזוכה</w:t>
      </w:r>
      <w:r w:rsidR="00161859" w:rsidRPr="000060D7">
        <w:rPr>
          <w:rFonts w:cs="David" w:hint="cs"/>
          <w:rtl/>
        </w:rPr>
        <w:t>.</w:t>
      </w:r>
    </w:p>
    <w:p w14:paraId="11B07F53" w14:textId="77777777" w:rsidR="00F451D1" w:rsidRPr="000060D7" w:rsidRDefault="009A5EEB" w:rsidP="000060D7">
      <w:pPr>
        <w:numPr>
          <w:ilvl w:val="1"/>
          <w:numId w:val="7"/>
        </w:numPr>
        <w:tabs>
          <w:tab w:val="clear" w:pos="549"/>
          <w:tab w:val="num" w:pos="339"/>
          <w:tab w:val="num" w:pos="906"/>
        </w:tabs>
        <w:spacing w:line="360" w:lineRule="auto"/>
        <w:ind w:left="906" w:hanging="567"/>
        <w:jc w:val="both"/>
        <w:rPr>
          <w:rFonts w:cs="David"/>
        </w:rPr>
      </w:pPr>
      <w:r>
        <w:rPr>
          <w:rFonts w:cs="David" w:hint="cs"/>
          <w:rtl/>
        </w:rPr>
        <w:t>הזוכה</w:t>
      </w:r>
      <w:r w:rsidRPr="000060D7">
        <w:rPr>
          <w:rFonts w:cs="David"/>
          <w:rtl/>
        </w:rPr>
        <w:t xml:space="preserve"> </w:t>
      </w:r>
      <w:r w:rsidR="00776923" w:rsidRPr="000060D7">
        <w:rPr>
          <w:rFonts w:cs="David"/>
          <w:rtl/>
        </w:rPr>
        <w:t>מתחייב לאפשר לנציג המ</w:t>
      </w:r>
      <w:r w:rsidR="00776923" w:rsidRPr="000060D7">
        <w:rPr>
          <w:rFonts w:cs="David" w:hint="cs"/>
          <w:rtl/>
        </w:rPr>
        <w:t>זמין ו/</w:t>
      </w:r>
      <w:r w:rsidR="00776923" w:rsidRPr="000060D7">
        <w:rPr>
          <w:rFonts w:cs="David"/>
          <w:rtl/>
        </w:rPr>
        <w:t xml:space="preserve">או מי </w:t>
      </w:r>
      <w:r w:rsidR="00776923" w:rsidRPr="000060D7">
        <w:rPr>
          <w:rFonts w:cs="David" w:hint="cs"/>
          <w:rtl/>
        </w:rPr>
        <w:t>מ</w:t>
      </w:r>
      <w:r w:rsidR="00776923" w:rsidRPr="000060D7">
        <w:rPr>
          <w:rFonts w:cs="David"/>
          <w:rtl/>
        </w:rPr>
        <w:t>מטעמו</w:t>
      </w:r>
      <w:r w:rsidR="0021274E" w:rsidRPr="000060D7">
        <w:rPr>
          <w:rFonts w:cs="David" w:hint="cs"/>
          <w:rtl/>
        </w:rPr>
        <w:t>, ל</w:t>
      </w:r>
      <w:r w:rsidR="003C6D84" w:rsidRPr="000060D7">
        <w:rPr>
          <w:rFonts w:cs="David" w:hint="cs"/>
          <w:rtl/>
        </w:rPr>
        <w:t>נציג המחלקה</w:t>
      </w:r>
      <w:r w:rsidR="00161859" w:rsidRPr="000060D7">
        <w:rPr>
          <w:rFonts w:cs="David" w:hint="cs"/>
          <w:rtl/>
        </w:rPr>
        <w:t xml:space="preserve"> </w:t>
      </w:r>
      <w:r w:rsidR="002D3B55" w:rsidRPr="000060D7">
        <w:rPr>
          <w:rFonts w:cs="David" w:hint="cs"/>
          <w:rtl/>
        </w:rPr>
        <w:t>ו/</w:t>
      </w:r>
      <w:r w:rsidR="0021274E" w:rsidRPr="000060D7">
        <w:rPr>
          <w:rFonts w:cs="David" w:hint="cs"/>
          <w:rtl/>
        </w:rPr>
        <w:t>או מי מטעמו</w:t>
      </w:r>
      <w:r w:rsidR="0021274E" w:rsidRPr="000060D7">
        <w:rPr>
          <w:rFonts w:cs="David"/>
          <w:rtl/>
        </w:rPr>
        <w:t xml:space="preserve"> </w:t>
      </w:r>
      <w:r w:rsidR="00776923" w:rsidRPr="000060D7">
        <w:rPr>
          <w:rFonts w:cs="David"/>
          <w:rtl/>
        </w:rPr>
        <w:t>לבקר פעולותיו,</w:t>
      </w:r>
      <w:r w:rsidR="00776923" w:rsidRPr="000060D7">
        <w:rPr>
          <w:rFonts w:cs="David" w:hint="cs"/>
          <w:rtl/>
        </w:rPr>
        <w:t xml:space="preserve"> </w:t>
      </w:r>
      <w:r w:rsidR="00776923" w:rsidRPr="000060D7">
        <w:rPr>
          <w:rFonts w:cs="David"/>
          <w:rtl/>
        </w:rPr>
        <w:t xml:space="preserve">לפקח על ביצוע </w:t>
      </w:r>
      <w:r w:rsidR="00776923" w:rsidRPr="000060D7">
        <w:rPr>
          <w:rFonts w:cs="David" w:hint="cs"/>
          <w:rtl/>
        </w:rPr>
        <w:t>כלל השירותים הנדרשים ב</w:t>
      </w:r>
      <w:r w:rsidR="00776923" w:rsidRPr="000060D7">
        <w:rPr>
          <w:rFonts w:cs="David"/>
          <w:rtl/>
        </w:rPr>
        <w:t>מכרז</w:t>
      </w:r>
      <w:r w:rsidR="00776923" w:rsidRPr="000060D7">
        <w:rPr>
          <w:rFonts w:cs="David" w:hint="cs"/>
          <w:rtl/>
        </w:rPr>
        <w:t xml:space="preserve"> זה</w:t>
      </w:r>
      <w:r w:rsidR="00CD052C" w:rsidRPr="000060D7">
        <w:rPr>
          <w:rFonts w:cs="David" w:hint="cs"/>
          <w:rtl/>
        </w:rPr>
        <w:t>.</w:t>
      </w:r>
    </w:p>
    <w:p w14:paraId="3B115B3C" w14:textId="77777777" w:rsidR="00F451D1" w:rsidRPr="00C40211" w:rsidRDefault="009A5EEB" w:rsidP="000060D7">
      <w:pPr>
        <w:numPr>
          <w:ilvl w:val="1"/>
          <w:numId w:val="7"/>
        </w:numPr>
        <w:tabs>
          <w:tab w:val="clear" w:pos="549"/>
          <w:tab w:val="num" w:pos="339"/>
          <w:tab w:val="num" w:pos="906"/>
        </w:tabs>
        <w:spacing w:line="360" w:lineRule="auto"/>
        <w:ind w:left="906" w:hanging="567"/>
        <w:jc w:val="both"/>
        <w:rPr>
          <w:rFonts w:cs="David"/>
        </w:rPr>
      </w:pPr>
      <w:r>
        <w:rPr>
          <w:rFonts w:cs="David" w:hint="cs"/>
          <w:rtl/>
        </w:rPr>
        <w:t>הזוכה</w:t>
      </w:r>
      <w:r w:rsidRPr="00C40211">
        <w:rPr>
          <w:rFonts w:cs="David"/>
          <w:rtl/>
        </w:rPr>
        <w:t xml:space="preserve"> </w:t>
      </w:r>
      <w:r w:rsidR="00776923" w:rsidRPr="00C40211">
        <w:rPr>
          <w:rFonts w:cs="David"/>
          <w:rtl/>
        </w:rPr>
        <w:t xml:space="preserve">מתחייב להישמע להוראות </w:t>
      </w:r>
      <w:r w:rsidR="003C6D84" w:rsidRPr="00C40211">
        <w:rPr>
          <w:rFonts w:cs="David" w:hint="cs"/>
          <w:rtl/>
        </w:rPr>
        <w:t>נציג המחלקה</w:t>
      </w:r>
      <w:r w:rsidR="00DA133C" w:rsidRPr="00C40211" w:rsidDel="00DA133C">
        <w:rPr>
          <w:rFonts w:cs="David" w:hint="cs"/>
          <w:rtl/>
        </w:rPr>
        <w:t xml:space="preserve"> </w:t>
      </w:r>
      <w:r w:rsidR="0021274E" w:rsidRPr="00C40211">
        <w:rPr>
          <w:rFonts w:cs="David" w:hint="cs"/>
          <w:rtl/>
        </w:rPr>
        <w:t>או מי מטעמו</w:t>
      </w:r>
      <w:r w:rsidR="001B0BA1" w:rsidRPr="00C40211">
        <w:rPr>
          <w:rFonts w:cs="David" w:hint="cs"/>
          <w:rtl/>
        </w:rPr>
        <w:t>.</w:t>
      </w:r>
      <w:r w:rsidR="0021274E" w:rsidRPr="00C40211">
        <w:rPr>
          <w:rFonts w:cs="David" w:hint="cs"/>
          <w:rtl/>
        </w:rPr>
        <w:t xml:space="preserve"> </w:t>
      </w:r>
    </w:p>
    <w:p w14:paraId="23E5DC99" w14:textId="77777777" w:rsidR="00776923" w:rsidRPr="000060D7" w:rsidRDefault="003C6D84" w:rsidP="009A5EEB">
      <w:pPr>
        <w:numPr>
          <w:ilvl w:val="1"/>
          <w:numId w:val="7"/>
        </w:numPr>
        <w:tabs>
          <w:tab w:val="clear" w:pos="549"/>
          <w:tab w:val="num" w:pos="339"/>
          <w:tab w:val="num" w:pos="906"/>
        </w:tabs>
        <w:spacing w:line="360" w:lineRule="auto"/>
        <w:ind w:left="906" w:hanging="567"/>
        <w:jc w:val="both"/>
        <w:rPr>
          <w:rFonts w:cs="David"/>
        </w:rPr>
      </w:pPr>
      <w:r w:rsidRPr="000060D7">
        <w:rPr>
          <w:rFonts w:cs="David" w:hint="cs"/>
          <w:rtl/>
        </w:rPr>
        <w:t>נציג המזמין ו/או נציג המחלקה ו/או</w:t>
      </w:r>
      <w:r w:rsidR="0021274E" w:rsidRPr="000060D7">
        <w:rPr>
          <w:rFonts w:cs="David" w:hint="cs"/>
          <w:rtl/>
        </w:rPr>
        <w:t xml:space="preserve"> מי </w:t>
      </w:r>
      <w:r w:rsidR="002D3B55" w:rsidRPr="000060D7">
        <w:rPr>
          <w:rFonts w:cs="David" w:hint="cs"/>
          <w:rtl/>
        </w:rPr>
        <w:t xml:space="preserve">מטעמם </w:t>
      </w:r>
      <w:r w:rsidR="0021274E" w:rsidRPr="000060D7">
        <w:rPr>
          <w:rFonts w:cs="David" w:hint="cs"/>
          <w:rtl/>
        </w:rPr>
        <w:t>יבצע</w:t>
      </w:r>
      <w:r w:rsidR="002D3B55" w:rsidRPr="000060D7">
        <w:rPr>
          <w:rFonts w:cs="David" w:hint="cs"/>
          <w:rtl/>
        </w:rPr>
        <w:t>ו</w:t>
      </w:r>
      <w:r w:rsidR="0021274E" w:rsidRPr="000060D7">
        <w:rPr>
          <w:rFonts w:cs="David" w:hint="cs"/>
          <w:rtl/>
        </w:rPr>
        <w:t xml:space="preserve"> ביקורות </w:t>
      </w:r>
      <w:r w:rsidR="001B0BA1" w:rsidRPr="000060D7">
        <w:rPr>
          <w:rFonts w:cs="David" w:hint="cs"/>
          <w:rtl/>
        </w:rPr>
        <w:t>מעת לעת</w:t>
      </w:r>
      <w:r w:rsidR="002455E7" w:rsidRPr="000060D7">
        <w:rPr>
          <w:rFonts w:cs="David" w:hint="cs"/>
          <w:rtl/>
        </w:rPr>
        <w:t xml:space="preserve"> על עבודת </w:t>
      </w:r>
      <w:r w:rsidR="009A5EEB">
        <w:rPr>
          <w:rFonts w:cs="David" w:hint="cs"/>
          <w:rtl/>
        </w:rPr>
        <w:t>הזוכה</w:t>
      </w:r>
      <w:r w:rsidR="001B0BA1" w:rsidRPr="000060D7">
        <w:rPr>
          <w:rFonts w:cs="David" w:hint="cs"/>
          <w:rtl/>
        </w:rPr>
        <w:t>.</w:t>
      </w:r>
      <w:r w:rsidR="00B9035F">
        <w:rPr>
          <w:rFonts w:cs="David" w:hint="cs"/>
          <w:rtl/>
        </w:rPr>
        <w:t xml:space="preserve"> </w:t>
      </w:r>
      <w:r w:rsidR="00776923" w:rsidRPr="000060D7">
        <w:rPr>
          <w:rFonts w:cs="David"/>
          <w:rtl/>
        </w:rPr>
        <w:t>מוסכם ומוצהר בזה כי כל זכות הניתנת על פי הסכם זה למ</w:t>
      </w:r>
      <w:r w:rsidR="00776923" w:rsidRPr="000060D7">
        <w:rPr>
          <w:rFonts w:cs="David" w:hint="cs"/>
          <w:rtl/>
        </w:rPr>
        <w:t>זמין ו/או מי מטעמו</w:t>
      </w:r>
      <w:r w:rsidR="00776923" w:rsidRPr="000060D7">
        <w:rPr>
          <w:rFonts w:cs="David"/>
          <w:rtl/>
        </w:rPr>
        <w:t xml:space="preserve"> לפקח, להדריך או להורות </w:t>
      </w:r>
      <w:r w:rsidR="00776923" w:rsidRPr="000060D7">
        <w:rPr>
          <w:rFonts w:cs="David" w:hint="cs"/>
          <w:rtl/>
        </w:rPr>
        <w:t>ל</w:t>
      </w:r>
      <w:r w:rsidR="009A5EEB">
        <w:rPr>
          <w:rFonts w:cs="David" w:hint="cs"/>
          <w:rtl/>
        </w:rPr>
        <w:t>זוכה</w:t>
      </w:r>
      <w:r w:rsidR="00776923" w:rsidRPr="000060D7">
        <w:rPr>
          <w:rFonts w:cs="David"/>
          <w:rtl/>
        </w:rPr>
        <w:t>, ה</w:t>
      </w:r>
      <w:r w:rsidR="00776923" w:rsidRPr="000060D7">
        <w:rPr>
          <w:rFonts w:cs="David" w:hint="cs"/>
          <w:rtl/>
        </w:rPr>
        <w:t>י</w:t>
      </w:r>
      <w:r w:rsidR="00776923" w:rsidRPr="000060D7">
        <w:rPr>
          <w:rFonts w:cs="David"/>
          <w:rtl/>
        </w:rPr>
        <w:t>נם אמצעי להבטיח ביצוע הוראות ההסכם במלואו.</w:t>
      </w:r>
    </w:p>
    <w:p w14:paraId="444C9E37" w14:textId="77777777" w:rsidR="00776923" w:rsidRPr="00C40211" w:rsidRDefault="00776923" w:rsidP="009A5EEB">
      <w:pPr>
        <w:numPr>
          <w:ilvl w:val="1"/>
          <w:numId w:val="7"/>
        </w:numPr>
        <w:tabs>
          <w:tab w:val="clear" w:pos="549"/>
          <w:tab w:val="num" w:pos="339"/>
          <w:tab w:val="num" w:pos="906"/>
        </w:tabs>
        <w:spacing w:line="360" w:lineRule="auto"/>
        <w:ind w:left="906" w:hanging="567"/>
        <w:jc w:val="both"/>
        <w:rPr>
          <w:rFonts w:cs="David"/>
        </w:rPr>
      </w:pPr>
      <w:r w:rsidRPr="00C40211">
        <w:rPr>
          <w:rFonts w:cs="David"/>
          <w:rtl/>
        </w:rPr>
        <w:t>חשב ה</w:t>
      </w:r>
      <w:r w:rsidR="004416B1" w:rsidRPr="00C40211">
        <w:rPr>
          <w:rFonts w:cs="David"/>
          <w:rtl/>
        </w:rPr>
        <w:t>מזמין</w:t>
      </w:r>
      <w:r w:rsidRPr="00C40211">
        <w:rPr>
          <w:rFonts w:cs="David"/>
          <w:rtl/>
        </w:rPr>
        <w:t>, המבקר הפנימי של ה</w:t>
      </w:r>
      <w:r w:rsidR="004416B1" w:rsidRPr="00C40211">
        <w:rPr>
          <w:rFonts w:cs="David"/>
          <w:rtl/>
        </w:rPr>
        <w:t>מזמין</w:t>
      </w:r>
      <w:r w:rsidRPr="00C40211">
        <w:rPr>
          <w:rFonts w:cs="David"/>
          <w:rtl/>
        </w:rPr>
        <w:t xml:space="preserve"> או מי שמונה לכך על ידם, יהיו רשאים לקיים בכל עת, בין בתקופת ההסכם ובין לאחריה, ביקורת ובדיקה אצל </w:t>
      </w:r>
      <w:r w:rsidR="009A5EEB">
        <w:rPr>
          <w:rFonts w:cs="David" w:hint="cs"/>
          <w:rtl/>
        </w:rPr>
        <w:t>הזוכה</w:t>
      </w:r>
      <w:r w:rsidR="009A5EEB" w:rsidRPr="00C40211">
        <w:rPr>
          <w:rFonts w:cs="David"/>
          <w:rtl/>
        </w:rPr>
        <w:t xml:space="preserve"> </w:t>
      </w:r>
      <w:r w:rsidRPr="00C40211">
        <w:rPr>
          <w:rFonts w:cs="David"/>
          <w:rtl/>
        </w:rPr>
        <w:t>בכל הקשור במתן השירות, או בתמורה הכספית נשוא הסכם זה</w:t>
      </w:r>
      <w:r w:rsidR="00365E73" w:rsidRPr="00C40211">
        <w:rPr>
          <w:rFonts w:cs="David" w:hint="cs"/>
          <w:rtl/>
        </w:rPr>
        <w:t>, לרבות דרישה לנתוני רואה חשבון, וה</w:t>
      </w:r>
      <w:r w:rsidR="009A5EEB">
        <w:rPr>
          <w:rFonts w:cs="David" w:hint="cs"/>
          <w:rtl/>
        </w:rPr>
        <w:t>זוכה</w:t>
      </w:r>
      <w:r w:rsidR="00365E73" w:rsidRPr="00C40211">
        <w:rPr>
          <w:rFonts w:cs="David" w:hint="cs"/>
          <w:rtl/>
        </w:rPr>
        <w:t xml:space="preserve"> </w:t>
      </w:r>
      <w:proofErr w:type="spellStart"/>
      <w:r w:rsidR="00365E73" w:rsidRPr="00C40211">
        <w:rPr>
          <w:rFonts w:cs="David" w:hint="cs"/>
          <w:rtl/>
        </w:rPr>
        <w:t>מצידו</w:t>
      </w:r>
      <w:proofErr w:type="spellEnd"/>
      <w:r w:rsidR="00365E73" w:rsidRPr="00C40211">
        <w:rPr>
          <w:rFonts w:cs="David" w:hint="cs"/>
          <w:rtl/>
        </w:rPr>
        <w:t xml:space="preserve"> </w:t>
      </w:r>
      <w:r w:rsidR="00F96B84" w:rsidRPr="00C40211">
        <w:rPr>
          <w:rFonts w:cs="David" w:hint="cs"/>
          <w:rtl/>
        </w:rPr>
        <w:t>מחויב</w:t>
      </w:r>
      <w:r w:rsidR="00365E73" w:rsidRPr="00C40211">
        <w:rPr>
          <w:rFonts w:cs="David" w:hint="cs"/>
          <w:rtl/>
        </w:rPr>
        <w:t xml:space="preserve"> לספקם</w:t>
      </w:r>
      <w:r w:rsidRPr="00C40211">
        <w:rPr>
          <w:rFonts w:cs="David"/>
          <w:rtl/>
        </w:rPr>
        <w:t>.</w:t>
      </w:r>
    </w:p>
    <w:p w14:paraId="4A5E8C81" w14:textId="77777777" w:rsidR="00161859" w:rsidRPr="00C40211" w:rsidRDefault="00776923" w:rsidP="009A5EEB">
      <w:pPr>
        <w:numPr>
          <w:ilvl w:val="1"/>
          <w:numId w:val="7"/>
        </w:numPr>
        <w:tabs>
          <w:tab w:val="clear" w:pos="549"/>
          <w:tab w:val="num" w:pos="339"/>
          <w:tab w:val="num" w:pos="906"/>
        </w:tabs>
        <w:spacing w:line="360" w:lineRule="auto"/>
        <w:ind w:left="906" w:hanging="567"/>
        <w:jc w:val="both"/>
        <w:rPr>
          <w:rFonts w:cs="David"/>
        </w:rPr>
      </w:pPr>
      <w:r w:rsidRPr="00C40211">
        <w:rPr>
          <w:rFonts w:cs="David"/>
          <w:rtl/>
        </w:rPr>
        <w:t xml:space="preserve">ביקורת ובדיקה כמתואר לעיל יכללו עיון בספרי החשבונות ובמסמכים של </w:t>
      </w:r>
      <w:r w:rsidR="009A5EEB">
        <w:rPr>
          <w:rFonts w:cs="David" w:hint="cs"/>
          <w:rtl/>
        </w:rPr>
        <w:t>הזוכה</w:t>
      </w:r>
      <w:r w:rsidRPr="00C40211">
        <w:rPr>
          <w:rFonts w:cs="David"/>
          <w:rtl/>
        </w:rPr>
        <w:t>, לרבות אלה השמורים במדיה מגנטית והעתק</w:t>
      </w:r>
      <w:r w:rsidRPr="00C40211">
        <w:rPr>
          <w:rFonts w:cs="David" w:hint="cs"/>
          <w:rtl/>
        </w:rPr>
        <w:t>ת</w:t>
      </w:r>
      <w:r w:rsidRPr="00C40211">
        <w:rPr>
          <w:rFonts w:cs="David"/>
          <w:rtl/>
        </w:rPr>
        <w:t xml:space="preserve">ם. </w:t>
      </w:r>
    </w:p>
    <w:p w14:paraId="2841199D" w14:textId="77777777" w:rsidR="00776923" w:rsidRPr="00C40211" w:rsidRDefault="009A5EEB" w:rsidP="009A5EEB">
      <w:pPr>
        <w:numPr>
          <w:ilvl w:val="1"/>
          <w:numId w:val="7"/>
        </w:numPr>
        <w:tabs>
          <w:tab w:val="clear" w:pos="549"/>
          <w:tab w:val="num" w:pos="339"/>
          <w:tab w:val="num" w:pos="906"/>
        </w:tabs>
        <w:spacing w:line="360" w:lineRule="auto"/>
        <w:ind w:left="906" w:hanging="567"/>
        <w:jc w:val="both"/>
        <w:rPr>
          <w:rFonts w:cs="David"/>
        </w:rPr>
      </w:pPr>
      <w:r>
        <w:rPr>
          <w:rFonts w:cs="David" w:hint="cs"/>
          <w:rtl/>
        </w:rPr>
        <w:t>הזוכה</w:t>
      </w:r>
      <w:r w:rsidRPr="00C40211">
        <w:rPr>
          <w:rFonts w:cs="David"/>
          <w:rtl/>
        </w:rPr>
        <w:t xml:space="preserve"> </w:t>
      </w:r>
      <w:r w:rsidR="00776923" w:rsidRPr="00C40211">
        <w:rPr>
          <w:rFonts w:cs="David"/>
          <w:rtl/>
        </w:rPr>
        <w:t xml:space="preserve">מתחייב לאפשר ביצוע האמור ולמסור למבצעי הביקורת מיד עם דרישתם כל מידע או מסמך כמתואר לעיל, וכן דוחות כספים מבוקרים על ידי רואה חשבון, ככל שישנם בידו. </w:t>
      </w:r>
      <w:r>
        <w:rPr>
          <w:rFonts w:cs="David" w:hint="cs"/>
          <w:rtl/>
        </w:rPr>
        <w:lastRenderedPageBreak/>
        <w:t>הזוכה</w:t>
      </w:r>
      <w:r w:rsidRPr="00C40211">
        <w:rPr>
          <w:rFonts w:cs="David"/>
          <w:rtl/>
        </w:rPr>
        <w:t xml:space="preserve"> </w:t>
      </w:r>
      <w:r w:rsidR="00776923" w:rsidRPr="00C40211">
        <w:rPr>
          <w:rFonts w:cs="David"/>
          <w:rtl/>
        </w:rPr>
        <w:t>מוותר בזאת על כל טענה בדבר סודיות או ח</w:t>
      </w:r>
      <w:r w:rsidR="00776923" w:rsidRPr="00C40211">
        <w:rPr>
          <w:rFonts w:cs="David" w:hint="cs"/>
          <w:rtl/>
        </w:rPr>
        <w:t>י</w:t>
      </w:r>
      <w:r w:rsidR="00776923" w:rsidRPr="00C40211">
        <w:rPr>
          <w:rFonts w:cs="David"/>
          <w:rtl/>
        </w:rPr>
        <w:t>סיון או הגנת פרטיות בנוגע למידע או לרשומות שיידרשו על ידי ה</w:t>
      </w:r>
      <w:r w:rsidR="004416B1" w:rsidRPr="00C40211">
        <w:rPr>
          <w:rFonts w:cs="David"/>
          <w:rtl/>
        </w:rPr>
        <w:t>מזמין</w:t>
      </w:r>
      <w:r w:rsidR="00776923" w:rsidRPr="00C40211">
        <w:rPr>
          <w:rFonts w:cs="David"/>
          <w:rtl/>
        </w:rPr>
        <w:t>.</w:t>
      </w:r>
    </w:p>
    <w:p w14:paraId="64807353" w14:textId="77777777" w:rsidR="00776923" w:rsidRPr="00C40211" w:rsidRDefault="009A5EEB" w:rsidP="000060D7">
      <w:pPr>
        <w:numPr>
          <w:ilvl w:val="1"/>
          <w:numId w:val="7"/>
        </w:numPr>
        <w:tabs>
          <w:tab w:val="clear" w:pos="549"/>
          <w:tab w:val="num" w:pos="339"/>
          <w:tab w:val="num" w:pos="906"/>
        </w:tabs>
        <w:spacing w:line="360" w:lineRule="auto"/>
        <w:ind w:left="906" w:hanging="567"/>
        <w:jc w:val="both"/>
        <w:rPr>
          <w:rFonts w:cs="David"/>
        </w:rPr>
      </w:pPr>
      <w:r>
        <w:rPr>
          <w:rFonts w:cs="David" w:hint="cs"/>
          <w:rtl/>
        </w:rPr>
        <w:t>הזוכה</w:t>
      </w:r>
      <w:r w:rsidRPr="00C40211">
        <w:rPr>
          <w:rFonts w:cs="David"/>
          <w:rtl/>
        </w:rPr>
        <w:t xml:space="preserve"> </w:t>
      </w:r>
      <w:r w:rsidR="00776923" w:rsidRPr="00C40211">
        <w:rPr>
          <w:rFonts w:cs="David"/>
          <w:rtl/>
        </w:rPr>
        <w:t xml:space="preserve">מתחייב לקיים את האמור לעיל גם בכל הקשור למידע הקשור לביצוע ההסכם ומצוי בידי צד שלישי. </w:t>
      </w:r>
    </w:p>
    <w:p w14:paraId="2ED52872" w14:textId="77777777" w:rsidR="00F451D1" w:rsidRPr="00C40211" w:rsidRDefault="00D214BD" w:rsidP="009A5EEB">
      <w:pPr>
        <w:numPr>
          <w:ilvl w:val="1"/>
          <w:numId w:val="7"/>
        </w:numPr>
        <w:tabs>
          <w:tab w:val="clear" w:pos="549"/>
          <w:tab w:val="num" w:pos="339"/>
          <w:tab w:val="num" w:pos="906"/>
        </w:tabs>
        <w:spacing w:line="360" w:lineRule="auto"/>
        <w:ind w:left="906" w:hanging="567"/>
        <w:jc w:val="both"/>
        <w:rPr>
          <w:rFonts w:cs="David"/>
        </w:rPr>
      </w:pPr>
      <w:r w:rsidRPr="00C40211">
        <w:rPr>
          <w:rFonts w:cs="David" w:hint="cs"/>
          <w:rtl/>
        </w:rPr>
        <w:t xml:space="preserve">קבע </w:t>
      </w:r>
      <w:r w:rsidR="0033732B" w:rsidRPr="00C40211">
        <w:rPr>
          <w:rFonts w:cs="David" w:hint="cs"/>
          <w:rtl/>
        </w:rPr>
        <w:t>נציג המחלקה</w:t>
      </w:r>
      <w:r w:rsidR="00DA133C" w:rsidRPr="00C40211" w:rsidDel="00DA133C">
        <w:rPr>
          <w:rFonts w:cs="David" w:hint="cs"/>
          <w:rtl/>
        </w:rPr>
        <w:t xml:space="preserve"> </w:t>
      </w:r>
      <w:r w:rsidRPr="00C40211">
        <w:rPr>
          <w:rFonts w:cs="David" w:hint="cs"/>
          <w:rtl/>
        </w:rPr>
        <w:t xml:space="preserve">או מי מטעמו כי השירותים אינם מבוצעים בהתאם להסכם זה ונתן נימוקים בכתב לקביעתו, תהא קביעתו סופית ועל </w:t>
      </w:r>
      <w:r w:rsidR="009A5EEB">
        <w:rPr>
          <w:rFonts w:cs="David" w:hint="cs"/>
          <w:rtl/>
        </w:rPr>
        <w:t>הזוכה</w:t>
      </w:r>
      <w:r w:rsidR="009A5EEB" w:rsidRPr="00C40211">
        <w:rPr>
          <w:rFonts w:cs="David" w:hint="cs"/>
          <w:rtl/>
        </w:rPr>
        <w:t xml:space="preserve"> </w:t>
      </w:r>
      <w:r w:rsidRPr="00C40211">
        <w:rPr>
          <w:rFonts w:cs="David" w:hint="cs"/>
          <w:rtl/>
        </w:rPr>
        <w:t>לתק</w:t>
      </w:r>
      <w:r w:rsidR="00654DAC" w:rsidRPr="00C40211">
        <w:rPr>
          <w:rFonts w:cs="David" w:hint="cs"/>
          <w:rtl/>
        </w:rPr>
        <w:t>ן את הטעון תיקון מיד,</w:t>
      </w:r>
      <w:r w:rsidRPr="00C40211">
        <w:rPr>
          <w:rFonts w:cs="David" w:hint="cs"/>
          <w:rtl/>
        </w:rPr>
        <w:t xml:space="preserve"> לשביעות רצונו של </w:t>
      </w:r>
      <w:r w:rsidR="009A5EEB">
        <w:rPr>
          <w:rFonts w:cs="David" w:hint="cs"/>
          <w:rtl/>
        </w:rPr>
        <w:t>נציג המחלקה</w:t>
      </w:r>
      <w:r w:rsidRPr="00C40211">
        <w:rPr>
          <w:rFonts w:cs="David" w:hint="cs"/>
          <w:rtl/>
        </w:rPr>
        <w:t>.</w:t>
      </w:r>
    </w:p>
    <w:p w14:paraId="427D6977" w14:textId="77777777" w:rsidR="00F90BC9" w:rsidRPr="00C40211" w:rsidRDefault="002455E7" w:rsidP="009A5EEB">
      <w:pPr>
        <w:numPr>
          <w:ilvl w:val="1"/>
          <w:numId w:val="7"/>
        </w:numPr>
        <w:tabs>
          <w:tab w:val="clear" w:pos="549"/>
          <w:tab w:val="num" w:pos="339"/>
          <w:tab w:val="num" w:pos="906"/>
        </w:tabs>
        <w:spacing w:line="360" w:lineRule="auto"/>
        <w:ind w:left="906" w:hanging="567"/>
        <w:jc w:val="both"/>
        <w:rPr>
          <w:rFonts w:cs="David"/>
        </w:rPr>
      </w:pPr>
      <w:r>
        <w:rPr>
          <w:rFonts w:cs="David" w:hint="cs"/>
          <w:rtl/>
        </w:rPr>
        <w:t xml:space="preserve">כל האמור בסעיף זה </w:t>
      </w:r>
      <w:r>
        <w:rPr>
          <w:rFonts w:cs="David"/>
          <w:rtl/>
        </w:rPr>
        <w:t>–</w:t>
      </w:r>
      <w:r>
        <w:rPr>
          <w:rFonts w:cs="David" w:hint="cs"/>
          <w:rtl/>
        </w:rPr>
        <w:t xml:space="preserve"> </w:t>
      </w:r>
      <w:r w:rsidR="00F90BC9" w:rsidRPr="00C40211">
        <w:rPr>
          <w:rFonts w:cs="David" w:hint="cs"/>
          <w:rtl/>
        </w:rPr>
        <w:t>ביצוע ביקורת ע"י המזמין</w:t>
      </w:r>
      <w:r w:rsidR="0033732B" w:rsidRPr="00C40211">
        <w:rPr>
          <w:rFonts w:cs="David" w:hint="cs"/>
          <w:rtl/>
        </w:rPr>
        <w:t>,</w:t>
      </w:r>
      <w:r w:rsidR="00F90BC9" w:rsidRPr="00C40211">
        <w:rPr>
          <w:rFonts w:cs="David" w:hint="cs"/>
          <w:rtl/>
        </w:rPr>
        <w:t xml:space="preserve"> אין בה בכדי להפחית כהוא זה מאחריות </w:t>
      </w:r>
      <w:r w:rsidR="009A5EEB">
        <w:rPr>
          <w:rFonts w:cs="David" w:hint="cs"/>
          <w:rtl/>
        </w:rPr>
        <w:t>הזוכה</w:t>
      </w:r>
      <w:r w:rsidR="009A5EEB" w:rsidRPr="00C40211">
        <w:rPr>
          <w:rFonts w:cs="David" w:hint="cs"/>
          <w:rtl/>
        </w:rPr>
        <w:t xml:space="preserve"> </w:t>
      </w:r>
      <w:r w:rsidR="00F90BC9" w:rsidRPr="00C40211">
        <w:rPr>
          <w:rFonts w:cs="David" w:hint="cs"/>
          <w:rtl/>
        </w:rPr>
        <w:t xml:space="preserve">ע"פ דין בכלל וע"פ </w:t>
      </w:r>
      <w:proofErr w:type="spellStart"/>
      <w:r w:rsidR="00F90BC9" w:rsidRPr="00C40211">
        <w:rPr>
          <w:rFonts w:cs="David" w:hint="cs"/>
          <w:rtl/>
        </w:rPr>
        <w:t>מחויבותיו</w:t>
      </w:r>
      <w:proofErr w:type="spellEnd"/>
      <w:r w:rsidR="00F90BC9" w:rsidRPr="00C40211">
        <w:rPr>
          <w:rFonts w:cs="David" w:hint="cs"/>
          <w:rtl/>
        </w:rPr>
        <w:t xml:space="preserve"> בהסכם זה בפרט.</w:t>
      </w:r>
    </w:p>
    <w:p w14:paraId="6043E214" w14:textId="77777777" w:rsidR="00161859" w:rsidRPr="00C40211" w:rsidRDefault="00161859" w:rsidP="0024065D">
      <w:pPr>
        <w:tabs>
          <w:tab w:val="num" w:pos="746"/>
        </w:tabs>
        <w:spacing w:line="360" w:lineRule="auto"/>
        <w:ind w:left="746"/>
        <w:jc w:val="both"/>
        <w:rPr>
          <w:rFonts w:cs="David"/>
        </w:rPr>
      </w:pPr>
    </w:p>
    <w:p w14:paraId="27451007" w14:textId="77777777" w:rsidR="00FA2A51" w:rsidRPr="00C40211" w:rsidRDefault="00F07228" w:rsidP="000060D7">
      <w:pPr>
        <w:numPr>
          <w:ilvl w:val="0"/>
          <w:numId w:val="7"/>
        </w:numPr>
        <w:tabs>
          <w:tab w:val="num" w:pos="927"/>
        </w:tabs>
        <w:spacing w:line="360" w:lineRule="auto"/>
        <w:jc w:val="both"/>
        <w:rPr>
          <w:rFonts w:cs="David"/>
          <w:b/>
          <w:bCs/>
        </w:rPr>
      </w:pPr>
      <w:r>
        <w:rPr>
          <w:rFonts w:cs="David" w:hint="cs"/>
          <w:b/>
          <w:bCs/>
          <w:rtl/>
        </w:rPr>
        <w:t>איכות השירות</w:t>
      </w:r>
      <w:r w:rsidR="00C07A83">
        <w:rPr>
          <w:rFonts w:cs="David" w:hint="cs"/>
          <w:b/>
          <w:bCs/>
          <w:rtl/>
        </w:rPr>
        <w:t xml:space="preserve"> ופיצויים מוסכמים</w:t>
      </w:r>
    </w:p>
    <w:p w14:paraId="1F84B290" w14:textId="77777777" w:rsidR="00474C27" w:rsidRPr="00C40211" w:rsidRDefault="00474C27" w:rsidP="009A5EEB">
      <w:pPr>
        <w:numPr>
          <w:ilvl w:val="1"/>
          <w:numId w:val="7"/>
        </w:numPr>
        <w:tabs>
          <w:tab w:val="clear" w:pos="549"/>
          <w:tab w:val="num" w:pos="339"/>
          <w:tab w:val="num" w:pos="906"/>
        </w:tabs>
        <w:spacing w:line="360" w:lineRule="auto"/>
        <w:ind w:left="906" w:hanging="567"/>
        <w:jc w:val="both"/>
        <w:rPr>
          <w:rFonts w:cs="David"/>
        </w:rPr>
      </w:pPr>
      <w:r w:rsidRPr="00C40211">
        <w:rPr>
          <w:rFonts w:cs="David"/>
          <w:rtl/>
        </w:rPr>
        <w:t xml:space="preserve">היה ולא מילא </w:t>
      </w:r>
      <w:r w:rsidR="009A5EEB">
        <w:rPr>
          <w:rFonts w:cs="David" w:hint="cs"/>
          <w:rtl/>
        </w:rPr>
        <w:t>הזוכה</w:t>
      </w:r>
      <w:r w:rsidR="009A5EEB" w:rsidRPr="00C40211">
        <w:rPr>
          <w:rFonts w:cs="David" w:hint="cs"/>
          <w:rtl/>
        </w:rPr>
        <w:t xml:space="preserve"> </w:t>
      </w:r>
      <w:r w:rsidRPr="00C40211">
        <w:rPr>
          <w:rFonts w:cs="David" w:hint="cs"/>
          <w:rtl/>
        </w:rPr>
        <w:t xml:space="preserve">את </w:t>
      </w:r>
      <w:proofErr w:type="spellStart"/>
      <w:r w:rsidRPr="00C40211">
        <w:rPr>
          <w:rFonts w:cs="David" w:hint="cs"/>
          <w:rtl/>
        </w:rPr>
        <w:t>מחויבותיו</w:t>
      </w:r>
      <w:proofErr w:type="spellEnd"/>
      <w:r w:rsidRPr="00C40211">
        <w:rPr>
          <w:rFonts w:cs="David" w:hint="cs"/>
          <w:rtl/>
        </w:rPr>
        <w:t xml:space="preserve"> כולן או חלקן</w:t>
      </w:r>
      <w:r w:rsidRPr="00C40211">
        <w:rPr>
          <w:rFonts w:cs="David"/>
          <w:rtl/>
        </w:rPr>
        <w:t>, רשאי ה</w:t>
      </w:r>
      <w:r w:rsidR="004416B1" w:rsidRPr="00C40211">
        <w:rPr>
          <w:rFonts w:cs="David"/>
          <w:rtl/>
        </w:rPr>
        <w:t>מזמין</w:t>
      </w:r>
      <w:r w:rsidRPr="00C40211">
        <w:rPr>
          <w:rFonts w:cs="David"/>
          <w:rtl/>
        </w:rPr>
        <w:t xml:space="preserve"> מבלי לגרוע מכל סמכות אחרת הקיימת לו בין אם לפי חוק ובין אם לפי הסכם זה לבצע, את אחת הפעולות הבאות או </w:t>
      </w:r>
      <w:r w:rsidRPr="00C40211">
        <w:rPr>
          <w:rFonts w:cs="David" w:hint="cs"/>
          <w:rtl/>
        </w:rPr>
        <w:t xml:space="preserve">את חלקן או את </w:t>
      </w:r>
      <w:r w:rsidRPr="00C40211">
        <w:rPr>
          <w:rFonts w:cs="David"/>
          <w:rtl/>
        </w:rPr>
        <w:t xml:space="preserve">כולן יחד: </w:t>
      </w:r>
    </w:p>
    <w:p w14:paraId="40C305DF" w14:textId="77777777" w:rsidR="00474C27" w:rsidRPr="00C40211" w:rsidRDefault="00474C27" w:rsidP="009A5EEB">
      <w:pPr>
        <w:numPr>
          <w:ilvl w:val="2"/>
          <w:numId w:val="7"/>
        </w:numPr>
        <w:spacing w:line="360" w:lineRule="auto"/>
        <w:ind w:hanging="894"/>
        <w:jc w:val="both"/>
        <w:rPr>
          <w:rFonts w:cs="David"/>
        </w:rPr>
      </w:pPr>
      <w:r w:rsidRPr="00C40211">
        <w:rPr>
          <w:rFonts w:cs="David"/>
          <w:rtl/>
        </w:rPr>
        <w:t xml:space="preserve">לבצע במקום </w:t>
      </w:r>
      <w:r w:rsidR="009A5EEB">
        <w:rPr>
          <w:rFonts w:cs="David" w:hint="cs"/>
          <w:rtl/>
        </w:rPr>
        <w:t>הזוכה</w:t>
      </w:r>
      <w:r w:rsidR="009A5EEB" w:rsidRPr="00C40211">
        <w:rPr>
          <w:rFonts w:cs="David"/>
          <w:rtl/>
        </w:rPr>
        <w:t xml:space="preserve"> </w:t>
      </w:r>
      <w:r w:rsidRPr="00C40211">
        <w:rPr>
          <w:rFonts w:cs="David"/>
          <w:rtl/>
        </w:rPr>
        <w:t>את ה</w:t>
      </w:r>
      <w:r w:rsidRPr="00C40211">
        <w:rPr>
          <w:rFonts w:cs="David" w:hint="cs"/>
          <w:rtl/>
        </w:rPr>
        <w:t>שירות</w:t>
      </w:r>
      <w:r w:rsidRPr="00C40211">
        <w:rPr>
          <w:rFonts w:cs="David"/>
          <w:rtl/>
        </w:rPr>
        <w:t xml:space="preserve"> בין בעצמו ובין באמצעות</w:t>
      </w:r>
      <w:r w:rsidRPr="00C40211">
        <w:rPr>
          <w:rFonts w:cs="David" w:hint="cs"/>
          <w:rtl/>
        </w:rPr>
        <w:t xml:space="preserve"> מי </w:t>
      </w:r>
      <w:r w:rsidRPr="00C40211">
        <w:rPr>
          <w:rFonts w:cs="David"/>
          <w:rtl/>
        </w:rPr>
        <w:t>מטעמו, ולקזז את ההוצאות שנגרמו לו בשל כך מהתשלומים המגיעים</w:t>
      </w:r>
      <w:r w:rsidRPr="00C40211">
        <w:rPr>
          <w:rFonts w:cs="David" w:hint="cs"/>
          <w:rtl/>
        </w:rPr>
        <w:t xml:space="preserve"> לו </w:t>
      </w:r>
      <w:r w:rsidRPr="00C40211">
        <w:rPr>
          <w:rFonts w:cs="David"/>
          <w:rtl/>
        </w:rPr>
        <w:t xml:space="preserve">לפי הסכם זה. </w:t>
      </w:r>
    </w:p>
    <w:p w14:paraId="14C50166" w14:textId="77777777" w:rsidR="00474C27" w:rsidRDefault="00474C27" w:rsidP="000060D7">
      <w:pPr>
        <w:numPr>
          <w:ilvl w:val="2"/>
          <w:numId w:val="7"/>
        </w:numPr>
        <w:spacing w:line="360" w:lineRule="auto"/>
        <w:ind w:hanging="894"/>
        <w:jc w:val="both"/>
        <w:rPr>
          <w:rFonts w:cs="David"/>
        </w:rPr>
      </w:pPr>
      <w:r w:rsidRPr="00C40211">
        <w:rPr>
          <w:rFonts w:cs="David" w:hint="cs"/>
          <w:rtl/>
        </w:rPr>
        <w:t>ל</w:t>
      </w:r>
      <w:r w:rsidRPr="00C40211">
        <w:rPr>
          <w:rFonts w:cs="David"/>
          <w:rtl/>
        </w:rPr>
        <w:t>בטל את ההסכם בהודעה בכתב.</w:t>
      </w:r>
    </w:p>
    <w:p w14:paraId="64D3612C" w14:textId="77777777" w:rsidR="00C07A83" w:rsidRDefault="00C07A83" w:rsidP="00C07A83">
      <w:pPr>
        <w:numPr>
          <w:ilvl w:val="1"/>
          <w:numId w:val="7"/>
        </w:numPr>
        <w:tabs>
          <w:tab w:val="clear" w:pos="549"/>
          <w:tab w:val="num" w:pos="339"/>
          <w:tab w:val="num" w:pos="906"/>
        </w:tabs>
        <w:spacing w:line="360" w:lineRule="auto"/>
        <w:ind w:left="906" w:hanging="567"/>
        <w:jc w:val="both"/>
        <w:rPr>
          <w:rFonts w:cs="David"/>
        </w:rPr>
      </w:pPr>
      <w:bookmarkStart w:id="233" w:name="_Ref479230541"/>
      <w:r>
        <w:rPr>
          <w:rFonts w:cs="David" w:hint="cs"/>
          <w:rtl/>
        </w:rPr>
        <w:t xml:space="preserve">בנוסף, המזמין יהא רשאי </w:t>
      </w:r>
      <w:r w:rsidRPr="00C07A83">
        <w:rPr>
          <w:rFonts w:cs="David" w:hint="cs"/>
          <w:rtl/>
        </w:rPr>
        <w:t xml:space="preserve">לדרוש </w:t>
      </w:r>
      <w:proofErr w:type="spellStart"/>
      <w:r w:rsidRPr="00C07A83">
        <w:rPr>
          <w:rFonts w:cs="David" w:hint="cs"/>
          <w:rtl/>
        </w:rPr>
        <w:t>מהמציע</w:t>
      </w:r>
      <w:proofErr w:type="spellEnd"/>
      <w:r w:rsidRPr="00C07A83">
        <w:rPr>
          <w:rFonts w:cs="David" w:hint="cs"/>
          <w:rtl/>
        </w:rPr>
        <w:t xml:space="preserve"> פיצוי מוסכם וקבוע מראש בהתאם לאמור</w:t>
      </w:r>
      <w:r>
        <w:rPr>
          <w:rFonts w:cs="David" w:hint="cs"/>
          <w:rtl/>
        </w:rPr>
        <w:t xml:space="preserve"> להלן:</w:t>
      </w:r>
      <w:bookmarkEnd w:id="233"/>
    </w:p>
    <w:tbl>
      <w:tblPr>
        <w:tblStyle w:val="ad"/>
        <w:bidiVisual/>
        <w:tblW w:w="8041" w:type="dxa"/>
        <w:tblInd w:w="906" w:type="dxa"/>
        <w:tblLook w:val="04A0" w:firstRow="1" w:lastRow="0" w:firstColumn="1" w:lastColumn="0" w:noHBand="0" w:noVBand="1"/>
      </w:tblPr>
      <w:tblGrid>
        <w:gridCol w:w="835"/>
        <w:gridCol w:w="5041"/>
        <w:gridCol w:w="2165"/>
      </w:tblGrid>
      <w:tr w:rsidR="00C07A83" w:rsidRPr="00AC0DAD" w14:paraId="52FBEE84" w14:textId="77777777" w:rsidTr="00C07A83">
        <w:tc>
          <w:tcPr>
            <w:tcW w:w="835" w:type="dxa"/>
          </w:tcPr>
          <w:p w14:paraId="1C43BAE4" w14:textId="77777777" w:rsidR="00C07A83" w:rsidRPr="00AC0DAD" w:rsidRDefault="00C07A83" w:rsidP="00C07A83">
            <w:pPr>
              <w:tabs>
                <w:tab w:val="num" w:pos="906"/>
              </w:tabs>
              <w:spacing w:line="360" w:lineRule="auto"/>
              <w:jc w:val="both"/>
              <w:rPr>
                <w:rFonts w:cs="David"/>
                <w:b/>
                <w:bCs/>
                <w:rtl/>
              </w:rPr>
            </w:pPr>
            <w:bookmarkStart w:id="234" w:name="_Ref477951712"/>
            <w:proofErr w:type="spellStart"/>
            <w:r w:rsidRPr="00AC0DAD">
              <w:rPr>
                <w:rFonts w:cs="David" w:hint="cs"/>
                <w:b/>
                <w:bCs/>
                <w:rtl/>
              </w:rPr>
              <w:t>מס"ד</w:t>
            </w:r>
            <w:proofErr w:type="spellEnd"/>
          </w:p>
        </w:tc>
        <w:tc>
          <w:tcPr>
            <w:tcW w:w="5041" w:type="dxa"/>
          </w:tcPr>
          <w:p w14:paraId="6D657180" w14:textId="77777777" w:rsidR="00C07A83" w:rsidRPr="00AC0DAD" w:rsidRDefault="00C07A83" w:rsidP="00C07A83">
            <w:pPr>
              <w:tabs>
                <w:tab w:val="num" w:pos="906"/>
              </w:tabs>
              <w:spacing w:line="360" w:lineRule="auto"/>
              <w:jc w:val="both"/>
              <w:rPr>
                <w:rFonts w:cs="David"/>
                <w:b/>
                <w:bCs/>
                <w:rtl/>
              </w:rPr>
            </w:pPr>
            <w:r w:rsidRPr="00AC0DAD">
              <w:rPr>
                <w:rFonts w:cs="David" w:hint="cs"/>
                <w:b/>
                <w:bCs/>
                <w:rtl/>
              </w:rPr>
              <w:t>המקרה</w:t>
            </w:r>
          </w:p>
        </w:tc>
        <w:tc>
          <w:tcPr>
            <w:tcW w:w="2165" w:type="dxa"/>
          </w:tcPr>
          <w:p w14:paraId="67C02FF0" w14:textId="77777777" w:rsidR="00C07A83" w:rsidRPr="00AC0DAD" w:rsidRDefault="00C07A83" w:rsidP="00C07A83">
            <w:pPr>
              <w:tabs>
                <w:tab w:val="num" w:pos="906"/>
              </w:tabs>
              <w:spacing w:line="360" w:lineRule="auto"/>
              <w:jc w:val="both"/>
              <w:rPr>
                <w:rFonts w:cs="David"/>
                <w:b/>
                <w:bCs/>
                <w:rtl/>
              </w:rPr>
            </w:pPr>
            <w:r w:rsidRPr="00AC0DAD">
              <w:rPr>
                <w:rFonts w:cs="David" w:hint="cs"/>
                <w:b/>
                <w:bCs/>
                <w:rtl/>
              </w:rPr>
              <w:t>הפיצוי המוסכם</w:t>
            </w:r>
          </w:p>
        </w:tc>
      </w:tr>
      <w:tr w:rsidR="00C07A83" w14:paraId="050E1113" w14:textId="77777777" w:rsidTr="00C07A83">
        <w:tc>
          <w:tcPr>
            <w:tcW w:w="835" w:type="dxa"/>
          </w:tcPr>
          <w:p w14:paraId="25FA201C" w14:textId="77777777" w:rsidR="00C07A83" w:rsidRPr="00C07A83" w:rsidRDefault="00C07A83" w:rsidP="00DF0785">
            <w:pPr>
              <w:pStyle w:val="afc"/>
              <w:numPr>
                <w:ilvl w:val="0"/>
                <w:numId w:val="17"/>
              </w:numPr>
              <w:tabs>
                <w:tab w:val="num" w:pos="906"/>
              </w:tabs>
              <w:spacing w:line="360" w:lineRule="auto"/>
              <w:jc w:val="both"/>
              <w:rPr>
                <w:rFonts w:cs="David"/>
                <w:rtl/>
              </w:rPr>
            </w:pPr>
          </w:p>
        </w:tc>
        <w:tc>
          <w:tcPr>
            <w:tcW w:w="5041" w:type="dxa"/>
          </w:tcPr>
          <w:p w14:paraId="07AEAA11" w14:textId="275FEE14" w:rsidR="001A1DA0" w:rsidRDefault="001A1DA0" w:rsidP="004813E1">
            <w:pPr>
              <w:tabs>
                <w:tab w:val="num" w:pos="906"/>
              </w:tabs>
              <w:spacing w:line="360" w:lineRule="auto"/>
              <w:jc w:val="both"/>
              <w:rPr>
                <w:rFonts w:cs="David"/>
                <w:rtl/>
              </w:rPr>
            </w:pPr>
            <w:r>
              <w:rPr>
                <w:rFonts w:cs="David" w:hint="cs"/>
                <w:rtl/>
              </w:rPr>
              <w:t xml:space="preserve">איחור של יותר </w:t>
            </w:r>
            <w:r w:rsidR="00402F5B">
              <w:rPr>
                <w:rFonts w:cs="David" w:hint="cs"/>
                <w:rtl/>
              </w:rPr>
              <w:t xml:space="preserve">משני ימי עסקים </w:t>
            </w:r>
            <w:r w:rsidR="004813E1">
              <w:rPr>
                <w:rFonts w:cs="David" w:hint="cs"/>
                <w:rtl/>
              </w:rPr>
              <w:t>בהגשת דו"ח</w:t>
            </w:r>
          </w:p>
        </w:tc>
        <w:tc>
          <w:tcPr>
            <w:tcW w:w="2165" w:type="dxa"/>
          </w:tcPr>
          <w:p w14:paraId="52BF0420" w14:textId="77777777" w:rsidR="00C07A83" w:rsidRDefault="004813E1" w:rsidP="00731822">
            <w:pPr>
              <w:tabs>
                <w:tab w:val="num" w:pos="906"/>
              </w:tabs>
              <w:spacing w:line="360" w:lineRule="auto"/>
              <w:jc w:val="both"/>
              <w:rPr>
                <w:rFonts w:cs="David"/>
                <w:rtl/>
              </w:rPr>
            </w:pPr>
            <w:r>
              <w:rPr>
                <w:rFonts w:cs="David" w:hint="cs"/>
                <w:rtl/>
              </w:rPr>
              <w:t xml:space="preserve">200 ₪ על </w:t>
            </w:r>
            <w:r w:rsidR="00731822">
              <w:rPr>
                <w:rFonts w:cs="David" w:hint="cs"/>
                <w:rtl/>
              </w:rPr>
              <w:t xml:space="preserve">כל יום </w:t>
            </w:r>
            <w:r>
              <w:rPr>
                <w:rFonts w:cs="David" w:hint="cs"/>
                <w:rtl/>
              </w:rPr>
              <w:t>איחור</w:t>
            </w:r>
            <w:r w:rsidR="00731822">
              <w:rPr>
                <w:rFonts w:cs="David" w:hint="cs"/>
                <w:rtl/>
              </w:rPr>
              <w:t>. 1,000 ₪ על כל יום איחור החל מהיום השישי ואילך.</w:t>
            </w:r>
          </w:p>
        </w:tc>
      </w:tr>
      <w:tr w:rsidR="001A1DA0" w14:paraId="1917C086" w14:textId="77777777" w:rsidTr="00C07A83">
        <w:tc>
          <w:tcPr>
            <w:tcW w:w="835" w:type="dxa"/>
          </w:tcPr>
          <w:p w14:paraId="07B1CA64" w14:textId="77777777" w:rsidR="001A1DA0" w:rsidRPr="00C07A83" w:rsidRDefault="001A1DA0" w:rsidP="00DF0785">
            <w:pPr>
              <w:pStyle w:val="afc"/>
              <w:numPr>
                <w:ilvl w:val="0"/>
                <w:numId w:val="17"/>
              </w:numPr>
              <w:tabs>
                <w:tab w:val="num" w:pos="906"/>
              </w:tabs>
              <w:spacing w:line="360" w:lineRule="auto"/>
              <w:jc w:val="both"/>
              <w:rPr>
                <w:rFonts w:cs="David"/>
                <w:rtl/>
              </w:rPr>
            </w:pPr>
          </w:p>
        </w:tc>
        <w:tc>
          <w:tcPr>
            <w:tcW w:w="5041" w:type="dxa"/>
          </w:tcPr>
          <w:p w14:paraId="4AAE128E" w14:textId="6D7553E7" w:rsidR="001A1DA0" w:rsidRDefault="004813E1" w:rsidP="001A1DA0">
            <w:pPr>
              <w:tabs>
                <w:tab w:val="num" w:pos="906"/>
              </w:tabs>
              <w:spacing w:line="360" w:lineRule="auto"/>
              <w:jc w:val="both"/>
              <w:rPr>
                <w:rFonts w:cs="David"/>
                <w:rtl/>
              </w:rPr>
            </w:pPr>
            <w:r>
              <w:rPr>
                <w:rFonts w:cs="David" w:hint="cs"/>
                <w:rtl/>
              </w:rPr>
              <w:t xml:space="preserve">העדר </w:t>
            </w:r>
            <w:r w:rsidR="00E863F8">
              <w:rPr>
                <w:rFonts w:cs="David" w:hint="cs"/>
                <w:rtl/>
              </w:rPr>
              <w:t>מידע</w:t>
            </w:r>
            <w:r w:rsidR="00402F5B">
              <w:rPr>
                <w:rFonts w:cs="David" w:hint="cs"/>
                <w:rtl/>
              </w:rPr>
              <w:t xml:space="preserve"> מהותי</w:t>
            </w:r>
            <w:r w:rsidR="00E863F8">
              <w:rPr>
                <w:rFonts w:cs="David" w:hint="cs"/>
                <w:rtl/>
              </w:rPr>
              <w:t xml:space="preserve"> שנדרש על ידי המזמין מהדו"</w:t>
            </w:r>
            <w:r>
              <w:rPr>
                <w:rFonts w:cs="David" w:hint="cs"/>
                <w:rtl/>
              </w:rPr>
              <w:t>ח</w:t>
            </w:r>
          </w:p>
        </w:tc>
        <w:tc>
          <w:tcPr>
            <w:tcW w:w="2165" w:type="dxa"/>
          </w:tcPr>
          <w:p w14:paraId="130A9C38" w14:textId="77777777" w:rsidR="001A1DA0" w:rsidRDefault="002C2F04" w:rsidP="002C2F04">
            <w:pPr>
              <w:tabs>
                <w:tab w:val="num" w:pos="906"/>
              </w:tabs>
              <w:spacing w:line="360" w:lineRule="auto"/>
              <w:jc w:val="both"/>
              <w:rPr>
                <w:rFonts w:cs="David"/>
                <w:rtl/>
              </w:rPr>
            </w:pPr>
            <w:r>
              <w:rPr>
                <w:rFonts w:cs="David" w:hint="cs"/>
                <w:rtl/>
              </w:rPr>
              <w:t>500 ₪ על כל מקרה</w:t>
            </w:r>
            <w:r w:rsidR="004813E1">
              <w:rPr>
                <w:rFonts w:cs="David" w:hint="cs"/>
                <w:rtl/>
              </w:rPr>
              <w:t xml:space="preserve"> </w:t>
            </w:r>
          </w:p>
        </w:tc>
      </w:tr>
    </w:tbl>
    <w:p w14:paraId="3F41A6A7" w14:textId="77777777" w:rsidR="00C07A83" w:rsidRDefault="00C07A83" w:rsidP="00C07A83">
      <w:pPr>
        <w:tabs>
          <w:tab w:val="num" w:pos="906"/>
        </w:tabs>
        <w:spacing w:line="360" w:lineRule="auto"/>
        <w:ind w:left="906"/>
        <w:jc w:val="both"/>
        <w:rPr>
          <w:rFonts w:cs="David"/>
        </w:rPr>
      </w:pPr>
    </w:p>
    <w:p w14:paraId="54A32391" w14:textId="70889BF3" w:rsidR="00C07A83" w:rsidRPr="00C07A83" w:rsidRDefault="00C07A83" w:rsidP="00C07A83">
      <w:pPr>
        <w:numPr>
          <w:ilvl w:val="1"/>
          <w:numId w:val="7"/>
        </w:numPr>
        <w:tabs>
          <w:tab w:val="clear" w:pos="549"/>
          <w:tab w:val="num" w:pos="339"/>
          <w:tab w:val="num" w:pos="906"/>
        </w:tabs>
        <w:spacing w:line="360" w:lineRule="auto"/>
        <w:ind w:left="906" w:hanging="567"/>
        <w:jc w:val="both"/>
        <w:rPr>
          <w:rFonts w:cs="David"/>
        </w:rPr>
      </w:pPr>
      <w:r w:rsidRPr="00C07A83">
        <w:rPr>
          <w:rFonts w:cs="David"/>
          <w:rtl/>
        </w:rPr>
        <w:t>המ</w:t>
      </w:r>
      <w:r w:rsidRPr="00C07A83">
        <w:rPr>
          <w:rFonts w:cs="David" w:hint="cs"/>
          <w:rtl/>
        </w:rPr>
        <w:t>זמין</w:t>
      </w:r>
      <w:r w:rsidRPr="00C07A83">
        <w:rPr>
          <w:rFonts w:cs="David"/>
          <w:rtl/>
        </w:rPr>
        <w:t xml:space="preserve"> יהיה רשאי לקזז את הסכומים האמורים </w:t>
      </w:r>
      <w:r>
        <w:rPr>
          <w:rFonts w:cs="David" w:hint="cs"/>
          <w:rtl/>
        </w:rPr>
        <w:t xml:space="preserve">בסעיף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Ref479230541 \r \h</w:instrText>
      </w:r>
      <w:r>
        <w:rPr>
          <w:rFonts w:cs="David"/>
          <w:rtl/>
        </w:rPr>
        <w:instrText xml:space="preserve"> </w:instrText>
      </w:r>
      <w:r>
        <w:rPr>
          <w:rFonts w:cs="David"/>
          <w:rtl/>
        </w:rPr>
      </w:r>
      <w:r>
        <w:rPr>
          <w:rFonts w:cs="David"/>
          <w:rtl/>
        </w:rPr>
        <w:fldChar w:fldCharType="separate"/>
      </w:r>
      <w:r w:rsidR="001138E4">
        <w:rPr>
          <w:rFonts w:cs="David"/>
          <w:cs/>
        </w:rPr>
        <w:t>‎</w:t>
      </w:r>
      <w:r w:rsidR="001138E4">
        <w:rPr>
          <w:rFonts w:cs="David"/>
        </w:rPr>
        <w:t>10.2</w:t>
      </w:r>
      <w:r>
        <w:rPr>
          <w:rFonts w:cs="David"/>
          <w:rtl/>
        </w:rPr>
        <w:fldChar w:fldCharType="end"/>
      </w:r>
      <w:r>
        <w:rPr>
          <w:rFonts w:cs="David" w:hint="cs"/>
          <w:rtl/>
        </w:rPr>
        <w:t xml:space="preserve"> לעיל </w:t>
      </w:r>
      <w:r w:rsidRPr="00C07A83">
        <w:rPr>
          <w:rFonts w:cs="David"/>
          <w:rtl/>
        </w:rPr>
        <w:t>מכל סכום המגיע ל</w:t>
      </w:r>
      <w:r w:rsidRPr="00C07A83">
        <w:rPr>
          <w:rFonts w:cs="David" w:hint="cs"/>
          <w:rtl/>
        </w:rPr>
        <w:t>ספק</w:t>
      </w:r>
      <w:r w:rsidRPr="00C07A83">
        <w:rPr>
          <w:rFonts w:cs="David"/>
          <w:rtl/>
        </w:rPr>
        <w:t xml:space="preserve"> ממנו ו/או לנכות הסכום מתוך הערבות לביצוע ו/או לגבות אותו בכל דרך אחרת </w:t>
      </w:r>
      <w:r w:rsidRPr="00C07A83">
        <w:rPr>
          <w:rFonts w:cs="David" w:hint="cs"/>
          <w:rtl/>
        </w:rPr>
        <w:t>והכו</w:t>
      </w:r>
      <w:r w:rsidRPr="00C07A83">
        <w:rPr>
          <w:rFonts w:cs="David" w:hint="eastAsia"/>
          <w:rtl/>
        </w:rPr>
        <w:t>ל</w:t>
      </w:r>
      <w:r w:rsidRPr="00C07A83">
        <w:rPr>
          <w:rFonts w:cs="David"/>
          <w:rtl/>
        </w:rPr>
        <w:t xml:space="preserve"> לפי שיקול דעתו המוחלט.</w:t>
      </w:r>
      <w:bookmarkEnd w:id="234"/>
    </w:p>
    <w:p w14:paraId="119855C8" w14:textId="77777777" w:rsidR="00486A2A" w:rsidRPr="00C40211" w:rsidRDefault="00486A2A" w:rsidP="0024065D">
      <w:pPr>
        <w:tabs>
          <w:tab w:val="num" w:pos="1260"/>
        </w:tabs>
        <w:spacing w:line="360" w:lineRule="auto"/>
        <w:jc w:val="both"/>
        <w:rPr>
          <w:rFonts w:cs="David"/>
          <w:rtl/>
        </w:rPr>
      </w:pPr>
    </w:p>
    <w:p w14:paraId="1C1FA6E9" w14:textId="77777777" w:rsidR="00776923" w:rsidRPr="00C40211" w:rsidRDefault="00776923" w:rsidP="000060D7">
      <w:pPr>
        <w:numPr>
          <w:ilvl w:val="0"/>
          <w:numId w:val="7"/>
        </w:numPr>
        <w:tabs>
          <w:tab w:val="num" w:pos="927"/>
        </w:tabs>
        <w:spacing w:line="360" w:lineRule="auto"/>
        <w:jc w:val="both"/>
        <w:rPr>
          <w:rFonts w:cs="David"/>
          <w:b/>
          <w:bCs/>
        </w:rPr>
      </w:pPr>
      <w:bookmarkStart w:id="235" w:name="_Ref332182707"/>
      <w:r w:rsidRPr="00C40211">
        <w:rPr>
          <w:rFonts w:cs="David" w:hint="cs"/>
          <w:b/>
          <w:bCs/>
          <w:rtl/>
        </w:rPr>
        <w:t>תמורה, תנאי ומועדי תשלום</w:t>
      </w:r>
      <w:bookmarkEnd w:id="235"/>
    </w:p>
    <w:p w14:paraId="0552F68A" w14:textId="77777777" w:rsidR="00776923" w:rsidRPr="00C40211" w:rsidRDefault="00776923" w:rsidP="00952A1F">
      <w:pPr>
        <w:numPr>
          <w:ilvl w:val="1"/>
          <w:numId w:val="7"/>
        </w:numPr>
        <w:tabs>
          <w:tab w:val="clear" w:pos="549"/>
          <w:tab w:val="num" w:pos="339"/>
          <w:tab w:val="num" w:pos="906"/>
        </w:tabs>
        <w:spacing w:line="360" w:lineRule="auto"/>
        <w:ind w:left="906" w:hanging="567"/>
        <w:jc w:val="both"/>
        <w:rPr>
          <w:rFonts w:cs="David"/>
        </w:rPr>
      </w:pPr>
      <w:bookmarkStart w:id="236" w:name="_Ref233712877"/>
      <w:r w:rsidRPr="00C40211">
        <w:rPr>
          <w:rFonts w:cs="David" w:hint="cs"/>
          <w:rtl/>
        </w:rPr>
        <w:t xml:space="preserve">בתמורה לביצוע כל השירותים המפורטים בנספח </w:t>
      </w:r>
      <w:r w:rsidR="00C44CFA">
        <w:rPr>
          <w:rFonts w:cs="David" w:hint="cs"/>
          <w:rtl/>
        </w:rPr>
        <w:t>3</w:t>
      </w:r>
      <w:r w:rsidRPr="00C40211">
        <w:rPr>
          <w:rFonts w:cs="David"/>
          <w:rtl/>
        </w:rPr>
        <w:t>,</w:t>
      </w:r>
      <w:r w:rsidRPr="00C40211">
        <w:rPr>
          <w:rFonts w:cs="David" w:hint="cs"/>
          <w:rtl/>
        </w:rPr>
        <w:t xml:space="preserve"> </w:t>
      </w:r>
      <w:bookmarkEnd w:id="236"/>
      <w:r w:rsidR="00D072C8" w:rsidRPr="00C40211">
        <w:rPr>
          <w:rFonts w:cs="David" w:hint="cs"/>
          <w:rtl/>
        </w:rPr>
        <w:t xml:space="preserve">ישלם המזמין </w:t>
      </w:r>
      <w:r w:rsidR="00D072C8">
        <w:rPr>
          <w:rFonts w:cs="David" w:hint="cs"/>
          <w:rtl/>
        </w:rPr>
        <w:t>לספק</w:t>
      </w:r>
      <w:r w:rsidR="00D072C8" w:rsidRPr="00C40211">
        <w:rPr>
          <w:rFonts w:cs="David" w:hint="cs"/>
          <w:rtl/>
        </w:rPr>
        <w:t xml:space="preserve"> בכפוף ועל פי הסכומים המפורטים בטופס הצעת המחיר ש</w:t>
      </w:r>
      <w:r w:rsidR="000B7A64">
        <w:rPr>
          <w:rFonts w:cs="David" w:hint="cs"/>
          <w:rtl/>
        </w:rPr>
        <w:t>י</w:t>
      </w:r>
      <w:r w:rsidR="00D072C8" w:rsidRPr="00C40211">
        <w:rPr>
          <w:rFonts w:cs="David" w:hint="cs"/>
          <w:rtl/>
        </w:rPr>
        <w:t xml:space="preserve">גיש </w:t>
      </w:r>
      <w:r w:rsidR="00D072C8">
        <w:rPr>
          <w:rFonts w:cs="David" w:hint="cs"/>
          <w:rtl/>
        </w:rPr>
        <w:t>הספק</w:t>
      </w:r>
      <w:r w:rsidR="00D072C8" w:rsidRPr="00C40211">
        <w:rPr>
          <w:rFonts w:cs="David" w:hint="cs"/>
          <w:rtl/>
        </w:rPr>
        <w:t xml:space="preserve"> </w:t>
      </w:r>
      <w:r w:rsidR="00952A1F">
        <w:rPr>
          <w:rFonts w:cs="David" w:hint="cs"/>
          <w:rtl/>
        </w:rPr>
        <w:t xml:space="preserve">(במסגרת מכרז המסגרת או במסגרת </w:t>
      </w:r>
      <w:r w:rsidR="00C92828">
        <w:rPr>
          <w:rFonts w:cs="David" w:hint="cs"/>
          <w:rtl/>
        </w:rPr>
        <w:t xml:space="preserve">כל </w:t>
      </w:r>
      <w:r w:rsidR="000B7A64">
        <w:rPr>
          <w:rFonts w:cs="David" w:hint="cs"/>
          <w:rtl/>
        </w:rPr>
        <w:t>פניה פרטנית</w:t>
      </w:r>
      <w:r w:rsidR="00952A1F">
        <w:rPr>
          <w:rFonts w:cs="David" w:hint="cs"/>
          <w:rtl/>
        </w:rPr>
        <w:t>)</w:t>
      </w:r>
      <w:r w:rsidR="00D072C8" w:rsidRPr="00C40211">
        <w:rPr>
          <w:rFonts w:cs="David" w:hint="cs"/>
          <w:rtl/>
        </w:rPr>
        <w:t>.</w:t>
      </w:r>
    </w:p>
    <w:p w14:paraId="5AC8C0F5" w14:textId="77777777" w:rsidR="00776923" w:rsidRPr="00C40211" w:rsidRDefault="00776923" w:rsidP="00952A1F">
      <w:pPr>
        <w:numPr>
          <w:ilvl w:val="1"/>
          <w:numId w:val="7"/>
        </w:numPr>
        <w:tabs>
          <w:tab w:val="clear" w:pos="549"/>
          <w:tab w:val="num" w:pos="339"/>
          <w:tab w:val="num" w:pos="906"/>
        </w:tabs>
        <w:spacing w:line="360" w:lineRule="auto"/>
        <w:ind w:left="906" w:hanging="567"/>
        <w:jc w:val="both"/>
        <w:rPr>
          <w:rFonts w:cs="David"/>
        </w:rPr>
      </w:pPr>
      <w:r w:rsidRPr="00C40211">
        <w:rPr>
          <w:rFonts w:cs="David" w:hint="cs"/>
          <w:rtl/>
        </w:rPr>
        <w:t xml:space="preserve">ברור ומוסכם לכל כי </w:t>
      </w:r>
      <w:r w:rsidR="00D072C8" w:rsidRPr="00C40211">
        <w:rPr>
          <w:rFonts w:cs="David" w:hint="cs"/>
          <w:rtl/>
        </w:rPr>
        <w:t>הצעת המחיר</w:t>
      </w:r>
      <w:r w:rsidR="00C92828">
        <w:rPr>
          <w:rFonts w:cs="David" w:hint="cs"/>
          <w:rtl/>
        </w:rPr>
        <w:t xml:space="preserve"> שיגיש המציע תחשב כ</w:t>
      </w:r>
      <w:r w:rsidR="00D072C8" w:rsidRPr="00C40211">
        <w:rPr>
          <w:rFonts w:cs="David" w:hint="cs"/>
          <w:rtl/>
        </w:rPr>
        <w:t xml:space="preserve">מכילה את </w:t>
      </w:r>
      <w:r w:rsidR="00C92828">
        <w:rPr>
          <w:rFonts w:cs="David" w:hint="cs"/>
          <w:rtl/>
        </w:rPr>
        <w:t xml:space="preserve">כל </w:t>
      </w:r>
      <w:r w:rsidRPr="00C40211">
        <w:rPr>
          <w:rFonts w:cs="David" w:hint="cs"/>
          <w:rtl/>
        </w:rPr>
        <w:t>העלויות הנדרשות לביצוע הסכם זה</w:t>
      </w:r>
      <w:r w:rsidR="008515E1" w:rsidRPr="00C40211">
        <w:rPr>
          <w:rFonts w:cs="David"/>
          <w:rtl/>
        </w:rPr>
        <w:t xml:space="preserve"> לרבות </w:t>
      </w:r>
      <w:r w:rsidR="009A5EEB" w:rsidRPr="00C40211">
        <w:rPr>
          <w:rFonts w:cs="David"/>
          <w:rtl/>
        </w:rPr>
        <w:t>שכר</w:t>
      </w:r>
      <w:r w:rsidR="009A5EEB" w:rsidRPr="00C40211">
        <w:rPr>
          <w:rFonts w:cs="David" w:hint="cs"/>
          <w:rtl/>
        </w:rPr>
        <w:t>,</w:t>
      </w:r>
      <w:r w:rsidR="009A5EEB" w:rsidRPr="00C40211">
        <w:rPr>
          <w:rFonts w:cs="David"/>
          <w:rtl/>
        </w:rPr>
        <w:t xml:space="preserve"> </w:t>
      </w:r>
      <w:r w:rsidR="009A5EEB" w:rsidRPr="00C40211">
        <w:rPr>
          <w:rFonts w:cs="David" w:hint="cs"/>
          <w:rtl/>
        </w:rPr>
        <w:t xml:space="preserve">רכישת ציוד, הוצאות משרדיות, ביטוחים, עלויות תפעול, ניהול ורווח המציע </w:t>
      </w:r>
      <w:r w:rsidR="009A5EEB">
        <w:rPr>
          <w:rFonts w:cs="David" w:hint="cs"/>
          <w:rtl/>
        </w:rPr>
        <w:t>ללא</w:t>
      </w:r>
      <w:r w:rsidR="009A5EEB" w:rsidRPr="00C40211">
        <w:rPr>
          <w:rFonts w:cs="David" w:hint="cs"/>
          <w:rtl/>
        </w:rPr>
        <w:t xml:space="preserve"> מע"מ או כל מס או היטל אחר ע"פ כל דין</w:t>
      </w:r>
      <w:r w:rsidR="00A26D0E" w:rsidRPr="00C40211">
        <w:rPr>
          <w:rFonts w:cs="David" w:hint="cs"/>
          <w:rtl/>
        </w:rPr>
        <w:t xml:space="preserve">. </w:t>
      </w:r>
    </w:p>
    <w:p w14:paraId="629F5304" w14:textId="77777777" w:rsidR="00776923" w:rsidRPr="00C40211" w:rsidRDefault="00776923" w:rsidP="009A5EEB">
      <w:pPr>
        <w:numPr>
          <w:ilvl w:val="1"/>
          <w:numId w:val="7"/>
        </w:numPr>
        <w:tabs>
          <w:tab w:val="clear" w:pos="549"/>
          <w:tab w:val="num" w:pos="339"/>
          <w:tab w:val="num" w:pos="906"/>
        </w:tabs>
        <w:spacing w:line="360" w:lineRule="auto"/>
        <w:ind w:left="906" w:hanging="567"/>
        <w:jc w:val="both"/>
        <w:rPr>
          <w:rFonts w:cs="David"/>
        </w:rPr>
      </w:pPr>
      <w:r w:rsidRPr="00C40211">
        <w:rPr>
          <w:rFonts w:cs="David" w:hint="cs"/>
          <w:rtl/>
        </w:rPr>
        <w:lastRenderedPageBreak/>
        <w:t xml:space="preserve">התמורה שישלם המזמין </w:t>
      </w:r>
      <w:r w:rsidR="009A5EEB">
        <w:rPr>
          <w:rFonts w:cs="David" w:hint="cs"/>
          <w:rtl/>
        </w:rPr>
        <w:t>לזוכה</w:t>
      </w:r>
      <w:r w:rsidRPr="00C40211">
        <w:rPr>
          <w:rFonts w:cs="David" w:hint="cs"/>
          <w:rtl/>
        </w:rPr>
        <w:t xml:space="preserve"> לא תחשב כמשכורת או שכר עבודה, אלא תמורה עבור השירותים הנדרשים במכרז זה, בהיות היחסים שבין המזמין </w:t>
      </w:r>
      <w:r w:rsidR="009A5EEB">
        <w:rPr>
          <w:rFonts w:cs="David" w:hint="cs"/>
          <w:rtl/>
        </w:rPr>
        <w:t>לזוכה</w:t>
      </w:r>
      <w:r w:rsidRPr="00C40211">
        <w:rPr>
          <w:rFonts w:cs="David" w:hint="cs"/>
          <w:rtl/>
        </w:rPr>
        <w:t xml:space="preserve"> יחסים של מזמין שירותים וספק. </w:t>
      </w:r>
    </w:p>
    <w:p w14:paraId="15409C65" w14:textId="77777777" w:rsidR="00D072C8" w:rsidRPr="00C40211" w:rsidRDefault="00D072C8" w:rsidP="00C92828">
      <w:pPr>
        <w:numPr>
          <w:ilvl w:val="1"/>
          <w:numId w:val="7"/>
        </w:numPr>
        <w:tabs>
          <w:tab w:val="clear" w:pos="549"/>
          <w:tab w:val="num" w:pos="339"/>
          <w:tab w:val="num" w:pos="906"/>
        </w:tabs>
        <w:spacing w:line="360" w:lineRule="auto"/>
        <w:ind w:left="906" w:hanging="567"/>
        <w:jc w:val="both"/>
        <w:rPr>
          <w:rFonts w:cs="David"/>
        </w:rPr>
      </w:pPr>
      <w:r w:rsidRPr="00C40211">
        <w:rPr>
          <w:rFonts w:cs="David" w:hint="cs"/>
          <w:rtl/>
        </w:rPr>
        <w:t xml:space="preserve">התמורה שישלם המזמין </w:t>
      </w:r>
      <w:r>
        <w:rPr>
          <w:rFonts w:cs="David" w:hint="cs"/>
          <w:rtl/>
        </w:rPr>
        <w:t>לספק</w:t>
      </w:r>
      <w:r w:rsidRPr="00C40211">
        <w:rPr>
          <w:rFonts w:cs="David" w:hint="cs"/>
          <w:rtl/>
        </w:rPr>
        <w:t xml:space="preserve"> תהא בהתאם למחירים המצוינים בהצעתו ובתוספת המע"מ הנדרשת, על בסיס כמויות השירותים שבוצעו בפועל בלבד ע"י </w:t>
      </w:r>
      <w:r>
        <w:rPr>
          <w:rFonts w:cs="David" w:hint="cs"/>
          <w:rtl/>
        </w:rPr>
        <w:t>הספק</w:t>
      </w:r>
      <w:r w:rsidRPr="00C40211">
        <w:rPr>
          <w:rFonts w:cs="David" w:hint="cs"/>
          <w:rtl/>
        </w:rPr>
        <w:t>.</w:t>
      </w:r>
    </w:p>
    <w:p w14:paraId="6ABC7D4B" w14:textId="77777777" w:rsidR="00776923" w:rsidRPr="00C40211" w:rsidRDefault="00776923" w:rsidP="009A5EEB">
      <w:pPr>
        <w:numPr>
          <w:ilvl w:val="1"/>
          <w:numId w:val="7"/>
        </w:numPr>
        <w:tabs>
          <w:tab w:val="clear" w:pos="549"/>
          <w:tab w:val="num" w:pos="339"/>
          <w:tab w:val="num" w:pos="906"/>
        </w:tabs>
        <w:spacing w:line="360" w:lineRule="auto"/>
        <w:ind w:left="906" w:hanging="567"/>
        <w:jc w:val="both"/>
        <w:rPr>
          <w:rFonts w:cs="David"/>
        </w:rPr>
      </w:pPr>
      <w:r w:rsidRPr="00C40211">
        <w:rPr>
          <w:rFonts w:cs="David" w:hint="cs"/>
          <w:rtl/>
        </w:rPr>
        <w:t>לשם תשלום הת</w:t>
      </w:r>
      <w:r w:rsidR="00C31D10" w:rsidRPr="00C40211">
        <w:rPr>
          <w:rFonts w:cs="David" w:hint="cs"/>
          <w:rtl/>
        </w:rPr>
        <w:t xml:space="preserve">מורה </w:t>
      </w:r>
      <w:r w:rsidR="00D46CA5" w:rsidRPr="00C40211">
        <w:rPr>
          <w:rFonts w:cs="David" w:hint="cs"/>
          <w:rtl/>
        </w:rPr>
        <w:t xml:space="preserve">יעביר </w:t>
      </w:r>
      <w:r w:rsidR="009A5EEB">
        <w:rPr>
          <w:rFonts w:cs="David" w:hint="cs"/>
          <w:rtl/>
        </w:rPr>
        <w:t>הזוכה</w:t>
      </w:r>
      <w:r w:rsidR="009A5EEB" w:rsidRPr="00C40211">
        <w:rPr>
          <w:rFonts w:cs="David" w:hint="cs"/>
          <w:rtl/>
        </w:rPr>
        <w:t xml:space="preserve"> </w:t>
      </w:r>
      <w:r w:rsidR="00D46CA5" w:rsidRPr="00C40211">
        <w:rPr>
          <w:rFonts w:cs="David" w:hint="cs"/>
          <w:rtl/>
        </w:rPr>
        <w:t>למזמין חשבונית חודשית.</w:t>
      </w:r>
    </w:p>
    <w:p w14:paraId="5C1FA5B3" w14:textId="77777777" w:rsidR="00776923" w:rsidRPr="00C40211" w:rsidRDefault="00776923" w:rsidP="000060D7">
      <w:pPr>
        <w:numPr>
          <w:ilvl w:val="1"/>
          <w:numId w:val="7"/>
        </w:numPr>
        <w:tabs>
          <w:tab w:val="clear" w:pos="549"/>
          <w:tab w:val="num" w:pos="339"/>
          <w:tab w:val="num" w:pos="906"/>
        </w:tabs>
        <w:spacing w:line="360" w:lineRule="auto"/>
        <w:ind w:left="906" w:hanging="567"/>
        <w:jc w:val="both"/>
        <w:rPr>
          <w:rFonts w:cs="David"/>
        </w:rPr>
      </w:pPr>
      <w:r w:rsidRPr="00C40211">
        <w:rPr>
          <w:rFonts w:cs="David"/>
          <w:rtl/>
        </w:rPr>
        <w:t>הרשות בידי ה</w:t>
      </w:r>
      <w:r w:rsidRPr="00C40211">
        <w:rPr>
          <w:rFonts w:cs="David" w:hint="cs"/>
          <w:rtl/>
        </w:rPr>
        <w:t>מזמין</w:t>
      </w:r>
      <w:r w:rsidRPr="00C40211">
        <w:rPr>
          <w:rFonts w:cs="David"/>
          <w:rtl/>
        </w:rPr>
        <w:t xml:space="preserve"> לאשר את דרישת התשלום ואת </w:t>
      </w:r>
      <w:r w:rsidR="009659D6">
        <w:rPr>
          <w:rFonts w:cs="David" w:hint="cs"/>
          <w:rtl/>
        </w:rPr>
        <w:t>הדו</w:t>
      </w:r>
      <w:r w:rsidRPr="00C40211">
        <w:rPr>
          <w:rFonts w:cs="David" w:hint="cs"/>
          <w:rtl/>
        </w:rPr>
        <w:t>ח</w:t>
      </w:r>
      <w:r w:rsidRPr="00C40211">
        <w:rPr>
          <w:rFonts w:cs="David"/>
          <w:rtl/>
        </w:rPr>
        <w:t xml:space="preserve"> במלואן או בחלקן.</w:t>
      </w:r>
      <w:r w:rsidR="00A50F59">
        <w:rPr>
          <w:rFonts w:cs="David"/>
          <w:rtl/>
        </w:rPr>
        <w:t xml:space="preserve"> </w:t>
      </w:r>
    </w:p>
    <w:p w14:paraId="45249CBE" w14:textId="77777777" w:rsidR="00776923" w:rsidRPr="00C40211" w:rsidRDefault="00776923" w:rsidP="000060D7">
      <w:pPr>
        <w:numPr>
          <w:ilvl w:val="1"/>
          <w:numId w:val="7"/>
        </w:numPr>
        <w:tabs>
          <w:tab w:val="clear" w:pos="549"/>
          <w:tab w:val="num" w:pos="339"/>
          <w:tab w:val="num" w:pos="906"/>
        </w:tabs>
        <w:spacing w:line="360" w:lineRule="auto"/>
        <w:ind w:left="906" w:hanging="567"/>
        <w:jc w:val="both"/>
        <w:rPr>
          <w:rFonts w:cs="David"/>
        </w:rPr>
      </w:pPr>
      <w:r w:rsidRPr="00C40211">
        <w:rPr>
          <w:rFonts w:cs="David" w:hint="cs"/>
          <w:rtl/>
        </w:rPr>
        <w:t xml:space="preserve">המזמין לא ישלם תמורה עבור שירותים להם לא צורפה חשבונית כנדרש. </w:t>
      </w:r>
    </w:p>
    <w:p w14:paraId="289E0143" w14:textId="77777777" w:rsidR="00AB62AC" w:rsidRDefault="00776923" w:rsidP="009B5D92">
      <w:pPr>
        <w:numPr>
          <w:ilvl w:val="1"/>
          <w:numId w:val="7"/>
        </w:numPr>
        <w:tabs>
          <w:tab w:val="clear" w:pos="549"/>
          <w:tab w:val="num" w:pos="339"/>
          <w:tab w:val="num" w:pos="906"/>
        </w:tabs>
        <w:spacing w:line="360" w:lineRule="auto"/>
        <w:ind w:left="906" w:hanging="567"/>
        <w:jc w:val="both"/>
        <w:rPr>
          <w:rFonts w:cs="David"/>
        </w:rPr>
      </w:pPr>
      <w:r w:rsidRPr="00AB62AC">
        <w:rPr>
          <w:rFonts w:cs="David"/>
          <w:rtl/>
        </w:rPr>
        <w:t>על המ</w:t>
      </w:r>
      <w:r w:rsidRPr="00AB62AC">
        <w:rPr>
          <w:rFonts w:cs="David" w:hint="cs"/>
          <w:rtl/>
        </w:rPr>
        <w:t>זמין</w:t>
      </w:r>
      <w:r w:rsidRPr="00AB62AC">
        <w:rPr>
          <w:rFonts w:cs="David"/>
          <w:rtl/>
        </w:rPr>
        <w:t xml:space="preserve"> ל</w:t>
      </w:r>
      <w:r w:rsidRPr="00AB62AC">
        <w:rPr>
          <w:rFonts w:cs="David" w:hint="cs"/>
          <w:rtl/>
        </w:rPr>
        <w:t>פרט</w:t>
      </w:r>
      <w:r w:rsidRPr="00AB62AC">
        <w:rPr>
          <w:rFonts w:cs="David"/>
          <w:rtl/>
        </w:rPr>
        <w:t xml:space="preserve"> </w:t>
      </w:r>
      <w:r w:rsidRPr="00AB62AC">
        <w:rPr>
          <w:rFonts w:cs="David" w:hint="cs"/>
          <w:rtl/>
        </w:rPr>
        <w:t>ל</w:t>
      </w:r>
      <w:r w:rsidR="009A5EEB" w:rsidRPr="00AB62AC">
        <w:rPr>
          <w:rFonts w:cs="David" w:hint="cs"/>
          <w:rtl/>
        </w:rPr>
        <w:t>זוכה</w:t>
      </w:r>
      <w:r w:rsidRPr="00AB62AC">
        <w:rPr>
          <w:rFonts w:cs="David"/>
          <w:rtl/>
        </w:rPr>
        <w:t xml:space="preserve"> בתוך שלושים יום מיום קבלת </w:t>
      </w:r>
      <w:r w:rsidRPr="00AB62AC">
        <w:rPr>
          <w:rFonts w:cs="David" w:hint="cs"/>
          <w:rtl/>
        </w:rPr>
        <w:t>הדוח</w:t>
      </w:r>
      <w:r w:rsidRPr="00AB62AC">
        <w:rPr>
          <w:rFonts w:cs="David"/>
          <w:rtl/>
        </w:rPr>
        <w:t>,</w:t>
      </w:r>
      <w:r w:rsidRPr="00AB62AC">
        <w:rPr>
          <w:rFonts w:cs="David" w:hint="cs"/>
          <w:rtl/>
        </w:rPr>
        <w:t xml:space="preserve"> את ה</w:t>
      </w:r>
      <w:r w:rsidRPr="00AB62AC">
        <w:rPr>
          <w:rFonts w:cs="David"/>
          <w:rtl/>
        </w:rPr>
        <w:t>חלק</w:t>
      </w:r>
      <w:r w:rsidRPr="00AB62AC">
        <w:rPr>
          <w:rFonts w:cs="David" w:hint="cs"/>
          <w:rtl/>
        </w:rPr>
        <w:t>/ים</w:t>
      </w:r>
      <w:r w:rsidRPr="00AB62AC">
        <w:rPr>
          <w:rFonts w:cs="David"/>
          <w:rtl/>
        </w:rPr>
        <w:t xml:space="preserve"> מן הדוח ומדרישת התשלום </w:t>
      </w:r>
      <w:r w:rsidRPr="00AB62AC">
        <w:rPr>
          <w:rFonts w:cs="David" w:hint="cs"/>
          <w:rtl/>
        </w:rPr>
        <w:t xml:space="preserve">אשר </w:t>
      </w:r>
      <w:r w:rsidRPr="00AB62AC">
        <w:rPr>
          <w:rFonts w:cs="David"/>
          <w:rtl/>
        </w:rPr>
        <w:t>מקובל</w:t>
      </w:r>
      <w:r w:rsidRPr="00AB62AC">
        <w:rPr>
          <w:rFonts w:cs="David" w:hint="cs"/>
          <w:rtl/>
        </w:rPr>
        <w:t>ים</w:t>
      </w:r>
      <w:r w:rsidRPr="00AB62AC">
        <w:rPr>
          <w:rFonts w:cs="David"/>
          <w:rtl/>
        </w:rPr>
        <w:t xml:space="preserve"> עליו, ולנמק מדוע לא קיבל את</w:t>
      </w:r>
      <w:r w:rsidRPr="00AB62AC">
        <w:rPr>
          <w:rFonts w:cs="David" w:hint="cs"/>
          <w:rtl/>
        </w:rPr>
        <w:t xml:space="preserve"> </w:t>
      </w:r>
      <w:r w:rsidRPr="00AB62AC">
        <w:rPr>
          <w:rFonts w:cs="David"/>
          <w:rtl/>
        </w:rPr>
        <w:t xml:space="preserve">החלקים שאינם מקובלים עליו. </w:t>
      </w:r>
    </w:p>
    <w:p w14:paraId="50A331D1" w14:textId="77777777" w:rsidR="00776923" w:rsidRPr="00AB62AC" w:rsidRDefault="00776923" w:rsidP="009B5D92">
      <w:pPr>
        <w:numPr>
          <w:ilvl w:val="1"/>
          <w:numId w:val="7"/>
        </w:numPr>
        <w:tabs>
          <w:tab w:val="clear" w:pos="549"/>
          <w:tab w:val="num" w:pos="339"/>
          <w:tab w:val="num" w:pos="906"/>
        </w:tabs>
        <w:spacing w:line="360" w:lineRule="auto"/>
        <w:ind w:left="906" w:hanging="567"/>
        <w:jc w:val="both"/>
        <w:rPr>
          <w:rFonts w:cs="David"/>
        </w:rPr>
      </w:pPr>
      <w:r w:rsidRPr="00AB62AC">
        <w:rPr>
          <w:rFonts w:cs="David" w:hint="cs"/>
          <w:rtl/>
        </w:rPr>
        <w:t xml:space="preserve">יודגש, כי </w:t>
      </w:r>
      <w:r w:rsidR="00C1088F" w:rsidRPr="00AB62AC">
        <w:rPr>
          <w:rFonts w:cs="David" w:hint="cs"/>
          <w:rtl/>
        </w:rPr>
        <w:t>ה</w:t>
      </w:r>
      <w:r w:rsidR="004416B1" w:rsidRPr="00AB62AC">
        <w:rPr>
          <w:rFonts w:cs="David" w:hint="cs"/>
          <w:rtl/>
        </w:rPr>
        <w:t>מזמין</w:t>
      </w:r>
      <w:r w:rsidR="00C1088F" w:rsidRPr="00AB62AC">
        <w:rPr>
          <w:rFonts w:cs="David" w:hint="cs"/>
          <w:rtl/>
        </w:rPr>
        <w:t xml:space="preserve"> מבצע בקרה על ביצוע השירותים, </w:t>
      </w:r>
      <w:r w:rsidRPr="00AB62AC">
        <w:rPr>
          <w:rFonts w:cs="David" w:hint="cs"/>
          <w:rtl/>
        </w:rPr>
        <w:t xml:space="preserve">במידה והנתונים אודות </w:t>
      </w:r>
      <w:r w:rsidR="00C1088F" w:rsidRPr="00AB62AC">
        <w:rPr>
          <w:rFonts w:cs="David" w:hint="cs"/>
          <w:rtl/>
        </w:rPr>
        <w:t xml:space="preserve">כמות השירותים שבוצעה ע"י </w:t>
      </w:r>
      <w:r w:rsidR="005A22D3" w:rsidRPr="00AB62AC">
        <w:rPr>
          <w:rFonts w:cs="David" w:hint="cs"/>
          <w:rtl/>
        </w:rPr>
        <w:t xml:space="preserve">הזוכה </w:t>
      </w:r>
      <w:r w:rsidR="00C1088F" w:rsidRPr="00AB62AC">
        <w:rPr>
          <w:rFonts w:cs="David" w:hint="cs"/>
          <w:rtl/>
        </w:rPr>
        <w:t>שונים מאלו אשר קיימים אצל המזמין</w:t>
      </w:r>
      <w:r w:rsidRPr="00AB62AC">
        <w:rPr>
          <w:rFonts w:cs="David" w:hint="cs"/>
          <w:rtl/>
        </w:rPr>
        <w:t>, הנתונים על פיהם יקבע הסכום לניכוי הינם אלו הקיימים בידי ה</w:t>
      </w:r>
      <w:r w:rsidR="00C1088F" w:rsidRPr="00AB62AC">
        <w:rPr>
          <w:rFonts w:cs="David" w:hint="cs"/>
          <w:rtl/>
        </w:rPr>
        <w:t>מזמין</w:t>
      </w:r>
      <w:r w:rsidRPr="00AB62AC">
        <w:rPr>
          <w:rFonts w:cs="David" w:hint="cs"/>
          <w:rtl/>
        </w:rPr>
        <w:t>.</w:t>
      </w:r>
    </w:p>
    <w:p w14:paraId="1FBB0DE6" w14:textId="77777777" w:rsidR="00E9341A" w:rsidRPr="00C40211" w:rsidRDefault="00E9341A" w:rsidP="0024065D">
      <w:pPr>
        <w:tabs>
          <w:tab w:val="num" w:pos="746"/>
        </w:tabs>
        <w:spacing w:line="360" w:lineRule="auto"/>
        <w:ind w:left="746"/>
        <w:jc w:val="both"/>
        <w:rPr>
          <w:rFonts w:cs="David"/>
        </w:rPr>
      </w:pPr>
    </w:p>
    <w:p w14:paraId="6610E467" w14:textId="77777777" w:rsidR="00776923" w:rsidRPr="00C40211" w:rsidRDefault="00776923" w:rsidP="000060D7">
      <w:pPr>
        <w:numPr>
          <w:ilvl w:val="0"/>
          <w:numId w:val="7"/>
        </w:numPr>
        <w:tabs>
          <w:tab w:val="num" w:pos="927"/>
        </w:tabs>
        <w:spacing w:line="360" w:lineRule="auto"/>
        <w:jc w:val="both"/>
        <w:rPr>
          <w:rFonts w:cs="David"/>
          <w:b/>
          <w:bCs/>
        </w:rPr>
      </w:pPr>
      <w:bookmarkStart w:id="237" w:name="_Ref233712680"/>
      <w:r w:rsidRPr="00C40211">
        <w:rPr>
          <w:rFonts w:cs="David" w:hint="cs"/>
          <w:b/>
          <w:bCs/>
          <w:rtl/>
        </w:rPr>
        <w:t>מועדי תשלום:</w:t>
      </w:r>
      <w:bookmarkEnd w:id="237"/>
    </w:p>
    <w:p w14:paraId="311737EF" w14:textId="77777777" w:rsidR="00776923" w:rsidRPr="00C40211" w:rsidRDefault="00776923" w:rsidP="003E44A5">
      <w:pPr>
        <w:tabs>
          <w:tab w:val="left" w:pos="746"/>
        </w:tabs>
        <w:spacing w:line="360" w:lineRule="auto"/>
        <w:ind w:left="339"/>
        <w:jc w:val="both"/>
        <w:rPr>
          <w:rFonts w:cs="David"/>
          <w:b/>
          <w:bCs/>
        </w:rPr>
      </w:pPr>
      <w:r w:rsidRPr="00C40211">
        <w:rPr>
          <w:rFonts w:cs="David" w:hint="cs"/>
          <w:rtl/>
        </w:rPr>
        <w:t>התשלום ל</w:t>
      </w:r>
      <w:r w:rsidR="003E44A5">
        <w:rPr>
          <w:rFonts w:cs="David" w:hint="cs"/>
          <w:rtl/>
        </w:rPr>
        <w:t>זוכה</w:t>
      </w:r>
      <w:r w:rsidRPr="00C40211">
        <w:rPr>
          <w:rFonts w:cs="David" w:hint="cs"/>
          <w:rtl/>
        </w:rPr>
        <w:t xml:space="preserve"> יבוצע כדלהלן:</w:t>
      </w:r>
    </w:p>
    <w:p w14:paraId="62C9909B" w14:textId="2B077AD0" w:rsidR="00F451D1" w:rsidRPr="00C40211" w:rsidRDefault="00776923" w:rsidP="00C92828">
      <w:pPr>
        <w:numPr>
          <w:ilvl w:val="1"/>
          <w:numId w:val="7"/>
        </w:numPr>
        <w:tabs>
          <w:tab w:val="clear" w:pos="549"/>
          <w:tab w:val="num" w:pos="339"/>
          <w:tab w:val="num" w:pos="906"/>
        </w:tabs>
        <w:spacing w:line="360" w:lineRule="auto"/>
        <w:ind w:left="906" w:hanging="567"/>
        <w:jc w:val="both"/>
        <w:rPr>
          <w:rFonts w:cs="David"/>
        </w:rPr>
      </w:pPr>
      <w:r w:rsidRPr="00C40211">
        <w:rPr>
          <w:rFonts w:cs="David" w:hint="cs"/>
          <w:rtl/>
        </w:rPr>
        <w:t xml:space="preserve">התמורה הסופית תקבע על פי </w:t>
      </w:r>
      <w:r w:rsidR="00C92828">
        <w:rPr>
          <w:rFonts w:cs="David" w:hint="cs"/>
          <w:rtl/>
        </w:rPr>
        <w:t>השירותים</w:t>
      </w:r>
      <w:r w:rsidRPr="00C40211">
        <w:rPr>
          <w:rFonts w:cs="David" w:hint="cs"/>
          <w:rtl/>
        </w:rPr>
        <w:t xml:space="preserve"> ש</w:t>
      </w:r>
      <w:r w:rsidR="00C31D10" w:rsidRPr="00C40211">
        <w:rPr>
          <w:rFonts w:cs="David" w:hint="cs"/>
          <w:rtl/>
        </w:rPr>
        <w:t>בוצעו</w:t>
      </w:r>
      <w:r w:rsidRPr="00C40211">
        <w:rPr>
          <w:rFonts w:cs="David" w:hint="cs"/>
          <w:rtl/>
        </w:rPr>
        <w:t xml:space="preserve"> בפועל ע"י </w:t>
      </w:r>
      <w:r w:rsidR="005A22D3">
        <w:rPr>
          <w:rFonts w:cs="David" w:hint="cs"/>
          <w:rtl/>
        </w:rPr>
        <w:t>הזוכה</w:t>
      </w:r>
      <w:r w:rsidRPr="00C40211">
        <w:rPr>
          <w:rFonts w:cs="David" w:hint="cs"/>
          <w:rtl/>
        </w:rPr>
        <w:t xml:space="preserve"> ובהתאם לאמור </w:t>
      </w:r>
      <w:r w:rsidR="001575E5" w:rsidRPr="00C40211">
        <w:rPr>
          <w:rFonts w:cs="David" w:hint="cs"/>
          <w:rtl/>
        </w:rPr>
        <w:t>בסעי</w:t>
      </w:r>
      <w:r w:rsidR="0033732B" w:rsidRPr="00C40211">
        <w:rPr>
          <w:rFonts w:cs="David" w:hint="cs"/>
          <w:rtl/>
        </w:rPr>
        <w:t xml:space="preserve">פים </w:t>
      </w:r>
      <w:r w:rsidR="00F032AA" w:rsidRPr="0024065D">
        <w:rPr>
          <w:rFonts w:cs="David"/>
        </w:rPr>
        <w:fldChar w:fldCharType="begin"/>
      </w:r>
      <w:r w:rsidR="00F032AA" w:rsidRPr="0024065D">
        <w:rPr>
          <w:rFonts w:cs="David"/>
        </w:rPr>
        <w:instrText xml:space="preserve"> REF _Ref332182707 \r \h  \* MERGEFORMAT </w:instrText>
      </w:r>
      <w:r w:rsidR="00F032AA" w:rsidRPr="0024065D">
        <w:rPr>
          <w:rFonts w:cs="David"/>
        </w:rPr>
      </w:r>
      <w:r w:rsidR="00F032AA" w:rsidRPr="0024065D">
        <w:rPr>
          <w:rFonts w:cs="David"/>
        </w:rPr>
        <w:fldChar w:fldCharType="separate"/>
      </w:r>
      <w:r w:rsidR="001138E4">
        <w:rPr>
          <w:rFonts w:cs="David"/>
          <w:cs/>
        </w:rPr>
        <w:t>‎</w:t>
      </w:r>
      <w:r w:rsidR="001138E4">
        <w:rPr>
          <w:rFonts w:cs="David"/>
        </w:rPr>
        <w:t>11</w:t>
      </w:r>
      <w:r w:rsidR="00F032AA" w:rsidRPr="0024065D">
        <w:rPr>
          <w:rFonts w:cs="David"/>
        </w:rPr>
        <w:fldChar w:fldCharType="end"/>
      </w:r>
      <w:r w:rsidR="0033732B" w:rsidRPr="00C40211">
        <w:rPr>
          <w:rFonts w:cs="David" w:hint="cs"/>
          <w:rtl/>
        </w:rPr>
        <w:t xml:space="preserve"> ו-</w:t>
      </w:r>
      <w:r w:rsidR="00F032AA" w:rsidRPr="0024065D">
        <w:rPr>
          <w:rFonts w:cs="David"/>
        </w:rPr>
        <w:fldChar w:fldCharType="begin"/>
      </w:r>
      <w:r w:rsidR="00F032AA" w:rsidRPr="0024065D">
        <w:rPr>
          <w:rFonts w:cs="David"/>
        </w:rPr>
        <w:instrText xml:space="preserve"> REF _Ref233712680 \r \h  \* MERGEFORMAT </w:instrText>
      </w:r>
      <w:r w:rsidR="00F032AA" w:rsidRPr="0024065D">
        <w:rPr>
          <w:rFonts w:cs="David"/>
        </w:rPr>
      </w:r>
      <w:r w:rsidR="00F032AA" w:rsidRPr="0024065D">
        <w:rPr>
          <w:rFonts w:cs="David"/>
        </w:rPr>
        <w:fldChar w:fldCharType="separate"/>
      </w:r>
      <w:r w:rsidR="001138E4">
        <w:rPr>
          <w:rFonts w:cs="David"/>
          <w:cs/>
        </w:rPr>
        <w:t>‎</w:t>
      </w:r>
      <w:r w:rsidR="001138E4">
        <w:rPr>
          <w:rFonts w:cs="David"/>
        </w:rPr>
        <w:t>12</w:t>
      </w:r>
      <w:r w:rsidR="00F032AA" w:rsidRPr="0024065D">
        <w:rPr>
          <w:rFonts w:cs="David"/>
        </w:rPr>
        <w:fldChar w:fldCharType="end"/>
      </w:r>
      <w:r w:rsidR="0033732B" w:rsidRPr="00C40211">
        <w:rPr>
          <w:rFonts w:cs="David" w:hint="cs"/>
          <w:rtl/>
        </w:rPr>
        <w:t xml:space="preserve"> להסכם זה </w:t>
      </w:r>
      <w:r w:rsidRPr="00C40211">
        <w:rPr>
          <w:rFonts w:cs="David" w:hint="cs"/>
          <w:rtl/>
        </w:rPr>
        <w:t>(להלן: "התמורה הסופית").</w:t>
      </w:r>
    </w:p>
    <w:p w14:paraId="69BD80C5" w14:textId="77777777" w:rsidR="00776923" w:rsidRPr="00C40211" w:rsidRDefault="005A22D3" w:rsidP="005A22D3">
      <w:pPr>
        <w:numPr>
          <w:ilvl w:val="1"/>
          <w:numId w:val="7"/>
        </w:numPr>
        <w:tabs>
          <w:tab w:val="clear" w:pos="549"/>
          <w:tab w:val="num" w:pos="339"/>
          <w:tab w:val="num" w:pos="906"/>
        </w:tabs>
        <w:spacing w:line="360" w:lineRule="auto"/>
        <w:ind w:left="906" w:hanging="567"/>
        <w:jc w:val="both"/>
        <w:rPr>
          <w:rFonts w:cs="David"/>
        </w:rPr>
      </w:pPr>
      <w:r>
        <w:rPr>
          <w:rFonts w:cs="David" w:hint="cs"/>
          <w:rtl/>
        </w:rPr>
        <w:t>הזוכה</w:t>
      </w:r>
      <w:r w:rsidRPr="00C40211">
        <w:rPr>
          <w:rFonts w:cs="David"/>
          <w:rtl/>
        </w:rPr>
        <w:t xml:space="preserve"> </w:t>
      </w:r>
      <w:r w:rsidR="00776923" w:rsidRPr="00C40211">
        <w:rPr>
          <w:rFonts w:cs="David"/>
          <w:rtl/>
        </w:rPr>
        <w:t>מתחייב להחזיר ל</w:t>
      </w:r>
      <w:r w:rsidR="004416B1" w:rsidRPr="00C40211">
        <w:rPr>
          <w:rFonts w:cs="David"/>
          <w:rtl/>
        </w:rPr>
        <w:t>מזמין</w:t>
      </w:r>
      <w:r w:rsidR="00776923" w:rsidRPr="00C40211">
        <w:rPr>
          <w:rFonts w:cs="David"/>
          <w:rtl/>
        </w:rPr>
        <w:t xml:space="preserve"> כל סכום עודף שקיבל מה</w:t>
      </w:r>
      <w:r w:rsidR="004416B1" w:rsidRPr="00C40211">
        <w:rPr>
          <w:rFonts w:cs="David"/>
          <w:rtl/>
        </w:rPr>
        <w:t>מזמין</w:t>
      </w:r>
      <w:r w:rsidR="00776923" w:rsidRPr="00C40211">
        <w:rPr>
          <w:rFonts w:cs="David" w:hint="cs"/>
          <w:rtl/>
        </w:rPr>
        <w:t xml:space="preserve"> תוך שני (2) ימי עבודה מיום הדרישה. במידה ולא ישלם </w:t>
      </w:r>
      <w:r>
        <w:rPr>
          <w:rFonts w:cs="David" w:hint="cs"/>
          <w:rtl/>
        </w:rPr>
        <w:t>הזוכה</w:t>
      </w:r>
      <w:r w:rsidRPr="00C40211">
        <w:rPr>
          <w:rFonts w:cs="David" w:hint="cs"/>
          <w:rtl/>
        </w:rPr>
        <w:t xml:space="preserve"> </w:t>
      </w:r>
      <w:r w:rsidR="00776923" w:rsidRPr="00C40211">
        <w:rPr>
          <w:rFonts w:cs="David" w:hint="cs"/>
          <w:rtl/>
        </w:rPr>
        <w:t>את ההפרש לאחר שני (2) ימי עבודה, כפי המפורט לעיל, יצבור סכום כסף זה ריביות פיגור והצמדה כמשמעותה בסעיף 5(ב) לחוק פסיקת הריבית והצמדה, בנוסף המזמין יהא רשאי לחלט את ערבות הביצוע כולה או חלק ממנה, בגין אי התשלום.</w:t>
      </w:r>
    </w:p>
    <w:p w14:paraId="2601E613" w14:textId="77777777" w:rsidR="00776923" w:rsidRPr="00C40211" w:rsidRDefault="00776923" w:rsidP="000060D7">
      <w:pPr>
        <w:numPr>
          <w:ilvl w:val="1"/>
          <w:numId w:val="7"/>
        </w:numPr>
        <w:tabs>
          <w:tab w:val="clear" w:pos="549"/>
          <w:tab w:val="num" w:pos="339"/>
          <w:tab w:val="num" w:pos="906"/>
        </w:tabs>
        <w:spacing w:line="360" w:lineRule="auto"/>
        <w:ind w:left="906" w:hanging="567"/>
        <w:jc w:val="both"/>
        <w:rPr>
          <w:rFonts w:cs="David"/>
        </w:rPr>
      </w:pPr>
      <w:r w:rsidRPr="00C40211">
        <w:rPr>
          <w:rFonts w:cs="David" w:hint="cs"/>
          <w:rtl/>
        </w:rPr>
        <w:t>מועדי תשלום:</w:t>
      </w:r>
    </w:p>
    <w:p w14:paraId="31E43EF2" w14:textId="77777777" w:rsidR="00776923" w:rsidRPr="00C40211" w:rsidRDefault="00776923" w:rsidP="000060D7">
      <w:pPr>
        <w:numPr>
          <w:ilvl w:val="2"/>
          <w:numId w:val="7"/>
        </w:numPr>
        <w:spacing w:line="360" w:lineRule="auto"/>
        <w:ind w:hanging="894"/>
        <w:jc w:val="both"/>
        <w:rPr>
          <w:rFonts w:cs="David"/>
        </w:rPr>
      </w:pPr>
      <w:r w:rsidRPr="00C40211">
        <w:rPr>
          <w:rFonts w:cs="David"/>
          <w:rtl/>
        </w:rPr>
        <w:t>תשלום התמורה עבור דריש</w:t>
      </w:r>
      <w:r w:rsidRPr="00C40211">
        <w:rPr>
          <w:rFonts w:cs="David" w:hint="cs"/>
          <w:rtl/>
        </w:rPr>
        <w:t>ו</w:t>
      </w:r>
      <w:r w:rsidRPr="00C40211">
        <w:rPr>
          <w:rFonts w:cs="David"/>
          <w:rtl/>
        </w:rPr>
        <w:t>ת התשלום</w:t>
      </w:r>
      <w:r w:rsidRPr="00C40211">
        <w:rPr>
          <w:rFonts w:cs="David" w:hint="cs"/>
          <w:rtl/>
        </w:rPr>
        <w:t>, שלהן צורפו חשבוניות כנדרש ואשר אושרו ע"י המזמין, יבוצע במועדים כדלהלן:</w:t>
      </w:r>
    </w:p>
    <w:p w14:paraId="1C4F8DCD" w14:textId="77777777" w:rsidR="00776923" w:rsidRPr="00C40211" w:rsidRDefault="00776923" w:rsidP="005A22D3">
      <w:pPr>
        <w:numPr>
          <w:ilvl w:val="3"/>
          <w:numId w:val="7"/>
        </w:numPr>
        <w:tabs>
          <w:tab w:val="clear" w:pos="1287"/>
          <w:tab w:val="num" w:pos="2748"/>
        </w:tabs>
        <w:spacing w:line="360" w:lineRule="auto"/>
        <w:ind w:left="2748" w:hanging="992"/>
        <w:jc w:val="both"/>
        <w:rPr>
          <w:rFonts w:cs="David"/>
        </w:rPr>
      </w:pPr>
      <w:r w:rsidRPr="00C40211">
        <w:rPr>
          <w:rFonts w:cs="David" w:hint="cs"/>
          <w:rtl/>
        </w:rPr>
        <w:t>חשבוניות שיוגשו למזמין במחצית ה</w:t>
      </w:r>
      <w:r w:rsidR="00E9341A" w:rsidRPr="00C40211">
        <w:rPr>
          <w:rFonts w:cs="David" w:hint="cs"/>
          <w:rtl/>
        </w:rPr>
        <w:t>ראשונה של כל חודש (בימים</w:t>
      </w:r>
      <w:r w:rsidR="004D5253">
        <w:rPr>
          <w:rFonts w:cs="David" w:hint="cs"/>
          <w:rtl/>
        </w:rPr>
        <w:t xml:space="preserve"> 15-1</w:t>
      </w:r>
      <w:r w:rsidR="00E9341A" w:rsidRPr="00C40211">
        <w:rPr>
          <w:rFonts w:cs="David" w:hint="cs"/>
          <w:rtl/>
        </w:rPr>
        <w:t>):</w:t>
      </w:r>
      <w:r w:rsidRPr="00C40211">
        <w:rPr>
          <w:rFonts w:cs="David" w:hint="cs"/>
          <w:rtl/>
        </w:rPr>
        <w:t xml:space="preserve"> ישולמו ביום העסקים הראשון הבא לאחר ה-15 לחודש העוקב. במקרה זה יעמדו מספר ימי האשראי על</w:t>
      </w:r>
      <w:r w:rsidR="004D5253">
        <w:rPr>
          <w:rFonts w:cs="David" w:hint="cs"/>
          <w:rtl/>
        </w:rPr>
        <w:t xml:space="preserve"> 45-30</w:t>
      </w:r>
      <w:r w:rsidRPr="00C40211">
        <w:rPr>
          <w:rFonts w:cs="David" w:hint="cs"/>
          <w:rtl/>
        </w:rPr>
        <w:t xml:space="preserve"> ימים ממועד הגשת החשבונית ל</w:t>
      </w:r>
      <w:r w:rsidR="004416B1" w:rsidRPr="00C40211">
        <w:rPr>
          <w:rFonts w:cs="David" w:hint="cs"/>
          <w:rtl/>
        </w:rPr>
        <w:t>מזמין</w:t>
      </w:r>
      <w:r w:rsidRPr="00C40211">
        <w:rPr>
          <w:rFonts w:cs="David" w:hint="cs"/>
          <w:rtl/>
        </w:rPr>
        <w:t>.</w:t>
      </w:r>
    </w:p>
    <w:p w14:paraId="32FFBAAE" w14:textId="77777777" w:rsidR="00776923" w:rsidRPr="00C40211" w:rsidRDefault="00776923" w:rsidP="005A22D3">
      <w:pPr>
        <w:numPr>
          <w:ilvl w:val="3"/>
          <w:numId w:val="7"/>
        </w:numPr>
        <w:tabs>
          <w:tab w:val="clear" w:pos="1287"/>
          <w:tab w:val="num" w:pos="2748"/>
        </w:tabs>
        <w:spacing w:line="360" w:lineRule="auto"/>
        <w:ind w:left="2748" w:hanging="992"/>
        <w:jc w:val="both"/>
        <w:rPr>
          <w:rFonts w:cs="David"/>
        </w:rPr>
      </w:pPr>
      <w:r w:rsidRPr="00C40211">
        <w:rPr>
          <w:rFonts w:cs="David" w:hint="cs"/>
          <w:rtl/>
        </w:rPr>
        <w:t>חשבוניות שיוגשו ל</w:t>
      </w:r>
      <w:r w:rsidR="004416B1" w:rsidRPr="00C40211">
        <w:rPr>
          <w:rFonts w:cs="David" w:hint="cs"/>
          <w:rtl/>
        </w:rPr>
        <w:t>מזמין</w:t>
      </w:r>
      <w:r w:rsidRPr="00C40211">
        <w:rPr>
          <w:rFonts w:cs="David" w:hint="cs"/>
          <w:rtl/>
        </w:rPr>
        <w:t xml:space="preserve"> בין התאריכים</w:t>
      </w:r>
      <w:r w:rsidR="004D5253">
        <w:rPr>
          <w:rFonts w:cs="David" w:hint="cs"/>
          <w:rtl/>
        </w:rPr>
        <w:t xml:space="preserve"> 24-16</w:t>
      </w:r>
      <w:r w:rsidRPr="00C40211">
        <w:rPr>
          <w:rFonts w:cs="David" w:hint="cs"/>
          <w:rtl/>
        </w:rPr>
        <w:t xml:space="preserve"> לכל חודש (כולל שני ימים אלו): ישולמו בין התאריכים </w:t>
      </w:r>
      <w:r w:rsidR="004D5253">
        <w:rPr>
          <w:rFonts w:cs="David" w:hint="cs"/>
          <w:rtl/>
        </w:rPr>
        <w:t>24-16</w:t>
      </w:r>
      <w:r w:rsidR="004D5253" w:rsidRPr="00C40211">
        <w:rPr>
          <w:rFonts w:cs="David" w:hint="cs"/>
          <w:rtl/>
        </w:rPr>
        <w:t xml:space="preserve"> </w:t>
      </w:r>
      <w:r w:rsidRPr="00C40211">
        <w:rPr>
          <w:rFonts w:cs="David" w:hint="cs"/>
          <w:rtl/>
        </w:rPr>
        <w:t>של החודש העוקב. במקרה זה יעמדו מספר ימי האשראי על 30 ימים בדיוק ממועד הגשת החשבונית ל</w:t>
      </w:r>
      <w:r w:rsidR="004416B1" w:rsidRPr="00C40211">
        <w:rPr>
          <w:rFonts w:cs="David" w:hint="cs"/>
          <w:rtl/>
        </w:rPr>
        <w:t>מזמין</w:t>
      </w:r>
      <w:r w:rsidRPr="00C40211">
        <w:rPr>
          <w:rFonts w:cs="David" w:hint="cs"/>
          <w:rtl/>
        </w:rPr>
        <w:t>.</w:t>
      </w:r>
    </w:p>
    <w:p w14:paraId="17A96A73" w14:textId="77777777" w:rsidR="00776923" w:rsidRPr="00C40211" w:rsidRDefault="00776923" w:rsidP="005A22D3">
      <w:pPr>
        <w:numPr>
          <w:ilvl w:val="3"/>
          <w:numId w:val="7"/>
        </w:numPr>
        <w:tabs>
          <w:tab w:val="clear" w:pos="1287"/>
          <w:tab w:val="num" w:pos="2748"/>
        </w:tabs>
        <w:spacing w:line="360" w:lineRule="auto"/>
        <w:ind w:left="2748" w:hanging="992"/>
        <w:jc w:val="both"/>
        <w:rPr>
          <w:rFonts w:cs="David"/>
          <w:rtl/>
        </w:rPr>
      </w:pPr>
      <w:r w:rsidRPr="00C40211">
        <w:rPr>
          <w:rFonts w:cs="David" w:hint="cs"/>
          <w:rtl/>
        </w:rPr>
        <w:t>חשבוניות שיוגשו ל</w:t>
      </w:r>
      <w:r w:rsidR="004416B1" w:rsidRPr="00C40211">
        <w:rPr>
          <w:rFonts w:cs="David" w:hint="cs"/>
          <w:rtl/>
        </w:rPr>
        <w:t>מזמין</w:t>
      </w:r>
      <w:r w:rsidRPr="00C40211">
        <w:rPr>
          <w:rFonts w:cs="David" w:hint="cs"/>
          <w:rtl/>
        </w:rPr>
        <w:t xml:space="preserve"> בין התאריכים</w:t>
      </w:r>
      <w:r w:rsidR="004D5253">
        <w:rPr>
          <w:rFonts w:cs="David" w:hint="cs"/>
          <w:rtl/>
        </w:rPr>
        <w:t xml:space="preserve"> 31-25</w:t>
      </w:r>
      <w:r w:rsidRPr="00C40211">
        <w:rPr>
          <w:rFonts w:cs="David" w:hint="cs"/>
          <w:rtl/>
        </w:rPr>
        <w:t xml:space="preserve"> לכל חודש (כולל שני ימים אלו): ישולמו ביום ה-24 לחודש העוקב, במקרה זה יעמדו מספר </w:t>
      </w:r>
      <w:r w:rsidRPr="00C40211">
        <w:rPr>
          <w:rFonts w:cs="David" w:hint="cs"/>
          <w:rtl/>
        </w:rPr>
        <w:lastRenderedPageBreak/>
        <w:t>ימי האשראי על כ-</w:t>
      </w:r>
      <w:r w:rsidR="004D5253">
        <w:rPr>
          <w:rFonts w:cs="David" w:hint="cs"/>
          <w:rtl/>
        </w:rPr>
        <w:t>29-24</w:t>
      </w:r>
      <w:r w:rsidRPr="00C40211">
        <w:rPr>
          <w:rFonts w:cs="David" w:hint="cs"/>
          <w:rtl/>
        </w:rPr>
        <w:t xml:space="preserve"> ימי אשראי.</w:t>
      </w:r>
    </w:p>
    <w:p w14:paraId="59656AF5" w14:textId="77777777" w:rsidR="00776923" w:rsidRPr="00C40211" w:rsidRDefault="00776923" w:rsidP="005A22D3">
      <w:pPr>
        <w:numPr>
          <w:ilvl w:val="3"/>
          <w:numId w:val="7"/>
        </w:numPr>
        <w:tabs>
          <w:tab w:val="clear" w:pos="1287"/>
          <w:tab w:val="num" w:pos="2748"/>
        </w:tabs>
        <w:spacing w:line="360" w:lineRule="auto"/>
        <w:ind w:left="2748" w:hanging="992"/>
        <w:jc w:val="both"/>
        <w:rPr>
          <w:rFonts w:cs="David"/>
          <w:rtl/>
        </w:rPr>
      </w:pPr>
      <w:r w:rsidRPr="00C40211">
        <w:rPr>
          <w:rFonts w:cs="David" w:hint="cs"/>
          <w:rtl/>
        </w:rPr>
        <w:t xml:space="preserve">למען הסר ספק מספר הימים יחל </w:t>
      </w:r>
      <w:r w:rsidRPr="00C40211">
        <w:rPr>
          <w:rFonts w:cs="David"/>
          <w:rtl/>
        </w:rPr>
        <w:t>מיום קבלת החשבונית</w:t>
      </w:r>
      <w:r w:rsidRPr="00C40211">
        <w:rPr>
          <w:rFonts w:cs="David" w:hint="cs"/>
          <w:rtl/>
        </w:rPr>
        <w:t xml:space="preserve"> </w:t>
      </w:r>
      <w:r w:rsidRPr="00C40211">
        <w:rPr>
          <w:rFonts w:cs="David"/>
          <w:rtl/>
        </w:rPr>
        <w:t>ואישורה על ידי ה</w:t>
      </w:r>
      <w:r w:rsidR="004416B1" w:rsidRPr="00C40211">
        <w:rPr>
          <w:rFonts w:cs="David"/>
          <w:rtl/>
        </w:rPr>
        <w:t>מזמין</w:t>
      </w:r>
      <w:r w:rsidRPr="00C40211">
        <w:rPr>
          <w:rFonts w:cs="David"/>
          <w:rtl/>
        </w:rPr>
        <w:t>.</w:t>
      </w:r>
    </w:p>
    <w:p w14:paraId="22C52727" w14:textId="77777777" w:rsidR="00776923" w:rsidRPr="00C40211" w:rsidRDefault="00776923" w:rsidP="005A22D3">
      <w:pPr>
        <w:numPr>
          <w:ilvl w:val="2"/>
          <w:numId w:val="7"/>
        </w:numPr>
        <w:spacing w:line="360" w:lineRule="auto"/>
        <w:ind w:hanging="894"/>
        <w:jc w:val="both"/>
        <w:rPr>
          <w:rFonts w:cs="David"/>
        </w:rPr>
      </w:pPr>
      <w:r w:rsidRPr="00C40211">
        <w:rPr>
          <w:rFonts w:cs="David"/>
          <w:rtl/>
        </w:rPr>
        <w:t>מהתמורה ינוכו כל התשלומים שחלה החובה לנכותם על פי כל דין</w:t>
      </w:r>
      <w:r w:rsidRPr="00C40211">
        <w:rPr>
          <w:rFonts w:cs="David" w:hint="cs"/>
          <w:rtl/>
        </w:rPr>
        <w:t xml:space="preserve">. </w:t>
      </w:r>
      <w:r w:rsidR="005A22D3">
        <w:rPr>
          <w:rFonts w:cs="David" w:hint="cs"/>
          <w:rtl/>
        </w:rPr>
        <w:t>הזוכה</w:t>
      </w:r>
      <w:r w:rsidRPr="00C40211">
        <w:rPr>
          <w:rFonts w:cs="David" w:hint="cs"/>
          <w:rtl/>
        </w:rPr>
        <w:t xml:space="preserve">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007BB719" w14:textId="77777777" w:rsidR="00776923" w:rsidRPr="00C40211" w:rsidRDefault="00776923" w:rsidP="005A22D3">
      <w:pPr>
        <w:numPr>
          <w:ilvl w:val="2"/>
          <w:numId w:val="7"/>
        </w:numPr>
        <w:spacing w:line="360" w:lineRule="auto"/>
        <w:ind w:hanging="894"/>
        <w:jc w:val="both"/>
        <w:rPr>
          <w:rFonts w:cs="David"/>
        </w:rPr>
      </w:pPr>
      <w:r w:rsidRPr="00C40211">
        <w:rPr>
          <w:rFonts w:cs="David" w:hint="cs"/>
          <w:rtl/>
        </w:rPr>
        <w:t>ל</w:t>
      </w:r>
      <w:r w:rsidR="005A22D3">
        <w:rPr>
          <w:rFonts w:cs="David" w:hint="cs"/>
          <w:rtl/>
        </w:rPr>
        <w:t xml:space="preserve">זוכה </w:t>
      </w:r>
      <w:r w:rsidRPr="00C40211">
        <w:rPr>
          <w:rFonts w:cs="David"/>
          <w:rtl/>
        </w:rPr>
        <w:t>לא תהיינה כל דרישות וטענות למ</w:t>
      </w:r>
      <w:r w:rsidRPr="00C40211">
        <w:rPr>
          <w:rFonts w:cs="David" w:hint="cs"/>
          <w:rtl/>
        </w:rPr>
        <w:t>זמין</w:t>
      </w:r>
      <w:r w:rsidRPr="00C40211">
        <w:rPr>
          <w:rFonts w:cs="David"/>
          <w:rtl/>
        </w:rPr>
        <w:t xml:space="preserve"> בגלל עיכובים בתשלום</w:t>
      </w:r>
      <w:r w:rsidRPr="00C40211">
        <w:rPr>
          <w:rFonts w:cs="David" w:hint="cs"/>
          <w:rtl/>
        </w:rPr>
        <w:t xml:space="preserve"> </w:t>
      </w:r>
      <w:r w:rsidR="00A740C4" w:rsidRPr="00C40211">
        <w:rPr>
          <w:rFonts w:cs="David"/>
          <w:rtl/>
        </w:rPr>
        <w:t xml:space="preserve">התמורה כולה או חלק </w:t>
      </w:r>
      <w:r w:rsidR="00A740C4" w:rsidRPr="00C40211">
        <w:rPr>
          <w:rFonts w:cs="David" w:hint="cs"/>
          <w:rtl/>
        </w:rPr>
        <w:t>מ</w:t>
      </w:r>
      <w:r w:rsidRPr="00C40211">
        <w:rPr>
          <w:rFonts w:cs="David"/>
          <w:rtl/>
        </w:rPr>
        <w:t xml:space="preserve">מנה, אשר נבעו מחוסר פרטים בדרישת התשלום </w:t>
      </w:r>
      <w:r w:rsidRPr="00C40211">
        <w:rPr>
          <w:rFonts w:cs="David" w:hint="cs"/>
          <w:rtl/>
        </w:rPr>
        <w:t>ו/</w:t>
      </w:r>
      <w:r w:rsidRPr="00C40211">
        <w:rPr>
          <w:rFonts w:cs="David"/>
          <w:rtl/>
        </w:rPr>
        <w:t xml:space="preserve">או </w:t>
      </w:r>
      <w:r w:rsidR="004D5253">
        <w:rPr>
          <w:rFonts w:cs="David" w:hint="cs"/>
          <w:rtl/>
        </w:rPr>
        <w:t>אי מילוי ראוי של דו</w:t>
      </w:r>
      <w:r w:rsidRPr="00C40211">
        <w:rPr>
          <w:rFonts w:cs="David" w:hint="cs"/>
          <w:rtl/>
        </w:rPr>
        <w:t>ח ה</w:t>
      </w:r>
      <w:r w:rsidR="00C31D10" w:rsidRPr="00C40211">
        <w:rPr>
          <w:rFonts w:cs="David" w:hint="cs"/>
          <w:rtl/>
        </w:rPr>
        <w:t>שירותים שבוצעו</w:t>
      </w:r>
      <w:r w:rsidRPr="00C40211">
        <w:rPr>
          <w:rFonts w:cs="David" w:hint="cs"/>
          <w:rtl/>
        </w:rPr>
        <w:t xml:space="preserve"> ו/או </w:t>
      </w:r>
      <w:r w:rsidR="004D5253">
        <w:rPr>
          <w:rFonts w:cs="David"/>
          <w:rtl/>
        </w:rPr>
        <w:t>משדרישת התשלום או הדו</w:t>
      </w:r>
      <w:r w:rsidRPr="00C40211">
        <w:rPr>
          <w:rFonts w:cs="David"/>
          <w:rtl/>
        </w:rPr>
        <w:t xml:space="preserve">ח לא אושרו. </w:t>
      </w:r>
    </w:p>
    <w:p w14:paraId="252BE8D7" w14:textId="77777777" w:rsidR="00776923" w:rsidRPr="00C40211" w:rsidRDefault="00776923" w:rsidP="005A22D3">
      <w:pPr>
        <w:numPr>
          <w:ilvl w:val="2"/>
          <w:numId w:val="7"/>
        </w:numPr>
        <w:spacing w:line="360" w:lineRule="auto"/>
        <w:ind w:hanging="894"/>
        <w:jc w:val="both"/>
        <w:rPr>
          <w:rFonts w:cs="David"/>
        </w:rPr>
      </w:pPr>
      <w:r w:rsidRPr="00C40211">
        <w:rPr>
          <w:rFonts w:cs="David"/>
          <w:rtl/>
        </w:rPr>
        <w:t>למען הסר ספק מוסכם בין הצדדים כי המ</w:t>
      </w:r>
      <w:r w:rsidRPr="00C40211">
        <w:rPr>
          <w:rFonts w:cs="David" w:hint="cs"/>
          <w:rtl/>
        </w:rPr>
        <w:t>זמין</w:t>
      </w:r>
      <w:r w:rsidRPr="00C40211">
        <w:rPr>
          <w:rFonts w:cs="David"/>
          <w:rtl/>
        </w:rPr>
        <w:t xml:space="preserve"> לא יהא אחראי לכיסוי גרעון כלשהו</w:t>
      </w:r>
      <w:r w:rsidRPr="00C40211">
        <w:rPr>
          <w:rFonts w:cs="David" w:hint="cs"/>
          <w:rtl/>
        </w:rPr>
        <w:t xml:space="preserve"> </w:t>
      </w:r>
      <w:r w:rsidRPr="00C40211">
        <w:rPr>
          <w:rFonts w:cs="David"/>
          <w:rtl/>
        </w:rPr>
        <w:t xml:space="preserve">שייגרם </w:t>
      </w:r>
      <w:r w:rsidRPr="00C40211">
        <w:rPr>
          <w:rFonts w:cs="David" w:hint="cs"/>
          <w:rtl/>
        </w:rPr>
        <w:t>ל</w:t>
      </w:r>
      <w:r w:rsidR="005A22D3">
        <w:rPr>
          <w:rFonts w:cs="David" w:hint="cs"/>
          <w:rtl/>
        </w:rPr>
        <w:t>זוכה</w:t>
      </w:r>
      <w:r w:rsidRPr="00C40211">
        <w:rPr>
          <w:rFonts w:cs="David"/>
          <w:rtl/>
        </w:rPr>
        <w:t xml:space="preserve"> עקב מתן השירותים. </w:t>
      </w:r>
    </w:p>
    <w:p w14:paraId="209040C6" w14:textId="77777777" w:rsidR="00776923" w:rsidRPr="00C40211" w:rsidRDefault="00776923" w:rsidP="005A22D3">
      <w:pPr>
        <w:numPr>
          <w:ilvl w:val="2"/>
          <w:numId w:val="7"/>
        </w:numPr>
        <w:spacing w:line="360" w:lineRule="auto"/>
        <w:ind w:hanging="894"/>
        <w:jc w:val="both"/>
        <w:rPr>
          <w:rFonts w:cs="David"/>
        </w:rPr>
      </w:pPr>
      <w:r w:rsidRPr="00C40211">
        <w:rPr>
          <w:rFonts w:cs="David"/>
          <w:rtl/>
        </w:rPr>
        <w:t>מוסכם בזה בין הצדדים, כי לא ישולם ל</w:t>
      </w:r>
      <w:r w:rsidR="005A22D3">
        <w:rPr>
          <w:rFonts w:cs="David" w:hint="cs"/>
          <w:rtl/>
        </w:rPr>
        <w:t>זוכה</w:t>
      </w:r>
      <w:r w:rsidRPr="00C40211">
        <w:rPr>
          <w:rFonts w:cs="David"/>
          <w:rtl/>
        </w:rPr>
        <w:t xml:space="preserve"> או לכל אדם/גורם אחר על ידי המ</w:t>
      </w:r>
      <w:r w:rsidRPr="00C40211">
        <w:rPr>
          <w:rFonts w:cs="David" w:hint="cs"/>
          <w:rtl/>
        </w:rPr>
        <w:t>זמין</w:t>
      </w:r>
      <w:r w:rsidRPr="00C40211">
        <w:rPr>
          <w:rFonts w:cs="David"/>
          <w:rtl/>
        </w:rPr>
        <w:t xml:space="preserve"> כל תשלום נוסף או אחר פרט לאמור בחוזה זה</w:t>
      </w:r>
      <w:r w:rsidRPr="00C40211">
        <w:rPr>
          <w:rFonts w:cs="David" w:hint="cs"/>
          <w:rtl/>
        </w:rPr>
        <w:t>,</w:t>
      </w:r>
      <w:r w:rsidRPr="00C40211">
        <w:rPr>
          <w:rFonts w:cs="David"/>
          <w:rtl/>
        </w:rPr>
        <w:t xml:space="preserve"> הן במהלך תקופת ההתקשרות והן לאחר פקיעתה, הן עבור מתן השירותים והן בקשר איתם או כל הנובע מהם.</w:t>
      </w:r>
      <w:bookmarkStart w:id="238" w:name="_Ref179691236"/>
    </w:p>
    <w:p w14:paraId="5911A18A" w14:textId="536A82E3" w:rsidR="00776923" w:rsidRPr="00C40211" w:rsidRDefault="005A22D3" w:rsidP="000060D7">
      <w:pPr>
        <w:numPr>
          <w:ilvl w:val="2"/>
          <w:numId w:val="7"/>
        </w:numPr>
        <w:spacing w:line="360" w:lineRule="auto"/>
        <w:ind w:hanging="894"/>
        <w:jc w:val="both"/>
        <w:rPr>
          <w:rFonts w:cs="David"/>
        </w:rPr>
      </w:pPr>
      <w:r>
        <w:rPr>
          <w:rFonts w:cs="David" w:hint="cs"/>
          <w:rtl/>
        </w:rPr>
        <w:t>הזוכה</w:t>
      </w:r>
      <w:r w:rsidRPr="00C40211">
        <w:rPr>
          <w:rFonts w:cs="David"/>
          <w:rtl/>
        </w:rPr>
        <w:t xml:space="preserve"> </w:t>
      </w:r>
      <w:r w:rsidR="00776923" w:rsidRPr="00C40211">
        <w:rPr>
          <w:rFonts w:cs="David"/>
          <w:rtl/>
        </w:rPr>
        <w:t>לא יתבע ולא יהיה רשאי לתבוע מה</w:t>
      </w:r>
      <w:r w:rsidR="00776923" w:rsidRPr="00C40211">
        <w:rPr>
          <w:rFonts w:cs="David" w:hint="cs"/>
          <w:rtl/>
        </w:rPr>
        <w:t>מזמין</w:t>
      </w:r>
      <w:r w:rsidR="00776923" w:rsidRPr="00C40211">
        <w:rPr>
          <w:rFonts w:cs="David"/>
          <w:rtl/>
        </w:rPr>
        <w:t xml:space="preserve"> העלאות או שינויים בתמורה, בין מחמת </w:t>
      </w:r>
      <w:r w:rsidR="00776923" w:rsidRPr="00C40211">
        <w:rPr>
          <w:rFonts w:cs="David" w:hint="cs"/>
          <w:rtl/>
        </w:rPr>
        <w:t>ש</w:t>
      </w:r>
      <w:r w:rsidR="00776923" w:rsidRPr="00C40211">
        <w:rPr>
          <w:rFonts w:cs="David"/>
          <w:rtl/>
        </w:rPr>
        <w:t xml:space="preserve">ינויים בשער החליפין של המטבע, הטלתם או העלאתם של מיסים, היטלים או תשלומי חובה אחרים מכל מין וסוג, בין ישירים ובין עקיפים, </w:t>
      </w:r>
      <w:r w:rsidR="008D61E3" w:rsidRPr="00C40211">
        <w:rPr>
          <w:rFonts w:cs="David" w:hint="cs"/>
          <w:rtl/>
        </w:rPr>
        <w:t xml:space="preserve">אלא בשל שינויים במדד המחירים לצרכן, כפי המפורט בסעיף </w:t>
      </w:r>
      <w:r w:rsidR="00F032AA" w:rsidRPr="0024065D">
        <w:rPr>
          <w:rFonts w:cs="David"/>
        </w:rPr>
        <w:fldChar w:fldCharType="begin"/>
      </w:r>
      <w:r w:rsidR="00F032AA" w:rsidRPr="0024065D">
        <w:rPr>
          <w:rFonts w:cs="David"/>
        </w:rPr>
        <w:instrText xml:space="preserve"> REF _Ref158600804 \r \h  \* MERGEFORMAT </w:instrText>
      </w:r>
      <w:r w:rsidR="00F032AA" w:rsidRPr="0024065D">
        <w:rPr>
          <w:rFonts w:cs="David"/>
        </w:rPr>
      </w:r>
      <w:r w:rsidR="00F032AA" w:rsidRPr="0024065D">
        <w:rPr>
          <w:rFonts w:cs="David"/>
        </w:rPr>
        <w:fldChar w:fldCharType="separate"/>
      </w:r>
      <w:r w:rsidR="001138E4">
        <w:rPr>
          <w:rFonts w:cs="David"/>
          <w:cs/>
        </w:rPr>
        <w:t>‎</w:t>
      </w:r>
      <w:r w:rsidR="001138E4">
        <w:rPr>
          <w:rFonts w:cs="David"/>
        </w:rPr>
        <w:t>13</w:t>
      </w:r>
      <w:r w:rsidR="00F032AA" w:rsidRPr="0024065D">
        <w:rPr>
          <w:rFonts w:cs="David"/>
        </w:rPr>
        <w:fldChar w:fldCharType="end"/>
      </w:r>
      <w:r w:rsidR="008D61E3" w:rsidRPr="00C40211">
        <w:rPr>
          <w:rFonts w:cs="David" w:hint="cs"/>
          <w:rtl/>
        </w:rPr>
        <w:t xml:space="preserve"> להלן</w:t>
      </w:r>
      <w:r w:rsidR="00776923" w:rsidRPr="00C40211">
        <w:rPr>
          <w:rFonts w:cs="David"/>
          <w:rtl/>
        </w:rPr>
        <w:t>.</w:t>
      </w:r>
    </w:p>
    <w:p w14:paraId="146F16C5" w14:textId="77777777" w:rsidR="00776923" w:rsidRPr="00C40211" w:rsidRDefault="00776923" w:rsidP="0024065D">
      <w:pPr>
        <w:tabs>
          <w:tab w:val="num" w:pos="720"/>
          <w:tab w:val="left" w:pos="746"/>
        </w:tabs>
        <w:adjustRightInd w:val="0"/>
        <w:spacing w:line="360" w:lineRule="auto"/>
        <w:jc w:val="both"/>
        <w:textAlignment w:val="baseline"/>
        <w:rPr>
          <w:rFonts w:cs="David"/>
          <w:rtl/>
        </w:rPr>
      </w:pPr>
    </w:p>
    <w:p w14:paraId="04C94775" w14:textId="77777777" w:rsidR="00C31D10" w:rsidRPr="00C40211" w:rsidRDefault="00C31D10" w:rsidP="000060D7">
      <w:pPr>
        <w:numPr>
          <w:ilvl w:val="0"/>
          <w:numId w:val="7"/>
        </w:numPr>
        <w:tabs>
          <w:tab w:val="num" w:pos="927"/>
        </w:tabs>
        <w:spacing w:line="360" w:lineRule="auto"/>
        <w:jc w:val="both"/>
        <w:rPr>
          <w:rFonts w:cs="David"/>
          <w:b/>
          <w:bCs/>
        </w:rPr>
      </w:pPr>
      <w:bookmarkStart w:id="239" w:name="_Ref158600804"/>
      <w:bookmarkStart w:id="240" w:name="_Ref479508668"/>
      <w:r w:rsidRPr="00C40211">
        <w:rPr>
          <w:rFonts w:cs="David" w:hint="cs"/>
          <w:b/>
          <w:bCs/>
          <w:rtl/>
        </w:rPr>
        <w:t>הצמדה והתאמה</w:t>
      </w:r>
      <w:bookmarkEnd w:id="239"/>
      <w:r w:rsidRPr="00C40211">
        <w:rPr>
          <w:rFonts w:cs="David" w:hint="cs"/>
          <w:b/>
          <w:bCs/>
          <w:rtl/>
        </w:rPr>
        <w:t xml:space="preserve"> </w:t>
      </w:r>
      <w:bookmarkEnd w:id="240"/>
    </w:p>
    <w:p w14:paraId="38C6F659" w14:textId="77777777" w:rsidR="00731822" w:rsidRPr="00CC75C3" w:rsidRDefault="00731822" w:rsidP="00731822">
      <w:pPr>
        <w:numPr>
          <w:ilvl w:val="1"/>
          <w:numId w:val="7"/>
        </w:numPr>
        <w:tabs>
          <w:tab w:val="clear" w:pos="549"/>
          <w:tab w:val="num" w:pos="339"/>
          <w:tab w:val="num" w:pos="906"/>
        </w:tabs>
        <w:spacing w:line="360" w:lineRule="auto"/>
        <w:ind w:left="906" w:hanging="567"/>
        <w:jc w:val="both"/>
        <w:rPr>
          <w:rFonts w:cs="David"/>
          <w:rtl/>
        </w:rPr>
      </w:pPr>
      <w:r w:rsidRPr="00CC75C3">
        <w:rPr>
          <w:rFonts w:cs="David" w:hint="cs"/>
          <w:rtl/>
        </w:rPr>
        <w:t>הגדרות בנושא הצמדה</w:t>
      </w:r>
    </w:p>
    <w:p w14:paraId="43E57991" w14:textId="77777777" w:rsidR="00731822" w:rsidRPr="00CC75C3" w:rsidRDefault="00731822" w:rsidP="00731822">
      <w:pPr>
        <w:numPr>
          <w:ilvl w:val="2"/>
          <w:numId w:val="7"/>
        </w:numPr>
        <w:spacing w:line="360" w:lineRule="auto"/>
        <w:ind w:hanging="894"/>
        <w:jc w:val="both"/>
        <w:rPr>
          <w:rFonts w:cs="David"/>
          <w:rtl/>
        </w:rPr>
      </w:pPr>
      <w:r w:rsidRPr="00CC75C3">
        <w:rPr>
          <w:rFonts w:cs="David" w:hint="cs"/>
          <w:rtl/>
        </w:rPr>
        <w:t>ת</w:t>
      </w:r>
      <w:r w:rsidRPr="00CC75C3">
        <w:rPr>
          <w:rFonts w:cs="David"/>
          <w:rtl/>
        </w:rPr>
        <w:t>אריך הבסיס – המועד האחרון להגשת הצעות במכרז</w:t>
      </w:r>
      <w:r>
        <w:rPr>
          <w:rFonts w:cs="David" w:hint="cs"/>
          <w:rtl/>
        </w:rPr>
        <w:t>.</w:t>
      </w:r>
    </w:p>
    <w:p w14:paraId="55758338" w14:textId="0FE96BC9" w:rsidR="00731822" w:rsidRPr="00CC75C3" w:rsidRDefault="00731822" w:rsidP="00731822">
      <w:pPr>
        <w:numPr>
          <w:ilvl w:val="2"/>
          <w:numId w:val="7"/>
        </w:numPr>
        <w:spacing w:line="360" w:lineRule="auto"/>
        <w:ind w:hanging="894"/>
        <w:jc w:val="both"/>
        <w:rPr>
          <w:rFonts w:cs="David"/>
          <w:rtl/>
        </w:rPr>
      </w:pPr>
      <w:r w:rsidRPr="00CC75C3">
        <w:rPr>
          <w:rFonts w:cs="David"/>
          <w:rtl/>
        </w:rPr>
        <w:t>תאריך התחלת הצמדה –</w:t>
      </w:r>
      <w:r>
        <w:rPr>
          <w:rFonts w:cs="David" w:hint="cs"/>
          <w:rtl/>
        </w:rPr>
        <w:t xml:space="preserve"> </w:t>
      </w:r>
      <w:r w:rsidRPr="00CC75C3">
        <w:rPr>
          <w:rFonts w:cs="David"/>
          <w:rtl/>
        </w:rPr>
        <w:t>18 חודש מתאריך הבסיס, למעט האמור בסעיף</w:t>
      </w:r>
      <w:r>
        <w:rPr>
          <w:rFonts w:cs="David" w:hint="cs"/>
          <w:rtl/>
        </w:rPr>
        <w:t xml:space="preserve">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Ref353709015 \r \h</w:instrText>
      </w:r>
      <w:r>
        <w:rPr>
          <w:rFonts w:cs="David"/>
          <w:rtl/>
        </w:rPr>
        <w:instrText xml:space="preserve"> </w:instrText>
      </w:r>
      <w:r>
        <w:rPr>
          <w:rFonts w:cs="David"/>
          <w:rtl/>
        </w:rPr>
      </w:r>
      <w:r>
        <w:rPr>
          <w:rFonts w:cs="David"/>
          <w:rtl/>
        </w:rPr>
        <w:fldChar w:fldCharType="separate"/>
      </w:r>
      <w:r w:rsidR="001138E4">
        <w:rPr>
          <w:rFonts w:cs="David"/>
          <w:cs/>
        </w:rPr>
        <w:t>‎</w:t>
      </w:r>
      <w:r w:rsidR="001138E4">
        <w:rPr>
          <w:rFonts w:cs="David"/>
        </w:rPr>
        <w:t>13.3.3</w:t>
      </w:r>
      <w:r>
        <w:rPr>
          <w:rFonts w:cs="David"/>
          <w:rtl/>
        </w:rPr>
        <w:fldChar w:fldCharType="end"/>
      </w:r>
      <w:r>
        <w:rPr>
          <w:rFonts w:cs="David" w:hint="cs"/>
          <w:rtl/>
        </w:rPr>
        <w:t>.</w:t>
      </w:r>
    </w:p>
    <w:p w14:paraId="1837E97E" w14:textId="77777777" w:rsidR="00731822" w:rsidRPr="00CC75C3" w:rsidRDefault="00731822" w:rsidP="00731822">
      <w:pPr>
        <w:numPr>
          <w:ilvl w:val="2"/>
          <w:numId w:val="7"/>
        </w:numPr>
        <w:spacing w:line="360" w:lineRule="auto"/>
        <w:ind w:hanging="894"/>
        <w:jc w:val="both"/>
        <w:rPr>
          <w:rFonts w:cs="David"/>
          <w:rtl/>
        </w:rPr>
      </w:pPr>
      <w:r w:rsidRPr="00CC75C3">
        <w:rPr>
          <w:rFonts w:cs="David"/>
          <w:rtl/>
        </w:rPr>
        <w:t>מדד התחלתי – המדד הידוע בתאריך התחלת ההצמדה</w:t>
      </w:r>
      <w:r w:rsidRPr="00CC75C3">
        <w:rPr>
          <w:rFonts w:cs="David" w:hint="cs"/>
          <w:rtl/>
        </w:rPr>
        <w:t>, מדד חודש</w:t>
      </w:r>
      <w:r>
        <w:rPr>
          <w:rFonts w:cs="David" w:hint="cs"/>
          <w:rtl/>
        </w:rPr>
        <w:t xml:space="preserve"> הגשת ההצעות במכרז.</w:t>
      </w:r>
    </w:p>
    <w:p w14:paraId="34053AB3" w14:textId="77777777" w:rsidR="00731822" w:rsidRPr="00CC75C3" w:rsidRDefault="00731822" w:rsidP="00731822">
      <w:pPr>
        <w:numPr>
          <w:ilvl w:val="2"/>
          <w:numId w:val="7"/>
        </w:numPr>
        <w:spacing w:line="360" w:lineRule="auto"/>
        <w:ind w:hanging="894"/>
        <w:jc w:val="both"/>
        <w:rPr>
          <w:rFonts w:cs="David"/>
          <w:rtl/>
        </w:rPr>
      </w:pPr>
      <w:r w:rsidRPr="00CC75C3">
        <w:rPr>
          <w:rFonts w:cs="David"/>
          <w:rtl/>
        </w:rPr>
        <w:t>המדד הקובע – המדד האחרון הידוע ביום מועד ביצוע ההצמדה.</w:t>
      </w:r>
      <w:r w:rsidRPr="00CC75C3">
        <w:rPr>
          <w:rFonts w:cs="David" w:hint="cs"/>
          <w:rtl/>
        </w:rPr>
        <w:t xml:space="preserve"> </w:t>
      </w:r>
    </w:p>
    <w:p w14:paraId="47A9BA25" w14:textId="77777777" w:rsidR="00731822" w:rsidRPr="00CC75C3" w:rsidRDefault="00731822" w:rsidP="00731822">
      <w:pPr>
        <w:numPr>
          <w:ilvl w:val="2"/>
          <w:numId w:val="7"/>
        </w:numPr>
        <w:spacing w:line="360" w:lineRule="auto"/>
        <w:ind w:hanging="894"/>
        <w:jc w:val="both"/>
        <w:rPr>
          <w:rFonts w:cs="David"/>
          <w:rtl/>
        </w:rPr>
      </w:pPr>
      <w:r w:rsidRPr="00CC75C3">
        <w:rPr>
          <w:rFonts w:cs="David"/>
          <w:rtl/>
        </w:rPr>
        <w:t>הצמדה שלילית – הצמדה המבוצעת כאשר המדד או הרכב המדדים הקובע ירד אל מתחת לשיעור המדד ההתחלתי.</w:t>
      </w:r>
    </w:p>
    <w:p w14:paraId="55570478" w14:textId="77777777" w:rsidR="00731822" w:rsidRPr="00CC75C3" w:rsidRDefault="00731822" w:rsidP="00AD0B59">
      <w:pPr>
        <w:numPr>
          <w:ilvl w:val="2"/>
          <w:numId w:val="7"/>
        </w:numPr>
        <w:spacing w:line="360" w:lineRule="auto"/>
        <w:ind w:hanging="894"/>
        <w:jc w:val="both"/>
        <w:rPr>
          <w:rFonts w:cs="David"/>
          <w:rtl/>
        </w:rPr>
      </w:pPr>
      <w:r>
        <w:rPr>
          <w:rFonts w:cs="David" w:hint="cs"/>
          <w:rtl/>
        </w:rPr>
        <w:t xml:space="preserve">המדד </w:t>
      </w:r>
      <w:r w:rsidR="00AD0B59">
        <w:rPr>
          <w:rFonts w:cs="David"/>
          <w:rtl/>
        </w:rPr>
        <w:t>–</w:t>
      </w:r>
      <w:r>
        <w:rPr>
          <w:rFonts w:cs="David" w:hint="cs"/>
          <w:rtl/>
        </w:rPr>
        <w:t xml:space="preserve"> </w:t>
      </w:r>
      <w:r w:rsidR="00AD0B59">
        <w:rPr>
          <w:rFonts w:cs="David" w:hint="cs"/>
          <w:rtl/>
        </w:rPr>
        <w:t>מדד המחירים לצרכן</w:t>
      </w:r>
      <w:r>
        <w:rPr>
          <w:rFonts w:cs="David" w:hint="cs"/>
          <w:rtl/>
        </w:rPr>
        <w:t>.</w:t>
      </w:r>
      <w:r w:rsidRPr="00CC75C3">
        <w:rPr>
          <w:rFonts w:cs="David"/>
          <w:rtl/>
        </w:rPr>
        <w:t xml:space="preserve"> </w:t>
      </w:r>
    </w:p>
    <w:p w14:paraId="06534012" w14:textId="77777777" w:rsidR="00731822" w:rsidRPr="00CC75C3" w:rsidRDefault="00731822" w:rsidP="00731822">
      <w:pPr>
        <w:numPr>
          <w:ilvl w:val="1"/>
          <w:numId w:val="7"/>
        </w:numPr>
        <w:tabs>
          <w:tab w:val="clear" w:pos="549"/>
          <w:tab w:val="num" w:pos="339"/>
          <w:tab w:val="num" w:pos="906"/>
        </w:tabs>
        <w:spacing w:line="360" w:lineRule="auto"/>
        <w:ind w:left="906" w:hanging="567"/>
        <w:jc w:val="both"/>
        <w:rPr>
          <w:rFonts w:cs="David"/>
          <w:rtl/>
        </w:rPr>
      </w:pPr>
      <w:r w:rsidRPr="00CC75C3">
        <w:rPr>
          <w:rFonts w:cs="David" w:hint="cs"/>
          <w:rtl/>
        </w:rPr>
        <w:t>ע</w:t>
      </w:r>
      <w:r w:rsidRPr="00CC75C3">
        <w:rPr>
          <w:rFonts w:cs="David"/>
          <w:rtl/>
        </w:rPr>
        <w:t xml:space="preserve">קרונות ביצוע הצמדה </w:t>
      </w:r>
    </w:p>
    <w:p w14:paraId="42CDA929" w14:textId="77777777" w:rsidR="00731822" w:rsidRPr="00CC75C3" w:rsidRDefault="00731822" w:rsidP="00731822">
      <w:pPr>
        <w:numPr>
          <w:ilvl w:val="2"/>
          <w:numId w:val="7"/>
        </w:numPr>
        <w:spacing w:line="360" w:lineRule="auto"/>
        <w:ind w:hanging="894"/>
        <w:jc w:val="both"/>
        <w:rPr>
          <w:rFonts w:cs="David"/>
        </w:rPr>
      </w:pPr>
      <w:r w:rsidRPr="00CC75C3">
        <w:rPr>
          <w:rFonts w:cs="David"/>
          <w:rtl/>
        </w:rPr>
        <w:t>המחירים</w:t>
      </w:r>
      <w:r w:rsidRPr="00CC75C3">
        <w:rPr>
          <w:rFonts w:cs="David"/>
        </w:rPr>
        <w:t xml:space="preserve"> </w:t>
      </w:r>
      <w:r w:rsidRPr="00CC75C3">
        <w:rPr>
          <w:rFonts w:cs="David"/>
          <w:rtl/>
        </w:rPr>
        <w:t>יוצמדו</w:t>
      </w:r>
      <w:r w:rsidRPr="00CC75C3">
        <w:rPr>
          <w:rFonts w:cs="David"/>
        </w:rPr>
        <w:t xml:space="preserve"> </w:t>
      </w:r>
      <w:r w:rsidRPr="00CC75C3">
        <w:rPr>
          <w:rFonts w:cs="David"/>
          <w:rtl/>
        </w:rPr>
        <w:t>לשינויים</w:t>
      </w:r>
      <w:r w:rsidRPr="00CC75C3">
        <w:rPr>
          <w:rFonts w:cs="David"/>
        </w:rPr>
        <w:t xml:space="preserve"> </w:t>
      </w:r>
      <w:r w:rsidRPr="00CC75C3">
        <w:rPr>
          <w:rFonts w:cs="David"/>
          <w:rtl/>
        </w:rPr>
        <w:t>ב</w:t>
      </w:r>
      <w:r>
        <w:rPr>
          <w:rFonts w:cs="David" w:hint="cs"/>
          <w:rtl/>
        </w:rPr>
        <w:t xml:space="preserve">מדד </w:t>
      </w:r>
      <w:r w:rsidRPr="00CC75C3">
        <w:rPr>
          <w:rFonts w:cs="David"/>
          <w:rtl/>
        </w:rPr>
        <w:t>(להלן</w:t>
      </w:r>
      <w:r w:rsidRPr="00CC75C3">
        <w:rPr>
          <w:rFonts w:cs="David" w:hint="cs"/>
          <w:rtl/>
        </w:rPr>
        <w:t>:</w:t>
      </w:r>
      <w:r w:rsidRPr="00CC75C3">
        <w:rPr>
          <w:rFonts w:cs="David"/>
          <w:rtl/>
        </w:rPr>
        <w:t xml:space="preserve"> </w:t>
      </w:r>
      <w:r w:rsidRPr="00CC75C3">
        <w:rPr>
          <w:rFonts w:cs="David" w:hint="cs"/>
          <w:rtl/>
        </w:rPr>
        <w:t>"</w:t>
      </w:r>
      <w:r w:rsidRPr="00CC75C3">
        <w:rPr>
          <w:rFonts w:cs="David"/>
          <w:rtl/>
        </w:rPr>
        <w:t>המדד</w:t>
      </w:r>
      <w:r w:rsidRPr="00CC75C3">
        <w:rPr>
          <w:rFonts w:cs="David" w:hint="cs"/>
          <w:rtl/>
        </w:rPr>
        <w:t>"</w:t>
      </w:r>
      <w:r w:rsidRPr="00CC75C3">
        <w:rPr>
          <w:rFonts w:cs="David"/>
          <w:rtl/>
        </w:rPr>
        <w:t>).</w:t>
      </w:r>
      <w:r w:rsidRPr="00CC75C3">
        <w:rPr>
          <w:rFonts w:cs="David"/>
        </w:rPr>
        <w:t xml:space="preserve"> </w:t>
      </w:r>
    </w:p>
    <w:p w14:paraId="66DF73B1" w14:textId="77777777" w:rsidR="00731822" w:rsidRPr="00CC75C3" w:rsidRDefault="00731822" w:rsidP="00731822">
      <w:pPr>
        <w:numPr>
          <w:ilvl w:val="2"/>
          <w:numId w:val="7"/>
        </w:numPr>
        <w:spacing w:line="360" w:lineRule="auto"/>
        <w:ind w:hanging="894"/>
        <w:jc w:val="both"/>
        <w:rPr>
          <w:rFonts w:cs="David"/>
        </w:rPr>
      </w:pPr>
      <w:r w:rsidRPr="00CC75C3">
        <w:rPr>
          <w:rFonts w:cs="David" w:hint="cs"/>
          <w:rtl/>
        </w:rPr>
        <w:t>סכום ההצמדה שיחושב יתווסף (או יופחת, אם חלה ירידה במדד הרלוונטי) לתעריפים שנקבעו בהתקשרות.</w:t>
      </w:r>
    </w:p>
    <w:p w14:paraId="2566396D" w14:textId="77777777" w:rsidR="00731822" w:rsidRPr="00CC75C3" w:rsidRDefault="00731822" w:rsidP="00731822">
      <w:pPr>
        <w:numPr>
          <w:ilvl w:val="2"/>
          <w:numId w:val="7"/>
        </w:numPr>
        <w:spacing w:line="360" w:lineRule="auto"/>
        <w:ind w:hanging="894"/>
        <w:jc w:val="both"/>
        <w:rPr>
          <w:rFonts w:cs="David"/>
        </w:rPr>
      </w:pPr>
      <w:r w:rsidRPr="00CC75C3">
        <w:rPr>
          <w:rFonts w:cs="David" w:hint="cs"/>
          <w:rtl/>
        </w:rPr>
        <w:t>ביצוע הצמדה יהיה גם במקרים שבהם מדובר בהצמדה שלילית.</w:t>
      </w:r>
    </w:p>
    <w:p w14:paraId="5DB5C231" w14:textId="77777777" w:rsidR="00731822" w:rsidRPr="00CC75C3" w:rsidRDefault="00731822" w:rsidP="00731822">
      <w:pPr>
        <w:numPr>
          <w:ilvl w:val="2"/>
          <w:numId w:val="7"/>
        </w:numPr>
        <w:spacing w:line="360" w:lineRule="auto"/>
        <w:ind w:hanging="894"/>
        <w:jc w:val="both"/>
        <w:rPr>
          <w:rFonts w:cs="David"/>
        </w:rPr>
      </w:pPr>
      <w:r w:rsidRPr="00CC75C3">
        <w:rPr>
          <w:rFonts w:cs="David" w:hint="cs"/>
          <w:rtl/>
        </w:rPr>
        <w:lastRenderedPageBreak/>
        <w:t>ביצוע ההצמדה יהיה במועד</w:t>
      </w:r>
      <w:r>
        <w:rPr>
          <w:rFonts w:cs="David" w:hint="cs"/>
          <w:rtl/>
        </w:rPr>
        <w:t xml:space="preserve"> </w:t>
      </w:r>
      <w:r w:rsidRPr="00CC75C3">
        <w:rPr>
          <w:rFonts w:cs="David" w:hint="cs"/>
          <w:rtl/>
        </w:rPr>
        <w:t>קבלת החשבונית במשרד</w:t>
      </w:r>
      <w:r>
        <w:rPr>
          <w:rFonts w:cs="David" w:hint="cs"/>
          <w:rtl/>
        </w:rPr>
        <w:t>.</w:t>
      </w:r>
    </w:p>
    <w:p w14:paraId="20E7C977" w14:textId="77777777" w:rsidR="00731822" w:rsidRPr="00CC75C3" w:rsidRDefault="00731822" w:rsidP="00731822">
      <w:pPr>
        <w:numPr>
          <w:ilvl w:val="1"/>
          <w:numId w:val="7"/>
        </w:numPr>
        <w:tabs>
          <w:tab w:val="clear" w:pos="549"/>
          <w:tab w:val="num" w:pos="339"/>
          <w:tab w:val="num" w:pos="906"/>
        </w:tabs>
        <w:spacing w:line="360" w:lineRule="auto"/>
        <w:ind w:left="906" w:hanging="567"/>
        <w:jc w:val="both"/>
        <w:rPr>
          <w:rFonts w:cs="David"/>
        </w:rPr>
      </w:pPr>
      <w:bookmarkStart w:id="241" w:name="_Ref481058466"/>
      <w:r w:rsidRPr="00CC75C3">
        <w:rPr>
          <w:rFonts w:cs="David" w:hint="cs"/>
          <w:rtl/>
        </w:rPr>
        <w:t xml:space="preserve">מנגנון </w:t>
      </w:r>
      <w:r w:rsidRPr="00CC75C3">
        <w:rPr>
          <w:rFonts w:cs="David" w:hint="eastAsia"/>
          <w:rtl/>
        </w:rPr>
        <w:t>ביצוע</w:t>
      </w:r>
      <w:r w:rsidRPr="00CC75C3">
        <w:rPr>
          <w:rFonts w:cs="David"/>
          <w:rtl/>
        </w:rPr>
        <w:t xml:space="preserve"> </w:t>
      </w:r>
      <w:r w:rsidRPr="00CC75C3">
        <w:rPr>
          <w:rFonts w:cs="David" w:hint="eastAsia"/>
          <w:rtl/>
        </w:rPr>
        <w:t>הצמדה</w:t>
      </w:r>
      <w:bookmarkEnd w:id="241"/>
    </w:p>
    <w:p w14:paraId="772890C6" w14:textId="7D1B1B6D" w:rsidR="00731822" w:rsidRPr="00CC75C3" w:rsidRDefault="00731822" w:rsidP="00731822">
      <w:pPr>
        <w:numPr>
          <w:ilvl w:val="2"/>
          <w:numId w:val="7"/>
        </w:numPr>
        <w:spacing w:line="360" w:lineRule="auto"/>
        <w:ind w:hanging="894"/>
        <w:jc w:val="both"/>
        <w:rPr>
          <w:rFonts w:cs="David"/>
        </w:rPr>
      </w:pPr>
      <w:bookmarkStart w:id="242" w:name="_Ref353196419"/>
      <w:r w:rsidRPr="00CC75C3">
        <w:rPr>
          <w:rFonts w:cs="David"/>
          <w:rtl/>
        </w:rPr>
        <w:t>ביצוע ההצמדה יחל לאחר תום 18 חודשים מ</w:t>
      </w:r>
      <w:r w:rsidRPr="00CC75C3">
        <w:rPr>
          <w:rFonts w:cs="David" w:hint="cs"/>
          <w:rtl/>
        </w:rPr>
        <w:t xml:space="preserve">תאריך </w:t>
      </w:r>
      <w:r w:rsidRPr="00CC75C3">
        <w:rPr>
          <w:rFonts w:cs="David"/>
          <w:rtl/>
        </w:rPr>
        <w:t>הבסיס</w:t>
      </w:r>
      <w:r w:rsidRPr="00CC75C3">
        <w:rPr>
          <w:rFonts w:cs="David" w:hint="cs"/>
          <w:rtl/>
        </w:rPr>
        <w:t xml:space="preserve">, למעט במקרה המפורט בסעיף </w:t>
      </w:r>
      <w:r>
        <w:rPr>
          <w:rFonts w:cs="David"/>
          <w:rtl/>
        </w:rPr>
        <w:fldChar w:fldCharType="begin"/>
      </w:r>
      <w:r>
        <w:rPr>
          <w:rFonts w:cs="David"/>
          <w:rtl/>
        </w:rPr>
        <w:instrText xml:space="preserve"> </w:instrText>
      </w:r>
      <w:r>
        <w:rPr>
          <w:rFonts w:cs="David"/>
        </w:rPr>
        <w:instrText>REF</w:instrText>
      </w:r>
      <w:r>
        <w:rPr>
          <w:rFonts w:cs="David"/>
          <w:rtl/>
        </w:rPr>
        <w:instrText xml:space="preserve"> _</w:instrText>
      </w:r>
      <w:r>
        <w:rPr>
          <w:rFonts w:cs="David"/>
        </w:rPr>
        <w:instrText>Ref481058466 \r \h</w:instrText>
      </w:r>
      <w:r>
        <w:rPr>
          <w:rFonts w:cs="David"/>
          <w:rtl/>
        </w:rPr>
        <w:instrText xml:space="preserve"> </w:instrText>
      </w:r>
      <w:r>
        <w:rPr>
          <w:rFonts w:cs="David"/>
          <w:rtl/>
        </w:rPr>
      </w:r>
      <w:r>
        <w:rPr>
          <w:rFonts w:cs="David"/>
          <w:rtl/>
        </w:rPr>
        <w:fldChar w:fldCharType="separate"/>
      </w:r>
      <w:r w:rsidR="001138E4">
        <w:rPr>
          <w:rFonts w:cs="David"/>
          <w:cs/>
        </w:rPr>
        <w:t>‎</w:t>
      </w:r>
      <w:r w:rsidR="001138E4">
        <w:rPr>
          <w:rFonts w:cs="David"/>
        </w:rPr>
        <w:t>13.3</w:t>
      </w:r>
      <w:r>
        <w:rPr>
          <w:rFonts w:cs="David"/>
          <w:rtl/>
        </w:rPr>
        <w:fldChar w:fldCharType="end"/>
      </w:r>
      <w:r w:rsidRPr="00CC75C3">
        <w:rPr>
          <w:rFonts w:cs="David"/>
          <w:rtl/>
        </w:rPr>
        <w:t xml:space="preserve"> </w:t>
      </w:r>
      <w:r w:rsidRPr="00CC75C3">
        <w:rPr>
          <w:rFonts w:cs="David" w:hint="cs"/>
          <w:rtl/>
        </w:rPr>
        <w:t>המדד הידוע ביום זה ייקבע כמדד ההתחלתי.</w:t>
      </w:r>
      <w:bookmarkEnd w:id="242"/>
    </w:p>
    <w:p w14:paraId="6A47051F" w14:textId="77777777" w:rsidR="00731822" w:rsidRPr="00CC75C3" w:rsidRDefault="00731822" w:rsidP="00731822">
      <w:pPr>
        <w:numPr>
          <w:ilvl w:val="2"/>
          <w:numId w:val="7"/>
        </w:numPr>
        <w:spacing w:line="360" w:lineRule="auto"/>
        <w:ind w:hanging="894"/>
        <w:jc w:val="both"/>
        <w:rPr>
          <w:rFonts w:cs="David"/>
        </w:rPr>
      </w:pPr>
      <w:bookmarkStart w:id="243" w:name="_Ref353709105"/>
      <w:r w:rsidRPr="00CC75C3">
        <w:rPr>
          <w:rFonts w:cs="David" w:hint="cs"/>
          <w:rtl/>
        </w:rPr>
        <w:t xml:space="preserve">ההצמדה תתבצע מדי </w:t>
      </w:r>
      <w:r>
        <w:rPr>
          <w:rFonts w:cs="David" w:hint="cs"/>
          <w:rtl/>
        </w:rPr>
        <w:t xml:space="preserve">ארבעה </w:t>
      </w:r>
      <w:r w:rsidRPr="00CC75C3">
        <w:rPr>
          <w:rFonts w:cs="David" w:hint="cs"/>
          <w:rtl/>
        </w:rPr>
        <w:t>חודשים, כך שההצמדה הראשונה תתבצע בחלוף</w:t>
      </w:r>
      <w:r>
        <w:rPr>
          <w:rFonts w:cs="David" w:hint="cs"/>
          <w:rtl/>
        </w:rPr>
        <w:t xml:space="preserve"> 18 </w:t>
      </w:r>
      <w:r w:rsidRPr="00CC75C3">
        <w:rPr>
          <w:rFonts w:cs="David" w:hint="cs"/>
          <w:rtl/>
        </w:rPr>
        <w:t xml:space="preserve">חודשים מתאריך תחילת הצמדה, ובכל </w:t>
      </w:r>
      <w:r>
        <w:rPr>
          <w:rFonts w:cs="David" w:hint="cs"/>
          <w:rtl/>
        </w:rPr>
        <w:t>ארבעה</w:t>
      </w:r>
      <w:r w:rsidRPr="00CC75C3">
        <w:rPr>
          <w:rFonts w:cs="David" w:hint="cs"/>
          <w:rtl/>
        </w:rPr>
        <w:tab/>
      </w:r>
      <w:r w:rsidRPr="00CC75C3">
        <w:rPr>
          <w:rFonts w:cs="David" w:hint="cs"/>
          <w:rtl/>
        </w:rPr>
        <w:tab/>
      </w:r>
      <w:r>
        <w:rPr>
          <w:rFonts w:cs="David" w:hint="cs"/>
          <w:rtl/>
        </w:rPr>
        <w:t xml:space="preserve"> </w:t>
      </w:r>
      <w:r w:rsidRPr="00CC75C3">
        <w:rPr>
          <w:rFonts w:cs="David" w:hint="cs"/>
          <w:rtl/>
        </w:rPr>
        <w:t>חודשים לאחר מכן.</w:t>
      </w:r>
      <w:bookmarkEnd w:id="243"/>
    </w:p>
    <w:p w14:paraId="419C6694" w14:textId="2EFC7D00" w:rsidR="00731822" w:rsidRPr="00CC75C3" w:rsidRDefault="00731822" w:rsidP="00731822">
      <w:pPr>
        <w:numPr>
          <w:ilvl w:val="2"/>
          <w:numId w:val="7"/>
        </w:numPr>
        <w:spacing w:line="360" w:lineRule="auto"/>
        <w:ind w:hanging="894"/>
        <w:jc w:val="both"/>
        <w:rPr>
          <w:rFonts w:cs="David"/>
        </w:rPr>
      </w:pPr>
      <w:bookmarkStart w:id="244" w:name="_Ref353709015"/>
      <w:r w:rsidRPr="00CC75C3">
        <w:rPr>
          <w:rFonts w:cs="David"/>
          <w:rtl/>
        </w:rPr>
        <w:t xml:space="preserve">על אף </w:t>
      </w:r>
      <w:r w:rsidRPr="00CC75C3">
        <w:rPr>
          <w:rFonts w:cs="David" w:hint="cs"/>
          <w:rtl/>
        </w:rPr>
        <w:t>האמור בסעיף</w:t>
      </w:r>
      <w:r>
        <w:rPr>
          <w:rFonts w:cs="David" w:hint="cs"/>
          <w:rtl/>
        </w:rPr>
        <w:t xml:space="preserve">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Ref353196419 \r \h</w:instrText>
      </w:r>
      <w:r>
        <w:rPr>
          <w:rFonts w:cs="David"/>
          <w:rtl/>
        </w:rPr>
        <w:instrText xml:space="preserve"> </w:instrText>
      </w:r>
      <w:r>
        <w:rPr>
          <w:rFonts w:cs="David"/>
          <w:rtl/>
        </w:rPr>
      </w:r>
      <w:r>
        <w:rPr>
          <w:rFonts w:cs="David"/>
          <w:rtl/>
        </w:rPr>
        <w:fldChar w:fldCharType="separate"/>
      </w:r>
      <w:r w:rsidR="001138E4">
        <w:rPr>
          <w:rFonts w:cs="David"/>
          <w:cs/>
        </w:rPr>
        <w:t>‎</w:t>
      </w:r>
      <w:r w:rsidR="001138E4">
        <w:rPr>
          <w:rFonts w:cs="David"/>
        </w:rPr>
        <w:t>13.3.1</w:t>
      </w:r>
      <w:r>
        <w:rPr>
          <w:rFonts w:cs="David"/>
          <w:rtl/>
        </w:rPr>
        <w:fldChar w:fldCharType="end"/>
      </w:r>
      <w:r w:rsidRPr="00CC75C3">
        <w:rPr>
          <w:rFonts w:cs="David"/>
          <w:rtl/>
        </w:rPr>
        <w:t>,</w:t>
      </w:r>
      <w:r w:rsidRPr="00CC75C3">
        <w:rPr>
          <w:rFonts w:cs="David"/>
        </w:rPr>
        <w:t xml:space="preserve"> </w:t>
      </w:r>
      <w:r w:rsidRPr="00CC75C3">
        <w:rPr>
          <w:rFonts w:cs="David"/>
          <w:rtl/>
        </w:rPr>
        <w:t>אם</w:t>
      </w:r>
      <w:r w:rsidRPr="00CC75C3">
        <w:rPr>
          <w:rFonts w:cs="David"/>
        </w:rPr>
        <w:t xml:space="preserve"> </w:t>
      </w:r>
      <w:r w:rsidRPr="00CC75C3">
        <w:rPr>
          <w:rFonts w:cs="David"/>
          <w:rtl/>
        </w:rPr>
        <w:t>ב</w:t>
      </w:r>
      <w:r w:rsidRPr="00CC75C3">
        <w:rPr>
          <w:rFonts w:cs="David" w:hint="cs"/>
          <w:rtl/>
        </w:rPr>
        <w:t>מועד מסוים (להלן: "יום השינוי") ב</w:t>
      </w:r>
      <w:r w:rsidRPr="00CC75C3">
        <w:rPr>
          <w:rFonts w:cs="David"/>
          <w:rtl/>
        </w:rPr>
        <w:t>מהלך</w:t>
      </w:r>
      <w:r w:rsidRPr="00CC75C3">
        <w:rPr>
          <w:rFonts w:cs="David"/>
        </w:rPr>
        <w:t xml:space="preserve"> 18 </w:t>
      </w:r>
      <w:r w:rsidRPr="00CC75C3">
        <w:rPr>
          <w:rFonts w:cs="David"/>
          <w:rtl/>
        </w:rPr>
        <w:t>החודשים</w:t>
      </w:r>
      <w:r w:rsidRPr="00CC75C3">
        <w:rPr>
          <w:rFonts w:cs="David"/>
        </w:rPr>
        <w:t xml:space="preserve"> </w:t>
      </w:r>
      <w:r w:rsidRPr="00CC75C3">
        <w:rPr>
          <w:rFonts w:cs="David"/>
          <w:rtl/>
        </w:rPr>
        <w:t>הראשוני</w:t>
      </w:r>
      <w:r w:rsidRPr="00CC75C3">
        <w:rPr>
          <w:rFonts w:cs="David" w:hint="cs"/>
          <w:rtl/>
        </w:rPr>
        <w:t>ם מתאריך הבסיס,</w:t>
      </w:r>
      <w:r w:rsidRPr="00CC75C3">
        <w:rPr>
          <w:rFonts w:cs="David"/>
        </w:rPr>
        <w:t xml:space="preserve"> </w:t>
      </w:r>
      <w:r w:rsidRPr="00CC75C3">
        <w:rPr>
          <w:rFonts w:cs="David"/>
          <w:rtl/>
        </w:rPr>
        <w:t>יחול</w:t>
      </w:r>
      <w:r w:rsidRPr="00CC75C3">
        <w:rPr>
          <w:rFonts w:cs="David"/>
        </w:rPr>
        <w:t xml:space="preserve"> </w:t>
      </w:r>
      <w:r w:rsidRPr="00CC75C3">
        <w:rPr>
          <w:rFonts w:cs="David"/>
          <w:rtl/>
        </w:rPr>
        <w:t>שינוי</w:t>
      </w:r>
      <w:r w:rsidRPr="00CC75C3">
        <w:rPr>
          <w:rFonts w:cs="David"/>
        </w:rPr>
        <w:t xml:space="preserve"> </w:t>
      </w:r>
      <w:r w:rsidRPr="00CC75C3">
        <w:rPr>
          <w:rFonts w:cs="David"/>
          <w:rtl/>
        </w:rPr>
        <w:t>במדד</w:t>
      </w:r>
      <w:r w:rsidRPr="00CC75C3">
        <w:rPr>
          <w:rFonts w:cs="David" w:hint="cs"/>
          <w:rtl/>
        </w:rPr>
        <w:t xml:space="preserve"> </w:t>
      </w:r>
      <w:r w:rsidRPr="00CC75C3">
        <w:rPr>
          <w:rFonts w:cs="David"/>
          <w:rtl/>
        </w:rPr>
        <w:t>–</w:t>
      </w:r>
      <w:r w:rsidRPr="00CC75C3">
        <w:rPr>
          <w:rFonts w:cs="David" w:hint="cs"/>
          <w:rtl/>
        </w:rPr>
        <w:t xml:space="preserve"> כך ש</w:t>
      </w:r>
      <w:r w:rsidRPr="00CC75C3">
        <w:rPr>
          <w:rFonts w:cs="David"/>
          <w:rtl/>
        </w:rPr>
        <w:t>יהיה גבוה בשיעור של</w:t>
      </w:r>
      <w:r w:rsidRPr="00CC75C3">
        <w:rPr>
          <w:rFonts w:cs="David"/>
        </w:rPr>
        <w:t xml:space="preserve">4% </w:t>
      </w:r>
      <w:r w:rsidRPr="00CC75C3">
        <w:rPr>
          <w:rFonts w:cs="David"/>
          <w:rtl/>
        </w:rPr>
        <w:t xml:space="preserve"> ויותר מ</w:t>
      </w:r>
      <w:r w:rsidRPr="00CC75C3">
        <w:rPr>
          <w:rFonts w:cs="David" w:hint="cs"/>
          <w:rtl/>
        </w:rPr>
        <w:t>ה</w:t>
      </w:r>
      <w:r w:rsidRPr="00CC75C3">
        <w:rPr>
          <w:rFonts w:cs="David"/>
          <w:rtl/>
        </w:rPr>
        <w:t xml:space="preserve">מדד </w:t>
      </w:r>
      <w:r w:rsidRPr="00CC75C3">
        <w:rPr>
          <w:rFonts w:cs="David" w:hint="cs"/>
          <w:rtl/>
        </w:rPr>
        <w:t xml:space="preserve">הידוע בתאריך </w:t>
      </w:r>
      <w:r w:rsidRPr="00CC75C3">
        <w:rPr>
          <w:rFonts w:cs="David"/>
          <w:rtl/>
        </w:rPr>
        <w:t xml:space="preserve">הבסיס, </w:t>
      </w:r>
      <w:r w:rsidRPr="00CC75C3">
        <w:rPr>
          <w:rFonts w:cs="David" w:hint="cs"/>
          <w:rtl/>
        </w:rPr>
        <w:t xml:space="preserve">יחל חישוב ההצמדה </w:t>
      </w:r>
      <w:r w:rsidRPr="00CC75C3">
        <w:rPr>
          <w:rFonts w:cs="David" w:hint="eastAsia"/>
          <w:rtl/>
        </w:rPr>
        <w:t>מנקודה</w:t>
      </w:r>
      <w:r w:rsidRPr="00CC75C3">
        <w:rPr>
          <w:rFonts w:cs="David"/>
          <w:rtl/>
        </w:rPr>
        <w:t xml:space="preserve"> </w:t>
      </w:r>
      <w:r w:rsidRPr="00CC75C3">
        <w:rPr>
          <w:rFonts w:cs="David" w:hint="eastAsia"/>
          <w:rtl/>
        </w:rPr>
        <w:t>זו</w:t>
      </w:r>
      <w:r w:rsidRPr="00CC75C3">
        <w:rPr>
          <w:rFonts w:cs="David"/>
          <w:rtl/>
        </w:rPr>
        <w:t xml:space="preserve"> </w:t>
      </w:r>
      <w:r w:rsidRPr="00CC75C3">
        <w:rPr>
          <w:rFonts w:cs="David" w:hint="eastAsia"/>
          <w:rtl/>
        </w:rPr>
        <w:t>ואילך</w:t>
      </w:r>
      <w:r w:rsidRPr="00CC75C3">
        <w:rPr>
          <w:rFonts w:cs="David" w:hint="cs"/>
          <w:rtl/>
        </w:rPr>
        <w:t>, באופן הבא:</w:t>
      </w:r>
      <w:bookmarkEnd w:id="244"/>
    </w:p>
    <w:p w14:paraId="28182052" w14:textId="77777777" w:rsidR="00731822" w:rsidRPr="00CC75C3" w:rsidRDefault="00731822" w:rsidP="00731822">
      <w:pPr>
        <w:numPr>
          <w:ilvl w:val="3"/>
          <w:numId w:val="7"/>
        </w:numPr>
        <w:tabs>
          <w:tab w:val="clear" w:pos="1287"/>
          <w:tab w:val="num" w:pos="2181"/>
        </w:tabs>
        <w:spacing w:line="360" w:lineRule="auto"/>
        <w:ind w:left="2040" w:hanging="851"/>
        <w:jc w:val="both"/>
        <w:rPr>
          <w:rFonts w:cs="David"/>
        </w:rPr>
      </w:pPr>
      <w:r w:rsidRPr="00CC75C3">
        <w:rPr>
          <w:rFonts w:cs="David" w:hint="cs"/>
          <w:rtl/>
        </w:rPr>
        <w:t>המדד הידוע ביום השינוי ייקבע כמדד ההתחלתי.</w:t>
      </w:r>
    </w:p>
    <w:p w14:paraId="409CBA7D" w14:textId="6510F53C" w:rsidR="00731822" w:rsidRPr="004F543F" w:rsidRDefault="00731822" w:rsidP="00731822">
      <w:pPr>
        <w:numPr>
          <w:ilvl w:val="3"/>
          <w:numId w:val="7"/>
        </w:numPr>
        <w:tabs>
          <w:tab w:val="clear" w:pos="1287"/>
          <w:tab w:val="num" w:pos="2181"/>
        </w:tabs>
        <w:spacing w:line="360" w:lineRule="auto"/>
        <w:ind w:left="2040" w:hanging="851"/>
        <w:jc w:val="both"/>
        <w:rPr>
          <w:rFonts w:cs="David"/>
        </w:rPr>
      </w:pPr>
      <w:r w:rsidRPr="00CC75C3">
        <w:rPr>
          <w:rFonts w:cs="David" w:hint="cs"/>
          <w:rtl/>
        </w:rPr>
        <w:t>ביצוע ההצמדה ייעשה בחלוף פרק הזמן שנקבע לביצוע הצמדות, כאמור</w:t>
      </w:r>
      <w:r w:rsidRPr="00F45902">
        <w:rPr>
          <w:rFonts w:cs="David" w:hint="cs"/>
          <w:rtl/>
        </w:rPr>
        <w:t xml:space="preserve"> בסעיף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Ref353709105 \r \h</w:instrText>
      </w:r>
      <w:r>
        <w:rPr>
          <w:rFonts w:cs="David"/>
          <w:rtl/>
        </w:rPr>
        <w:instrText xml:space="preserve"> </w:instrText>
      </w:r>
      <w:r>
        <w:rPr>
          <w:rFonts w:cs="David"/>
          <w:rtl/>
        </w:rPr>
      </w:r>
      <w:r>
        <w:rPr>
          <w:rFonts w:cs="David"/>
          <w:rtl/>
        </w:rPr>
        <w:fldChar w:fldCharType="separate"/>
      </w:r>
      <w:r w:rsidR="001138E4">
        <w:rPr>
          <w:rFonts w:cs="David"/>
          <w:cs/>
        </w:rPr>
        <w:t>‎</w:t>
      </w:r>
      <w:r w:rsidR="001138E4">
        <w:rPr>
          <w:rFonts w:cs="David"/>
        </w:rPr>
        <w:t>13.3.2</w:t>
      </w:r>
      <w:r>
        <w:rPr>
          <w:rFonts w:cs="David"/>
          <w:rtl/>
        </w:rPr>
        <w:fldChar w:fldCharType="end"/>
      </w:r>
      <w:r>
        <w:rPr>
          <w:rFonts w:cs="David" w:hint="cs"/>
          <w:rtl/>
        </w:rPr>
        <w:t xml:space="preserve"> </w:t>
      </w:r>
      <w:r w:rsidRPr="00CC75C3">
        <w:rPr>
          <w:rFonts w:cs="David" w:hint="cs"/>
          <w:rtl/>
        </w:rPr>
        <w:t>לעיל</w:t>
      </w:r>
      <w:r w:rsidRPr="00CC75C3">
        <w:rPr>
          <w:rFonts w:cs="David"/>
          <w:rtl/>
        </w:rPr>
        <w:t xml:space="preserve">. </w:t>
      </w:r>
    </w:p>
    <w:p w14:paraId="57AB18F0" w14:textId="77777777" w:rsidR="0091032C" w:rsidRPr="00B75C16" w:rsidRDefault="0091032C" w:rsidP="0024065D">
      <w:pPr>
        <w:tabs>
          <w:tab w:val="left" w:pos="746"/>
        </w:tabs>
        <w:spacing w:line="360" w:lineRule="auto"/>
        <w:jc w:val="both"/>
        <w:rPr>
          <w:rFonts w:cs="David"/>
          <w:rtl/>
        </w:rPr>
      </w:pPr>
    </w:p>
    <w:p w14:paraId="59E88C9F" w14:textId="77777777" w:rsidR="00776923" w:rsidRPr="00C40211" w:rsidRDefault="00776923" w:rsidP="000060D7">
      <w:pPr>
        <w:numPr>
          <w:ilvl w:val="0"/>
          <w:numId w:val="7"/>
        </w:numPr>
        <w:tabs>
          <w:tab w:val="num" w:pos="927"/>
        </w:tabs>
        <w:spacing w:line="360" w:lineRule="auto"/>
        <w:jc w:val="both"/>
        <w:rPr>
          <w:rFonts w:cs="David"/>
          <w:b/>
          <w:bCs/>
        </w:rPr>
      </w:pPr>
      <w:r w:rsidRPr="00C40211">
        <w:rPr>
          <w:rFonts w:cs="David"/>
          <w:b/>
          <w:bCs/>
          <w:rtl/>
        </w:rPr>
        <w:t>קיזוז</w:t>
      </w:r>
    </w:p>
    <w:p w14:paraId="49679D02" w14:textId="77777777" w:rsidR="00776923" w:rsidRPr="00C40211" w:rsidRDefault="005A22D3" w:rsidP="005A22D3">
      <w:pPr>
        <w:numPr>
          <w:ilvl w:val="1"/>
          <w:numId w:val="7"/>
        </w:numPr>
        <w:tabs>
          <w:tab w:val="clear" w:pos="549"/>
          <w:tab w:val="num" w:pos="339"/>
          <w:tab w:val="num" w:pos="906"/>
        </w:tabs>
        <w:spacing w:line="360" w:lineRule="auto"/>
        <w:ind w:left="906" w:hanging="567"/>
        <w:jc w:val="both"/>
        <w:rPr>
          <w:rFonts w:cs="David"/>
          <w:rtl/>
        </w:rPr>
      </w:pPr>
      <w:r>
        <w:rPr>
          <w:rFonts w:cs="David" w:hint="cs"/>
          <w:rtl/>
        </w:rPr>
        <w:t>הזוכה</w:t>
      </w:r>
      <w:r w:rsidRPr="00C40211">
        <w:rPr>
          <w:rFonts w:cs="David"/>
          <w:rtl/>
        </w:rPr>
        <w:t xml:space="preserve"> </w:t>
      </w:r>
      <w:r w:rsidR="00776923" w:rsidRPr="00C40211">
        <w:rPr>
          <w:rFonts w:cs="David"/>
          <w:rtl/>
        </w:rPr>
        <w:t>מסכים ומצהיר בזאת כי ה</w:t>
      </w:r>
      <w:r w:rsidR="004416B1" w:rsidRPr="00C40211">
        <w:rPr>
          <w:rFonts w:cs="David"/>
          <w:rtl/>
        </w:rPr>
        <w:t>מזמין</w:t>
      </w:r>
      <w:r w:rsidR="00776923" w:rsidRPr="00C40211">
        <w:rPr>
          <w:rFonts w:cs="David"/>
          <w:rtl/>
        </w:rPr>
        <w:t xml:space="preserve"> יהא רשאי לקזז מהתמורה שעל ה</w:t>
      </w:r>
      <w:r w:rsidR="004416B1" w:rsidRPr="00C40211">
        <w:rPr>
          <w:rFonts w:cs="David"/>
          <w:rtl/>
        </w:rPr>
        <w:t>מזמין</w:t>
      </w:r>
      <w:r w:rsidR="00776923" w:rsidRPr="00C40211">
        <w:rPr>
          <w:rFonts w:cs="David"/>
          <w:rtl/>
        </w:rPr>
        <w:t xml:space="preserve"> לשלם </w:t>
      </w:r>
      <w:r w:rsidR="00776923" w:rsidRPr="00C40211">
        <w:rPr>
          <w:rFonts w:cs="David" w:hint="cs"/>
          <w:rtl/>
        </w:rPr>
        <w:t>לו</w:t>
      </w:r>
      <w:r w:rsidR="00776923" w:rsidRPr="00C40211">
        <w:rPr>
          <w:rFonts w:cs="David"/>
          <w:rtl/>
        </w:rPr>
        <w:t xml:space="preserve"> על-פי הסכם זה על נספחיו </w:t>
      </w:r>
      <w:r w:rsidR="00776923" w:rsidRPr="00C40211">
        <w:rPr>
          <w:rFonts w:cs="David" w:hint="cs"/>
          <w:rtl/>
        </w:rPr>
        <w:t xml:space="preserve">ומכוח כל הסכם אחר - </w:t>
      </w:r>
      <w:r w:rsidR="00776923" w:rsidRPr="00C40211">
        <w:rPr>
          <w:rFonts w:cs="David"/>
          <w:rtl/>
        </w:rPr>
        <w:t>כל סכום המגיע ל</w:t>
      </w:r>
      <w:r w:rsidR="004416B1" w:rsidRPr="00C40211">
        <w:rPr>
          <w:rFonts w:cs="David"/>
          <w:rtl/>
        </w:rPr>
        <w:t>מזמין</w:t>
      </w:r>
      <w:r w:rsidR="00776923" w:rsidRPr="00C40211">
        <w:rPr>
          <w:rFonts w:cs="David"/>
          <w:rtl/>
        </w:rPr>
        <w:t xml:space="preserve"> </w:t>
      </w:r>
      <w:r w:rsidR="00776923" w:rsidRPr="00C40211">
        <w:rPr>
          <w:rFonts w:cs="David" w:hint="cs"/>
          <w:rtl/>
        </w:rPr>
        <w:t xml:space="preserve">מן </w:t>
      </w:r>
      <w:r>
        <w:rPr>
          <w:rFonts w:cs="David" w:hint="cs"/>
          <w:rtl/>
        </w:rPr>
        <w:t>הזוכה</w:t>
      </w:r>
      <w:r w:rsidRPr="00C40211">
        <w:rPr>
          <w:rFonts w:cs="David"/>
          <w:rtl/>
        </w:rPr>
        <w:t xml:space="preserve"> </w:t>
      </w:r>
      <w:r w:rsidR="00776923" w:rsidRPr="00C40211">
        <w:rPr>
          <w:rFonts w:cs="David"/>
          <w:rtl/>
        </w:rPr>
        <w:t>על-פי הסכם זה או על-פי כל הסכם אחר.</w:t>
      </w:r>
      <w:bookmarkEnd w:id="238"/>
    </w:p>
    <w:p w14:paraId="26FF2920" w14:textId="77777777" w:rsidR="0035520A" w:rsidRPr="00C40211" w:rsidRDefault="0035520A" w:rsidP="0024065D">
      <w:pPr>
        <w:tabs>
          <w:tab w:val="left" w:pos="746"/>
          <w:tab w:val="num" w:pos="1440"/>
        </w:tabs>
        <w:spacing w:line="360" w:lineRule="auto"/>
        <w:ind w:left="540"/>
        <w:jc w:val="both"/>
        <w:rPr>
          <w:rFonts w:cs="David"/>
        </w:rPr>
      </w:pPr>
    </w:p>
    <w:p w14:paraId="25D96A79" w14:textId="77777777" w:rsidR="00776923" w:rsidRPr="00C40211" w:rsidRDefault="00776923" w:rsidP="000060D7">
      <w:pPr>
        <w:numPr>
          <w:ilvl w:val="0"/>
          <w:numId w:val="7"/>
        </w:numPr>
        <w:tabs>
          <w:tab w:val="num" w:pos="927"/>
        </w:tabs>
        <w:spacing w:line="360" w:lineRule="auto"/>
        <w:jc w:val="both"/>
        <w:rPr>
          <w:rFonts w:cs="David"/>
          <w:b/>
          <w:bCs/>
        </w:rPr>
      </w:pPr>
      <w:r w:rsidRPr="00C40211">
        <w:rPr>
          <w:rFonts w:cs="David"/>
          <w:b/>
          <w:bCs/>
          <w:rtl/>
        </w:rPr>
        <w:t>אי קיום יחסי עובד-מעביד</w:t>
      </w:r>
      <w:r w:rsidRPr="00C40211">
        <w:rPr>
          <w:rFonts w:cs="David" w:hint="cs"/>
          <w:b/>
          <w:bCs/>
          <w:rtl/>
        </w:rPr>
        <w:t xml:space="preserve"> </w:t>
      </w:r>
    </w:p>
    <w:p w14:paraId="20D66020" w14:textId="77777777" w:rsidR="00776923" w:rsidRPr="00C40211" w:rsidRDefault="00776923" w:rsidP="005A22D3">
      <w:pPr>
        <w:numPr>
          <w:ilvl w:val="1"/>
          <w:numId w:val="7"/>
        </w:numPr>
        <w:tabs>
          <w:tab w:val="clear" w:pos="549"/>
          <w:tab w:val="num" w:pos="339"/>
          <w:tab w:val="num" w:pos="906"/>
        </w:tabs>
        <w:spacing w:line="360" w:lineRule="auto"/>
        <w:ind w:left="906" w:hanging="567"/>
        <w:jc w:val="both"/>
        <w:rPr>
          <w:rFonts w:cs="David"/>
        </w:rPr>
      </w:pPr>
      <w:r w:rsidRPr="00C40211">
        <w:rPr>
          <w:rFonts w:cs="David" w:hint="cs"/>
          <w:rtl/>
        </w:rPr>
        <w:t xml:space="preserve">מוצהר ומוסכם בזאת בין הצדדים כי </w:t>
      </w:r>
      <w:r w:rsidRPr="00C40211">
        <w:rPr>
          <w:rFonts w:cs="David"/>
          <w:rtl/>
        </w:rPr>
        <w:t>היחסים בין המ</w:t>
      </w:r>
      <w:r w:rsidRPr="00C40211">
        <w:rPr>
          <w:rFonts w:cs="David" w:hint="cs"/>
          <w:rtl/>
        </w:rPr>
        <w:t>זמין</w:t>
      </w:r>
      <w:r w:rsidRPr="00C40211">
        <w:rPr>
          <w:rFonts w:cs="David"/>
          <w:rtl/>
        </w:rPr>
        <w:t xml:space="preserve"> לבין </w:t>
      </w:r>
      <w:r w:rsidR="005A22D3">
        <w:rPr>
          <w:rFonts w:cs="David" w:hint="cs"/>
          <w:rtl/>
        </w:rPr>
        <w:t>הזוכה</w:t>
      </w:r>
      <w:r w:rsidR="005A22D3" w:rsidRPr="00C40211">
        <w:rPr>
          <w:rFonts w:cs="David"/>
          <w:rtl/>
        </w:rPr>
        <w:t xml:space="preserve"> </w:t>
      </w:r>
      <w:r w:rsidRPr="00C40211">
        <w:rPr>
          <w:rFonts w:cs="David"/>
          <w:rtl/>
        </w:rPr>
        <w:t>יהיו יחסים של מזמין שירותים ו</w:t>
      </w:r>
      <w:r w:rsidRPr="00C40211">
        <w:rPr>
          <w:rFonts w:cs="David" w:hint="cs"/>
          <w:rtl/>
        </w:rPr>
        <w:t>קבלן</w:t>
      </w:r>
      <w:r w:rsidR="002A182D">
        <w:rPr>
          <w:rFonts w:cs="David"/>
          <w:rtl/>
        </w:rPr>
        <w:t xml:space="preserve"> עצמאי. לא ישררו יחסי עובד</w:t>
      </w:r>
      <w:r w:rsidR="002A182D">
        <w:rPr>
          <w:rFonts w:cs="David" w:hint="cs"/>
          <w:rtl/>
        </w:rPr>
        <w:t>-</w:t>
      </w:r>
      <w:r w:rsidRPr="00C40211">
        <w:rPr>
          <w:rFonts w:cs="David"/>
          <w:rtl/>
        </w:rPr>
        <w:t>מעביד בין המ</w:t>
      </w:r>
      <w:r w:rsidRPr="00C40211">
        <w:rPr>
          <w:rFonts w:cs="David" w:hint="cs"/>
          <w:rtl/>
        </w:rPr>
        <w:t>זמין</w:t>
      </w:r>
      <w:r w:rsidRPr="00C40211">
        <w:rPr>
          <w:rFonts w:cs="David"/>
          <w:rtl/>
        </w:rPr>
        <w:t xml:space="preserve"> לבין </w:t>
      </w:r>
      <w:r w:rsidR="005A22D3">
        <w:rPr>
          <w:rFonts w:cs="David" w:hint="cs"/>
          <w:rtl/>
        </w:rPr>
        <w:t>הזוכה</w:t>
      </w:r>
      <w:r w:rsidRPr="00C40211">
        <w:rPr>
          <w:rFonts w:cs="David"/>
          <w:rtl/>
        </w:rPr>
        <w:t>, עובדיו או מי מטעמו.</w:t>
      </w:r>
      <w:r w:rsidR="00552BEB" w:rsidRPr="00C40211">
        <w:rPr>
          <w:rFonts w:cs="David" w:hint="cs"/>
          <w:rtl/>
        </w:rPr>
        <w:t xml:space="preserve"> אין לראות בכל זכות הנמנית ע"פ הסכם זה, למזמין לפקח, להדריך ולהורות לכל אחד מהמועסקים על ידו, אלא אמצעי להבטיח ביצוע הוראות הסכם זה במלואו, ולא תהינה </w:t>
      </w:r>
      <w:r w:rsidR="005A22D3">
        <w:rPr>
          <w:rFonts w:cs="David" w:hint="cs"/>
          <w:rtl/>
        </w:rPr>
        <w:t>לזוכה</w:t>
      </w:r>
      <w:r w:rsidR="00552BEB" w:rsidRPr="00C40211">
        <w:rPr>
          <w:rFonts w:cs="David" w:hint="cs"/>
          <w:rtl/>
        </w:rPr>
        <w:t xml:space="preserve"> ולכל המועסקים על ידו, כל זכויות של עובד מדינה או עובד המועסק ע"י הממשלה או ע"י המזמין, והם לא יהיו זכאים לכל תשלומים, פיצויים או הטבות אחרות בקשר עם ביצוע הסכם זה או הוראות שניתנות על פיו או בקשר עם ביטול או סיום הסכם זה מכל סיבות שהן.</w:t>
      </w:r>
    </w:p>
    <w:p w14:paraId="5B327FFE" w14:textId="77777777" w:rsidR="00776923" w:rsidRPr="00C40211" w:rsidRDefault="00776923" w:rsidP="005A22D3">
      <w:pPr>
        <w:numPr>
          <w:ilvl w:val="1"/>
          <w:numId w:val="7"/>
        </w:numPr>
        <w:tabs>
          <w:tab w:val="clear" w:pos="549"/>
          <w:tab w:val="num" w:pos="339"/>
          <w:tab w:val="num" w:pos="906"/>
        </w:tabs>
        <w:spacing w:line="360" w:lineRule="auto"/>
        <w:ind w:left="906" w:hanging="567"/>
        <w:jc w:val="both"/>
        <w:rPr>
          <w:rFonts w:cs="David"/>
        </w:rPr>
      </w:pPr>
      <w:r w:rsidRPr="00C40211">
        <w:rPr>
          <w:rFonts w:cs="David"/>
          <w:rtl/>
        </w:rPr>
        <w:t>למען הסר כל ספק, היה ומסיבה כלשהיא, יקבע ע"י רשות מוסמכת, לרבות ע"י גוף שיפוטי, כי ביחסיו עם המ</w:t>
      </w:r>
      <w:r w:rsidRPr="00C40211">
        <w:rPr>
          <w:rFonts w:cs="David" w:hint="cs"/>
          <w:rtl/>
        </w:rPr>
        <w:t>זמין</w:t>
      </w:r>
      <w:r w:rsidRPr="00C40211">
        <w:rPr>
          <w:rFonts w:cs="David"/>
          <w:rtl/>
        </w:rPr>
        <w:t xml:space="preserve">, </w:t>
      </w:r>
      <w:r w:rsidR="005A22D3">
        <w:rPr>
          <w:rFonts w:cs="David" w:hint="cs"/>
          <w:rtl/>
        </w:rPr>
        <w:t>הזוכה</w:t>
      </w:r>
      <w:r w:rsidR="005A22D3" w:rsidRPr="00C40211">
        <w:rPr>
          <w:rFonts w:cs="David"/>
          <w:rtl/>
        </w:rPr>
        <w:t xml:space="preserve"> </w:t>
      </w:r>
      <w:r w:rsidRPr="00C40211">
        <w:rPr>
          <w:rFonts w:cs="David"/>
          <w:rtl/>
        </w:rPr>
        <w:t>או עובדיו הינם עובדים של המ</w:t>
      </w:r>
      <w:r w:rsidRPr="00C40211">
        <w:rPr>
          <w:rFonts w:cs="David" w:hint="cs"/>
          <w:rtl/>
        </w:rPr>
        <w:t>זמין</w:t>
      </w:r>
      <w:r w:rsidRPr="00C40211">
        <w:rPr>
          <w:rFonts w:cs="David"/>
          <w:rtl/>
        </w:rPr>
        <w:t>, יחולו ההוראות כדלקמן:</w:t>
      </w:r>
      <w:r w:rsidR="00A50F59">
        <w:rPr>
          <w:rFonts w:cs="David"/>
          <w:rtl/>
        </w:rPr>
        <w:t xml:space="preserve"> </w:t>
      </w:r>
    </w:p>
    <w:p w14:paraId="3B652158" w14:textId="77777777" w:rsidR="00776923" w:rsidRPr="00C40211" w:rsidRDefault="005A22D3" w:rsidP="005A22D3">
      <w:pPr>
        <w:numPr>
          <w:ilvl w:val="2"/>
          <w:numId w:val="7"/>
        </w:numPr>
        <w:spacing w:line="360" w:lineRule="auto"/>
        <w:ind w:hanging="894"/>
        <w:jc w:val="both"/>
        <w:rPr>
          <w:rFonts w:cs="David"/>
        </w:rPr>
      </w:pPr>
      <w:bookmarkStart w:id="245" w:name="_Ref236626336"/>
      <w:r>
        <w:rPr>
          <w:rFonts w:cs="David" w:hint="cs"/>
          <w:rtl/>
        </w:rPr>
        <w:t>הזוכה</w:t>
      </w:r>
      <w:r w:rsidRPr="00C40211">
        <w:rPr>
          <w:rFonts w:cs="David"/>
          <w:rtl/>
        </w:rPr>
        <w:t xml:space="preserve"> </w:t>
      </w:r>
      <w:r w:rsidR="00776923" w:rsidRPr="00C40211">
        <w:rPr>
          <w:rFonts w:cs="David"/>
          <w:rtl/>
        </w:rPr>
        <w:t xml:space="preserve">מתחייב לשפות את </w:t>
      </w:r>
      <w:r w:rsidR="00776923" w:rsidRPr="00C40211">
        <w:rPr>
          <w:rFonts w:cs="David" w:hint="cs"/>
          <w:rtl/>
        </w:rPr>
        <w:t>המזמין</w:t>
      </w:r>
      <w:r w:rsidR="00776923" w:rsidRPr="00C40211">
        <w:rPr>
          <w:rFonts w:cs="David"/>
          <w:rtl/>
        </w:rPr>
        <w:t xml:space="preserve"> </w:t>
      </w:r>
      <w:r w:rsidR="006C550E" w:rsidRPr="00C40211">
        <w:rPr>
          <w:rFonts w:cs="David" w:hint="cs"/>
          <w:rtl/>
        </w:rPr>
        <w:t>ב</w:t>
      </w:r>
      <w:r w:rsidR="00776923" w:rsidRPr="00C40211">
        <w:rPr>
          <w:rFonts w:cs="David"/>
          <w:rtl/>
        </w:rPr>
        <w:t>כל סכום שיאלץ לשלמו לפי פסק-דין של</w:t>
      </w:r>
      <w:r w:rsidR="00776923" w:rsidRPr="00C40211">
        <w:rPr>
          <w:rFonts w:cs="David" w:hint="cs"/>
          <w:rtl/>
        </w:rPr>
        <w:t xml:space="preserve"> </w:t>
      </w:r>
      <w:r w:rsidR="00776923" w:rsidRPr="00C40211">
        <w:rPr>
          <w:rFonts w:cs="David"/>
          <w:rtl/>
        </w:rPr>
        <w:t>ערכאה מוסמכת,</w:t>
      </w:r>
      <w:r w:rsidR="00776923" w:rsidRPr="00C40211">
        <w:rPr>
          <w:rFonts w:cs="David" w:hint="cs"/>
          <w:rtl/>
        </w:rPr>
        <w:t xml:space="preserve"> </w:t>
      </w:r>
      <w:r w:rsidR="00776923" w:rsidRPr="00C40211">
        <w:rPr>
          <w:rFonts w:cs="David"/>
          <w:rtl/>
        </w:rPr>
        <w:t xml:space="preserve">הנובע מתביעות עובד </w:t>
      </w:r>
      <w:r>
        <w:rPr>
          <w:rFonts w:cs="David" w:hint="cs"/>
          <w:rtl/>
        </w:rPr>
        <w:t>הזוכה</w:t>
      </w:r>
      <w:r w:rsidRPr="00C40211">
        <w:rPr>
          <w:rFonts w:cs="David"/>
          <w:rtl/>
        </w:rPr>
        <w:t xml:space="preserve"> </w:t>
      </w:r>
      <w:r w:rsidR="00776923" w:rsidRPr="00C40211">
        <w:rPr>
          <w:rFonts w:cs="David"/>
          <w:rtl/>
        </w:rPr>
        <w:t>או מי מטעמו, או הטוען כי הוא</w:t>
      </w:r>
      <w:r w:rsidR="00776923" w:rsidRPr="00C40211">
        <w:rPr>
          <w:rFonts w:cs="David" w:hint="cs"/>
          <w:rtl/>
        </w:rPr>
        <w:t xml:space="preserve"> </w:t>
      </w:r>
      <w:r w:rsidR="00776923" w:rsidRPr="00C40211">
        <w:rPr>
          <w:rFonts w:cs="David"/>
          <w:rtl/>
        </w:rPr>
        <w:t>עובדו, נגד המזמין.</w:t>
      </w:r>
      <w:bookmarkEnd w:id="245"/>
    </w:p>
    <w:p w14:paraId="31BD004A" w14:textId="17EA7F6C" w:rsidR="002710CA" w:rsidRPr="00C40211" w:rsidRDefault="005A22D3" w:rsidP="000060D7">
      <w:pPr>
        <w:numPr>
          <w:ilvl w:val="2"/>
          <w:numId w:val="7"/>
        </w:numPr>
        <w:spacing w:line="360" w:lineRule="auto"/>
        <w:ind w:hanging="894"/>
        <w:jc w:val="both"/>
        <w:rPr>
          <w:rFonts w:cs="David"/>
        </w:rPr>
      </w:pPr>
      <w:r>
        <w:rPr>
          <w:rFonts w:cs="David" w:hint="cs"/>
          <w:rtl/>
        </w:rPr>
        <w:t>הזוכה</w:t>
      </w:r>
      <w:r w:rsidRPr="00C40211">
        <w:rPr>
          <w:rFonts w:cs="David" w:hint="cs"/>
          <w:rtl/>
        </w:rPr>
        <w:t xml:space="preserve"> </w:t>
      </w:r>
      <w:r w:rsidR="00776923" w:rsidRPr="00C40211">
        <w:rPr>
          <w:rFonts w:cs="David" w:hint="cs"/>
          <w:rtl/>
        </w:rPr>
        <w:t xml:space="preserve">יהיה זכאי להפרש בין התמורה שקיבל ובין התשלומים </w:t>
      </w:r>
      <w:r w:rsidR="002710CA" w:rsidRPr="00C40211">
        <w:rPr>
          <w:rFonts w:cs="David" w:hint="cs"/>
          <w:rtl/>
        </w:rPr>
        <w:t xml:space="preserve">החלים עליו ושהוטלו על המזמין וככל שלא שיפה את המדינה כנדרש בסעיף </w:t>
      </w:r>
      <w:r w:rsidR="00F032AA" w:rsidRPr="0024065D">
        <w:rPr>
          <w:rFonts w:cs="David"/>
        </w:rPr>
        <w:fldChar w:fldCharType="begin"/>
      </w:r>
      <w:r w:rsidR="00F032AA" w:rsidRPr="0024065D">
        <w:rPr>
          <w:rFonts w:cs="David"/>
        </w:rPr>
        <w:instrText xml:space="preserve"> REF _Ref236626336 \r \h  \* MERGEFORMAT </w:instrText>
      </w:r>
      <w:r w:rsidR="00F032AA" w:rsidRPr="0024065D">
        <w:rPr>
          <w:rFonts w:cs="David"/>
        </w:rPr>
      </w:r>
      <w:r w:rsidR="00F032AA" w:rsidRPr="0024065D">
        <w:rPr>
          <w:rFonts w:cs="David"/>
        </w:rPr>
        <w:fldChar w:fldCharType="separate"/>
      </w:r>
      <w:r w:rsidR="001138E4">
        <w:rPr>
          <w:rFonts w:cs="David"/>
          <w:cs/>
        </w:rPr>
        <w:t>‎</w:t>
      </w:r>
      <w:r w:rsidR="001138E4">
        <w:rPr>
          <w:rFonts w:cs="David"/>
        </w:rPr>
        <w:t>15.2.1</w:t>
      </w:r>
      <w:r w:rsidR="00F032AA" w:rsidRPr="0024065D">
        <w:rPr>
          <w:rFonts w:cs="David"/>
        </w:rPr>
        <w:fldChar w:fldCharType="end"/>
      </w:r>
      <w:r w:rsidR="002710CA" w:rsidRPr="00C40211">
        <w:rPr>
          <w:rFonts w:cs="David" w:hint="cs"/>
          <w:rtl/>
        </w:rPr>
        <w:t xml:space="preserve"> ו</w:t>
      </w:r>
      <w:r w:rsidR="00776923" w:rsidRPr="00C40211">
        <w:rPr>
          <w:rFonts w:cs="David" w:hint="cs"/>
          <w:rtl/>
        </w:rPr>
        <w:t>זאת</w:t>
      </w:r>
      <w:r w:rsidR="002710CA" w:rsidRPr="00C40211">
        <w:rPr>
          <w:rFonts w:cs="David" w:hint="cs"/>
          <w:rtl/>
        </w:rPr>
        <w:t xml:space="preserve"> לרבות על דרך של התחשבנות רטרואקטיבית ככל שהיא מתחייבת מנסיבות העניין.</w:t>
      </w:r>
    </w:p>
    <w:p w14:paraId="3AC0F020" w14:textId="77777777" w:rsidR="00776923" w:rsidRPr="00C40211" w:rsidRDefault="00776923" w:rsidP="005A22D3">
      <w:pPr>
        <w:numPr>
          <w:ilvl w:val="1"/>
          <w:numId w:val="7"/>
        </w:numPr>
        <w:tabs>
          <w:tab w:val="clear" w:pos="549"/>
          <w:tab w:val="num" w:pos="339"/>
          <w:tab w:val="num" w:pos="906"/>
        </w:tabs>
        <w:spacing w:line="360" w:lineRule="auto"/>
        <w:ind w:left="906" w:hanging="567"/>
        <w:jc w:val="both"/>
        <w:rPr>
          <w:rFonts w:cs="David"/>
        </w:rPr>
      </w:pPr>
      <w:r w:rsidRPr="00C40211">
        <w:rPr>
          <w:rFonts w:cs="David" w:hint="cs"/>
          <w:rtl/>
        </w:rPr>
        <w:t xml:space="preserve">המזמין, על פי החלטתו הבלעדית ובלא כל תנאי, יהיה רשאי לקזז מכל סכום שיגיע </w:t>
      </w:r>
      <w:r w:rsidR="005A22D3">
        <w:rPr>
          <w:rFonts w:cs="David" w:hint="cs"/>
          <w:rtl/>
        </w:rPr>
        <w:t>לזוכה</w:t>
      </w:r>
      <w:r w:rsidRPr="00C40211">
        <w:rPr>
          <w:rFonts w:cs="David" w:hint="cs"/>
          <w:rtl/>
        </w:rPr>
        <w:t xml:space="preserve">, </w:t>
      </w:r>
      <w:r w:rsidRPr="00C40211">
        <w:rPr>
          <w:rFonts w:cs="David" w:hint="cs"/>
          <w:rtl/>
        </w:rPr>
        <w:lastRenderedPageBreak/>
        <w:t>אם וככל שיגיע, את סכומי ההחזר ו/או השיפוי המגיעים לו</w:t>
      </w:r>
      <w:r w:rsidRPr="00C40211">
        <w:rPr>
          <w:rFonts w:cs="David"/>
          <w:rtl/>
        </w:rPr>
        <w:t>.</w:t>
      </w:r>
    </w:p>
    <w:p w14:paraId="16C8BBEB" w14:textId="77777777" w:rsidR="00776923" w:rsidRPr="00C40211" w:rsidRDefault="00776923" w:rsidP="0024065D">
      <w:pPr>
        <w:spacing w:line="360" w:lineRule="auto"/>
        <w:ind w:left="189"/>
        <w:jc w:val="both"/>
        <w:rPr>
          <w:rFonts w:cs="David"/>
          <w:b/>
          <w:bCs/>
          <w:u w:val="single"/>
        </w:rPr>
      </w:pPr>
    </w:p>
    <w:p w14:paraId="2DDDD401" w14:textId="77777777" w:rsidR="00776923" w:rsidRPr="00C40211" w:rsidRDefault="00776923" w:rsidP="000060D7">
      <w:pPr>
        <w:numPr>
          <w:ilvl w:val="0"/>
          <w:numId w:val="7"/>
        </w:numPr>
        <w:tabs>
          <w:tab w:val="num" w:pos="927"/>
        </w:tabs>
        <w:spacing w:line="360" w:lineRule="auto"/>
        <w:jc w:val="both"/>
        <w:rPr>
          <w:rFonts w:cs="David"/>
          <w:b/>
          <w:bCs/>
        </w:rPr>
      </w:pPr>
      <w:bookmarkStart w:id="246" w:name="_Ref179708888"/>
      <w:r w:rsidRPr="00C40211">
        <w:rPr>
          <w:rFonts w:cs="David" w:hint="cs"/>
          <w:b/>
          <w:bCs/>
          <w:rtl/>
        </w:rPr>
        <w:t>ניגוד עניינים</w:t>
      </w:r>
      <w:bookmarkEnd w:id="246"/>
      <w:r w:rsidRPr="00C40211">
        <w:rPr>
          <w:rFonts w:cs="David" w:hint="cs"/>
          <w:b/>
          <w:bCs/>
          <w:rtl/>
        </w:rPr>
        <w:t xml:space="preserve"> </w:t>
      </w:r>
    </w:p>
    <w:p w14:paraId="321AF598" w14:textId="77777777" w:rsidR="00776923" w:rsidRPr="00C40211" w:rsidRDefault="005A22D3" w:rsidP="000060D7">
      <w:pPr>
        <w:numPr>
          <w:ilvl w:val="1"/>
          <w:numId w:val="7"/>
        </w:numPr>
        <w:tabs>
          <w:tab w:val="clear" w:pos="549"/>
          <w:tab w:val="num" w:pos="339"/>
          <w:tab w:val="num" w:pos="906"/>
        </w:tabs>
        <w:spacing w:line="360" w:lineRule="auto"/>
        <w:ind w:left="906" w:hanging="567"/>
        <w:jc w:val="both"/>
        <w:rPr>
          <w:rFonts w:cs="David"/>
          <w:rtl/>
        </w:rPr>
      </w:pPr>
      <w:r>
        <w:rPr>
          <w:rFonts w:cs="David" w:hint="cs"/>
          <w:rtl/>
        </w:rPr>
        <w:t>הזוכה</w:t>
      </w:r>
      <w:r w:rsidRPr="00C40211">
        <w:rPr>
          <w:rFonts w:cs="David" w:hint="cs"/>
          <w:rtl/>
        </w:rPr>
        <w:t xml:space="preserve"> </w:t>
      </w:r>
      <w:r w:rsidR="00776923" w:rsidRPr="00C40211">
        <w:rPr>
          <w:rFonts w:cs="David" w:hint="cs"/>
          <w:rtl/>
        </w:rPr>
        <w:t xml:space="preserve">אינו מנוע מלעסוק במקצועו מחוץ למתן שירותיו לפי חוזה זה, ובלבד שלא </w:t>
      </w:r>
      <w:r w:rsidR="002710CA" w:rsidRPr="00C40211">
        <w:rPr>
          <w:rFonts w:cs="David" w:hint="cs"/>
          <w:rtl/>
        </w:rPr>
        <w:t xml:space="preserve">יהא בכך בכדי לפגוע במתן השירות למזמין לפי </w:t>
      </w:r>
      <w:r w:rsidR="00776923" w:rsidRPr="00C40211">
        <w:rPr>
          <w:rFonts w:cs="David" w:hint="cs"/>
          <w:rtl/>
        </w:rPr>
        <w:t>חוזה זה, ו</w:t>
      </w:r>
      <w:r w:rsidR="002710CA" w:rsidRPr="00C40211">
        <w:rPr>
          <w:rFonts w:cs="David" w:hint="cs"/>
          <w:rtl/>
        </w:rPr>
        <w:t>ש</w:t>
      </w:r>
      <w:r w:rsidR="00776923" w:rsidRPr="00C40211">
        <w:rPr>
          <w:rFonts w:cs="David" w:hint="cs"/>
          <w:rtl/>
        </w:rPr>
        <w:t>לא יעשה דבר שיש בו משום ניגוד אינטרסים עם פעולתו לפי חוזה זה.</w:t>
      </w:r>
    </w:p>
    <w:p w14:paraId="4F4C89C8" w14:textId="77777777" w:rsidR="00A650AC" w:rsidRPr="00C40211" w:rsidRDefault="005A22D3" w:rsidP="000060D7">
      <w:pPr>
        <w:numPr>
          <w:ilvl w:val="1"/>
          <w:numId w:val="7"/>
        </w:numPr>
        <w:tabs>
          <w:tab w:val="clear" w:pos="549"/>
          <w:tab w:val="num" w:pos="339"/>
          <w:tab w:val="num" w:pos="906"/>
        </w:tabs>
        <w:spacing w:line="360" w:lineRule="auto"/>
        <w:ind w:left="906" w:hanging="567"/>
        <w:jc w:val="both"/>
        <w:rPr>
          <w:rFonts w:cs="David"/>
        </w:rPr>
      </w:pPr>
      <w:r>
        <w:rPr>
          <w:rFonts w:cs="David" w:hint="cs"/>
          <w:rtl/>
        </w:rPr>
        <w:t>הזוכה</w:t>
      </w:r>
      <w:r w:rsidRPr="00C40211">
        <w:rPr>
          <w:rFonts w:cs="David" w:hint="cs"/>
          <w:rtl/>
        </w:rPr>
        <w:t xml:space="preserve"> </w:t>
      </w:r>
      <w:r w:rsidR="00776923" w:rsidRPr="00C40211">
        <w:rPr>
          <w:rFonts w:cs="David" w:hint="cs"/>
          <w:rtl/>
        </w:rPr>
        <w:t xml:space="preserve">מצהיר כי החל ממועד חתימת הסכם זה לא </w:t>
      </w:r>
      <w:r w:rsidR="005140AC" w:rsidRPr="00C40211">
        <w:rPr>
          <w:rFonts w:cs="David" w:hint="cs"/>
          <w:rtl/>
        </w:rPr>
        <w:t xml:space="preserve">יפעל בכל דרך שיש בה בכדי להוות </w:t>
      </w:r>
      <w:r w:rsidR="00776923" w:rsidRPr="00C40211">
        <w:rPr>
          <w:rFonts w:cs="David" w:hint="cs"/>
          <w:rtl/>
        </w:rPr>
        <w:t>כל ניגוד עניינים בינו או בין התחייבויותיו ע"פ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 לתחומים שבהם עוסקים השירותים, זולת במסגרת מתן השירותים ולצורך ביצוע הסכם זה (להלן: "ני</w:t>
      </w:r>
      <w:r w:rsidR="002C7D9D">
        <w:rPr>
          <w:rFonts w:cs="David" w:hint="cs"/>
          <w:rtl/>
        </w:rPr>
        <w:t>גוד עניינים"). "ניגוד עניינים"</w:t>
      </w:r>
      <w:r w:rsidR="00776923" w:rsidRPr="00C40211">
        <w:rPr>
          <w:rFonts w:cs="David" w:hint="cs"/>
          <w:rtl/>
        </w:rPr>
        <w:t xml:space="preserve"> משמעו אף חשש לניגוד עניינים כאמור.</w:t>
      </w:r>
      <w:r w:rsidR="00A650AC" w:rsidRPr="00C40211">
        <w:rPr>
          <w:rFonts w:cs="David" w:hint="cs"/>
          <w:rtl/>
        </w:rPr>
        <w:t xml:space="preserve"> </w:t>
      </w:r>
    </w:p>
    <w:p w14:paraId="464E9506" w14:textId="77777777" w:rsidR="00776923" w:rsidRPr="00C40211" w:rsidRDefault="005A22D3" w:rsidP="000060D7">
      <w:pPr>
        <w:numPr>
          <w:ilvl w:val="1"/>
          <w:numId w:val="7"/>
        </w:numPr>
        <w:tabs>
          <w:tab w:val="clear" w:pos="549"/>
          <w:tab w:val="num" w:pos="339"/>
          <w:tab w:val="num" w:pos="906"/>
        </w:tabs>
        <w:spacing w:line="360" w:lineRule="auto"/>
        <w:ind w:left="906" w:hanging="567"/>
        <w:jc w:val="both"/>
        <w:rPr>
          <w:rFonts w:cs="David"/>
        </w:rPr>
      </w:pPr>
      <w:r>
        <w:rPr>
          <w:rFonts w:cs="David" w:hint="cs"/>
          <w:rtl/>
        </w:rPr>
        <w:t>הזוכה</w:t>
      </w:r>
      <w:r w:rsidRPr="00C40211">
        <w:rPr>
          <w:rFonts w:cs="David" w:hint="cs"/>
          <w:rtl/>
        </w:rPr>
        <w:t xml:space="preserve"> </w:t>
      </w:r>
      <w:r w:rsidR="00A650AC" w:rsidRPr="00C40211">
        <w:rPr>
          <w:rFonts w:cs="David" w:hint="cs"/>
          <w:rtl/>
        </w:rPr>
        <w:t>מתחייב להביא לידיעת המזמין כל התקשרות או פעולה שקיים חשש שתעלה בקנה אחד עם ניגוד עניינים למתן השירותים למזמין לפי חוזה זה מיד עם היוודע על האפשרות לכך.</w:t>
      </w:r>
    </w:p>
    <w:p w14:paraId="4FB7D913" w14:textId="77777777" w:rsidR="00776923" w:rsidRPr="00C40211" w:rsidRDefault="005A22D3" w:rsidP="000060D7">
      <w:pPr>
        <w:numPr>
          <w:ilvl w:val="1"/>
          <w:numId w:val="7"/>
        </w:numPr>
        <w:tabs>
          <w:tab w:val="clear" w:pos="549"/>
          <w:tab w:val="num" w:pos="339"/>
          <w:tab w:val="num" w:pos="906"/>
        </w:tabs>
        <w:spacing w:line="360" w:lineRule="auto"/>
        <w:ind w:left="906" w:hanging="567"/>
        <w:jc w:val="both"/>
        <w:rPr>
          <w:rFonts w:cs="David"/>
        </w:rPr>
      </w:pPr>
      <w:r>
        <w:rPr>
          <w:rFonts w:cs="David" w:hint="cs"/>
          <w:rtl/>
        </w:rPr>
        <w:t>הזוכה</w:t>
      </w:r>
      <w:r w:rsidRPr="00C40211">
        <w:rPr>
          <w:rFonts w:cs="David" w:hint="cs"/>
          <w:rtl/>
        </w:rPr>
        <w:t xml:space="preserve"> </w:t>
      </w:r>
      <w:r w:rsidR="00776923" w:rsidRPr="00C40211">
        <w:rPr>
          <w:rFonts w:cs="David" w:hint="cs"/>
          <w:rtl/>
        </w:rPr>
        <w:t>מתחייב להימנע מכל פעולה שיש בה חשש לעניין אישי בה, או שיש חשש כי תגרום לו להימצא במצב של ניגוד עניינים בכל הקשור למתן השירותים נשוא חוזה זה.</w:t>
      </w:r>
    </w:p>
    <w:p w14:paraId="5B0F9C32" w14:textId="77777777" w:rsidR="00594121" w:rsidRPr="00C40211" w:rsidRDefault="005A22D3" w:rsidP="005A22D3">
      <w:pPr>
        <w:numPr>
          <w:ilvl w:val="1"/>
          <w:numId w:val="7"/>
        </w:numPr>
        <w:tabs>
          <w:tab w:val="clear" w:pos="549"/>
          <w:tab w:val="num" w:pos="339"/>
          <w:tab w:val="num" w:pos="906"/>
        </w:tabs>
        <w:spacing w:line="360" w:lineRule="auto"/>
        <w:ind w:left="906" w:hanging="567"/>
        <w:jc w:val="both"/>
        <w:rPr>
          <w:rFonts w:cs="David"/>
        </w:rPr>
      </w:pPr>
      <w:r>
        <w:rPr>
          <w:rFonts w:cs="David" w:hint="cs"/>
          <w:rtl/>
        </w:rPr>
        <w:t>הזוכה</w:t>
      </w:r>
      <w:r w:rsidRPr="00C40211">
        <w:rPr>
          <w:rFonts w:cs="David" w:hint="cs"/>
          <w:rtl/>
        </w:rPr>
        <w:t xml:space="preserve"> </w:t>
      </w:r>
      <w:r w:rsidR="00776923" w:rsidRPr="00C40211">
        <w:rPr>
          <w:rFonts w:cs="David" w:hint="cs"/>
          <w:rtl/>
        </w:rPr>
        <w:t xml:space="preserve">מתחייב לפנות </w:t>
      </w:r>
      <w:r>
        <w:rPr>
          <w:rFonts w:cs="David" w:hint="cs"/>
          <w:rtl/>
        </w:rPr>
        <w:t>לנציג המחלקה</w:t>
      </w:r>
      <w:r w:rsidR="003F01DF" w:rsidRPr="00C40211">
        <w:rPr>
          <w:rFonts w:cs="David" w:hint="cs"/>
          <w:rtl/>
        </w:rPr>
        <w:t xml:space="preserve"> </w:t>
      </w:r>
      <w:r w:rsidR="00220022" w:rsidRPr="00C40211">
        <w:rPr>
          <w:rFonts w:cs="David" w:hint="cs"/>
          <w:rtl/>
        </w:rPr>
        <w:t>או מי מטעמו</w:t>
      </w:r>
      <w:r w:rsidR="00776923" w:rsidRPr="00C40211">
        <w:rPr>
          <w:rFonts w:cs="David" w:hint="cs"/>
          <w:rtl/>
        </w:rPr>
        <w:t xml:space="preserve"> בכל מקרה של ספק בקשר להוראות סעיף זה ולפעול בהתאם להחלטתו.</w:t>
      </w:r>
    </w:p>
    <w:p w14:paraId="00E81265" w14:textId="77777777" w:rsidR="00776923" w:rsidRPr="00C40211" w:rsidRDefault="00776923" w:rsidP="0024065D">
      <w:pPr>
        <w:autoSpaceDE w:val="0"/>
        <w:autoSpaceDN w:val="0"/>
        <w:spacing w:before="120" w:after="120" w:line="360" w:lineRule="auto"/>
        <w:jc w:val="both"/>
        <w:rPr>
          <w:rFonts w:cs="David"/>
          <w:b/>
          <w:bCs/>
          <w:u w:val="single"/>
          <w:rtl/>
        </w:rPr>
      </w:pPr>
      <w:r w:rsidRPr="00C40211">
        <w:rPr>
          <w:rFonts w:cs="David"/>
          <w:b/>
          <w:bCs/>
          <w:rtl/>
        </w:rPr>
        <w:t>סעיף זה הינו תנאי יסודי בהסכם</w:t>
      </w:r>
    </w:p>
    <w:p w14:paraId="62165334" w14:textId="77777777" w:rsidR="00245F63" w:rsidRPr="00C40211" w:rsidRDefault="00776923" w:rsidP="000060D7">
      <w:pPr>
        <w:numPr>
          <w:ilvl w:val="0"/>
          <w:numId w:val="7"/>
        </w:numPr>
        <w:tabs>
          <w:tab w:val="num" w:pos="927"/>
        </w:tabs>
        <w:spacing w:line="360" w:lineRule="auto"/>
        <w:jc w:val="both"/>
        <w:rPr>
          <w:rFonts w:cs="David"/>
          <w:b/>
          <w:bCs/>
        </w:rPr>
      </w:pPr>
      <w:bookmarkStart w:id="247" w:name="_Ref158609583"/>
      <w:r w:rsidRPr="00C40211">
        <w:rPr>
          <w:rFonts w:cs="David"/>
          <w:b/>
          <w:bCs/>
          <w:rtl/>
        </w:rPr>
        <w:t>ש</w:t>
      </w:r>
      <w:r w:rsidRPr="00C40211">
        <w:rPr>
          <w:rFonts w:cs="David" w:hint="cs"/>
          <w:b/>
          <w:bCs/>
          <w:rtl/>
        </w:rPr>
        <w:t>מ</w:t>
      </w:r>
      <w:r w:rsidRPr="00C40211">
        <w:rPr>
          <w:rFonts w:cs="David"/>
          <w:b/>
          <w:bCs/>
          <w:rtl/>
        </w:rPr>
        <w:t>י</w:t>
      </w:r>
      <w:r w:rsidRPr="00C40211">
        <w:rPr>
          <w:rFonts w:cs="David" w:hint="cs"/>
          <w:b/>
          <w:bCs/>
          <w:rtl/>
        </w:rPr>
        <w:t xml:space="preserve">רת סודיות </w:t>
      </w:r>
      <w:r w:rsidRPr="00C40211">
        <w:rPr>
          <w:rFonts w:cs="David"/>
          <w:b/>
          <w:bCs/>
          <w:rtl/>
        </w:rPr>
        <w:t>ואבטחת מידע</w:t>
      </w:r>
      <w:bookmarkEnd w:id="247"/>
      <w:r w:rsidRPr="00C40211">
        <w:rPr>
          <w:rFonts w:cs="David"/>
          <w:b/>
          <w:bCs/>
          <w:rtl/>
        </w:rPr>
        <w:t xml:space="preserve"> </w:t>
      </w:r>
    </w:p>
    <w:p w14:paraId="0D82D9AC" w14:textId="77777777" w:rsidR="00776923" w:rsidRPr="00C40211" w:rsidRDefault="005A22D3" w:rsidP="005A22D3">
      <w:pPr>
        <w:numPr>
          <w:ilvl w:val="1"/>
          <w:numId w:val="7"/>
        </w:numPr>
        <w:tabs>
          <w:tab w:val="clear" w:pos="549"/>
          <w:tab w:val="num" w:pos="339"/>
          <w:tab w:val="num" w:pos="906"/>
        </w:tabs>
        <w:spacing w:line="360" w:lineRule="auto"/>
        <w:ind w:left="906" w:hanging="567"/>
        <w:jc w:val="both"/>
        <w:rPr>
          <w:rFonts w:cs="David"/>
        </w:rPr>
      </w:pPr>
      <w:r>
        <w:rPr>
          <w:rFonts w:cs="David" w:hint="cs"/>
          <w:rtl/>
        </w:rPr>
        <w:t>הזוכה</w:t>
      </w:r>
      <w:r w:rsidRPr="00C40211">
        <w:rPr>
          <w:rFonts w:cs="David"/>
          <w:rtl/>
        </w:rPr>
        <w:t xml:space="preserve"> </w:t>
      </w:r>
      <w:r w:rsidR="00776923" w:rsidRPr="00C40211">
        <w:rPr>
          <w:rFonts w:cs="David"/>
          <w:rtl/>
        </w:rPr>
        <w:t>מת</w:t>
      </w:r>
      <w:r w:rsidR="00474C27" w:rsidRPr="00C40211">
        <w:rPr>
          <w:rFonts w:cs="David"/>
          <w:rtl/>
        </w:rPr>
        <w:t>חייב</w:t>
      </w:r>
      <w:r w:rsidR="00776923" w:rsidRPr="00C40211">
        <w:rPr>
          <w:rFonts w:cs="David"/>
          <w:rtl/>
        </w:rPr>
        <w:t xml:space="preserve"> לשמור בסוד ולא להעביר או להודיע או למסור או להביא לידיעת כל אדם, כל</w:t>
      </w:r>
      <w:r w:rsidR="00776923" w:rsidRPr="00C40211">
        <w:rPr>
          <w:rFonts w:cs="David" w:hint="cs"/>
          <w:rtl/>
        </w:rPr>
        <w:t xml:space="preserve"> מידע, ידיעה, סוד מסחרי, נתונים, חפץ, מסמך מכל סוג שהוא או כל ד</w:t>
      </w:r>
      <w:r w:rsidR="00687140">
        <w:rPr>
          <w:rFonts w:cs="David" w:hint="cs"/>
          <w:rtl/>
        </w:rPr>
        <w:t>בר אחר שלפי טיבם אינם נכסי הכלל</w:t>
      </w:r>
      <w:r w:rsidR="00776923" w:rsidRPr="00C40211">
        <w:rPr>
          <w:rFonts w:cs="David" w:hint="cs"/>
          <w:rtl/>
        </w:rPr>
        <w:t xml:space="preserve"> (להלן: "</w:t>
      </w:r>
      <w:r w:rsidR="00776923" w:rsidRPr="00C40211">
        <w:rPr>
          <w:rFonts w:cs="David" w:hint="cs"/>
          <w:b/>
          <w:bCs/>
          <w:rtl/>
        </w:rPr>
        <w:t>מידע סודי</w:t>
      </w:r>
      <w:r w:rsidR="00687140">
        <w:rPr>
          <w:rFonts w:cs="David" w:hint="cs"/>
          <w:rtl/>
        </w:rPr>
        <w:t>")</w:t>
      </w:r>
      <w:r w:rsidR="00776923" w:rsidRPr="00C40211">
        <w:rPr>
          <w:rFonts w:cs="David"/>
          <w:rtl/>
        </w:rPr>
        <w:t xml:space="preserve"> ש</w:t>
      </w:r>
      <w:r w:rsidR="00776923" w:rsidRPr="00C40211">
        <w:rPr>
          <w:rFonts w:cs="David" w:hint="cs"/>
          <w:rtl/>
        </w:rPr>
        <w:t>י</w:t>
      </w:r>
      <w:r w:rsidR="00776923" w:rsidRPr="00C40211">
        <w:rPr>
          <w:rFonts w:cs="David"/>
          <w:rtl/>
        </w:rPr>
        <w:t>גיע</w:t>
      </w:r>
      <w:r w:rsidR="00776923" w:rsidRPr="00C40211">
        <w:rPr>
          <w:rFonts w:cs="David" w:hint="cs"/>
          <w:rtl/>
        </w:rPr>
        <w:t>ו</w:t>
      </w:r>
      <w:r w:rsidR="00474C27" w:rsidRPr="00C40211">
        <w:rPr>
          <w:rFonts w:cs="David"/>
          <w:rtl/>
        </w:rPr>
        <w:t xml:space="preserve"> אלי</w:t>
      </w:r>
      <w:r w:rsidR="00474C27" w:rsidRPr="00C40211">
        <w:rPr>
          <w:rFonts w:cs="David" w:hint="cs"/>
          <w:rtl/>
        </w:rPr>
        <w:t>ו</w:t>
      </w:r>
      <w:r w:rsidR="00776923" w:rsidRPr="00C40211">
        <w:rPr>
          <w:rFonts w:cs="David"/>
          <w:rtl/>
        </w:rPr>
        <w:t xml:space="preserve"> בקשר עם ביצוע </w:t>
      </w:r>
      <w:r w:rsidR="00776923" w:rsidRPr="00C40211">
        <w:rPr>
          <w:rFonts w:cs="David" w:hint="cs"/>
          <w:rtl/>
        </w:rPr>
        <w:t>השירותים הנדרשים במכרז זה</w:t>
      </w:r>
      <w:r w:rsidR="00776923" w:rsidRPr="00C40211">
        <w:rPr>
          <w:rFonts w:cs="David"/>
          <w:rtl/>
        </w:rPr>
        <w:t xml:space="preserve"> או אגב ביצוען. עבירה על סעיף זה מהווה עבירה על חוק העונשין</w:t>
      </w:r>
      <w:r w:rsidR="0027682E">
        <w:rPr>
          <w:rFonts w:cs="David" w:hint="cs"/>
          <w:rtl/>
        </w:rPr>
        <w:t>,</w:t>
      </w:r>
      <w:r w:rsidR="00776923" w:rsidRPr="00C40211">
        <w:rPr>
          <w:rFonts w:cs="David"/>
          <w:rtl/>
        </w:rPr>
        <w:t xml:space="preserve"> </w:t>
      </w:r>
      <w:r w:rsidR="0027682E">
        <w:rPr>
          <w:rFonts w:cs="David" w:hint="cs"/>
          <w:rtl/>
        </w:rPr>
        <w:t>ה</w:t>
      </w:r>
      <w:r w:rsidR="00776923" w:rsidRPr="00C40211">
        <w:rPr>
          <w:rFonts w:cs="David"/>
          <w:rtl/>
        </w:rPr>
        <w:t xml:space="preserve">תשל"ז-1977 לפי סעיף 118 לחוק. </w:t>
      </w:r>
      <w:r>
        <w:rPr>
          <w:rFonts w:cs="David" w:hint="cs"/>
          <w:rtl/>
        </w:rPr>
        <w:t>הזוכה</w:t>
      </w:r>
      <w:r w:rsidRPr="00C40211">
        <w:rPr>
          <w:rFonts w:cs="David"/>
          <w:rtl/>
        </w:rPr>
        <w:t xml:space="preserve"> </w:t>
      </w:r>
      <w:r w:rsidR="00776923" w:rsidRPr="00C40211">
        <w:rPr>
          <w:rFonts w:cs="David"/>
          <w:rtl/>
        </w:rPr>
        <w:t>יחת</w:t>
      </w:r>
      <w:r w:rsidR="00474C27" w:rsidRPr="00C40211">
        <w:rPr>
          <w:rFonts w:cs="David" w:hint="cs"/>
          <w:rtl/>
        </w:rPr>
        <w:t>ום</w:t>
      </w:r>
      <w:r w:rsidR="00776923" w:rsidRPr="00C40211">
        <w:rPr>
          <w:rFonts w:cs="David"/>
          <w:rtl/>
        </w:rPr>
        <w:t xml:space="preserve"> על הצהרת סודיות כפי שת</w:t>
      </w:r>
      <w:r w:rsidR="00776923" w:rsidRPr="00C40211">
        <w:rPr>
          <w:rFonts w:cs="David" w:hint="cs"/>
          <w:rtl/>
        </w:rPr>
        <w:t>י</w:t>
      </w:r>
      <w:r w:rsidR="00776923" w:rsidRPr="00C40211">
        <w:rPr>
          <w:rFonts w:cs="David"/>
          <w:rtl/>
        </w:rPr>
        <w:t>דרש ע"י ה</w:t>
      </w:r>
      <w:r w:rsidR="00776923" w:rsidRPr="00C40211">
        <w:rPr>
          <w:rFonts w:cs="David" w:hint="cs"/>
          <w:rtl/>
        </w:rPr>
        <w:t>מזמין</w:t>
      </w:r>
      <w:r w:rsidR="00776923" w:rsidRPr="00C40211">
        <w:rPr>
          <w:rFonts w:cs="David"/>
          <w:rtl/>
        </w:rPr>
        <w:t>.</w:t>
      </w:r>
      <w:r w:rsidR="00776923" w:rsidRPr="00C40211">
        <w:rPr>
          <w:rFonts w:cs="David" w:hint="cs"/>
          <w:rtl/>
        </w:rPr>
        <w:t xml:space="preserve"> </w:t>
      </w:r>
    </w:p>
    <w:p w14:paraId="6FE54A03" w14:textId="77777777" w:rsidR="00F451D1" w:rsidRPr="00C40211" w:rsidRDefault="005A22D3" w:rsidP="00F1199B">
      <w:pPr>
        <w:numPr>
          <w:ilvl w:val="1"/>
          <w:numId w:val="7"/>
        </w:numPr>
        <w:tabs>
          <w:tab w:val="clear" w:pos="549"/>
          <w:tab w:val="num" w:pos="339"/>
          <w:tab w:val="num" w:pos="906"/>
        </w:tabs>
        <w:spacing w:line="360" w:lineRule="auto"/>
        <w:ind w:left="906" w:hanging="567"/>
        <w:jc w:val="both"/>
        <w:rPr>
          <w:rFonts w:cs="David"/>
        </w:rPr>
      </w:pPr>
      <w:r>
        <w:rPr>
          <w:rFonts w:cs="David" w:hint="cs"/>
          <w:rtl/>
        </w:rPr>
        <w:t>הזוכה</w:t>
      </w:r>
      <w:r w:rsidRPr="00C40211">
        <w:rPr>
          <w:rFonts w:cs="David" w:hint="cs"/>
          <w:rtl/>
        </w:rPr>
        <w:t xml:space="preserve"> </w:t>
      </w:r>
      <w:r w:rsidR="00776923" w:rsidRPr="00C40211">
        <w:rPr>
          <w:rFonts w:cs="David" w:hint="cs"/>
          <w:rtl/>
        </w:rPr>
        <w:t xml:space="preserve">מתחייב שלא להשתמש במידע סודי למטרה כלשהי מלבד לביצוע הסכם זה, אלא באישור מראש ובכתב מאת </w:t>
      </w:r>
      <w:r w:rsidR="00F439E5">
        <w:rPr>
          <w:rFonts w:cs="David" w:hint="cs"/>
          <w:sz w:val="24"/>
          <w:rtl/>
        </w:rPr>
        <w:t xml:space="preserve">מנהל </w:t>
      </w:r>
      <w:r w:rsidR="00F1199B" w:rsidRPr="00161426">
        <w:rPr>
          <w:rFonts w:cs="David" w:hint="cs"/>
          <w:sz w:val="24"/>
          <w:rtl/>
        </w:rPr>
        <w:t>אגף רכש נכסים ולוגיסטיקה</w:t>
      </w:r>
      <w:r w:rsidR="00F1199B" w:rsidRPr="00C40211" w:rsidDel="009A002C">
        <w:rPr>
          <w:rFonts w:cs="David" w:hint="cs"/>
          <w:sz w:val="24"/>
          <w:rtl/>
        </w:rPr>
        <w:t xml:space="preserve"> </w:t>
      </w:r>
      <w:r w:rsidR="00220022" w:rsidRPr="00C40211">
        <w:rPr>
          <w:rFonts w:cs="David" w:hint="cs"/>
          <w:rtl/>
        </w:rPr>
        <w:t>או מי מטעמו</w:t>
      </w:r>
      <w:r w:rsidR="00776923" w:rsidRPr="00C40211">
        <w:rPr>
          <w:rFonts w:cs="David" w:hint="cs"/>
          <w:rtl/>
        </w:rPr>
        <w:t>.</w:t>
      </w:r>
    </w:p>
    <w:p w14:paraId="4A554D93" w14:textId="77777777" w:rsidR="00776923" w:rsidRPr="00C40211" w:rsidRDefault="00776923" w:rsidP="00F5606B">
      <w:pPr>
        <w:numPr>
          <w:ilvl w:val="1"/>
          <w:numId w:val="7"/>
        </w:numPr>
        <w:tabs>
          <w:tab w:val="clear" w:pos="549"/>
          <w:tab w:val="num" w:pos="339"/>
          <w:tab w:val="num" w:pos="906"/>
        </w:tabs>
        <w:spacing w:line="360" w:lineRule="auto"/>
        <w:ind w:left="906" w:hanging="567"/>
        <w:jc w:val="both"/>
        <w:rPr>
          <w:rFonts w:cs="David"/>
          <w:rtl/>
        </w:rPr>
      </w:pPr>
      <w:r w:rsidRPr="00C40211">
        <w:rPr>
          <w:rFonts w:cs="David" w:hint="cs"/>
          <w:rtl/>
        </w:rPr>
        <w:t xml:space="preserve">המזמין רשאי להורות </w:t>
      </w:r>
      <w:r w:rsidR="005A22D3">
        <w:rPr>
          <w:rFonts w:cs="David" w:hint="cs"/>
          <w:rtl/>
        </w:rPr>
        <w:t>לזוכה</w:t>
      </w:r>
      <w:r w:rsidR="005A22D3" w:rsidRPr="00C40211">
        <w:rPr>
          <w:rFonts w:cs="David" w:hint="cs"/>
          <w:rtl/>
        </w:rPr>
        <w:t xml:space="preserve"> </w:t>
      </w:r>
      <w:r w:rsidRPr="00C40211">
        <w:rPr>
          <w:rFonts w:cs="David" w:hint="cs"/>
          <w:rtl/>
        </w:rPr>
        <w:t>בדבר הסדרים מיוחדים לעניין שמירת סודיות, לרבות קביעת הסדרי בטחון מיוחדים, הסדרי מידור או נוהלי עבודה מיוחדים וה</w:t>
      </w:r>
      <w:r w:rsidR="00F5606B">
        <w:rPr>
          <w:rFonts w:cs="David" w:hint="cs"/>
          <w:rtl/>
        </w:rPr>
        <w:t>זוכה</w:t>
      </w:r>
      <w:r w:rsidRPr="00C40211">
        <w:rPr>
          <w:rFonts w:cs="David" w:hint="cs"/>
          <w:rtl/>
        </w:rPr>
        <w:t xml:space="preserve"> מתחייב למלא אחר דרישות המזמין בנדון.</w:t>
      </w:r>
    </w:p>
    <w:p w14:paraId="458DDD3D" w14:textId="77777777" w:rsidR="00776923" w:rsidRPr="00C40211" w:rsidRDefault="00776923" w:rsidP="005A22D3">
      <w:pPr>
        <w:numPr>
          <w:ilvl w:val="1"/>
          <w:numId w:val="7"/>
        </w:numPr>
        <w:tabs>
          <w:tab w:val="clear" w:pos="549"/>
          <w:tab w:val="num" w:pos="339"/>
          <w:tab w:val="num" w:pos="906"/>
        </w:tabs>
        <w:spacing w:line="360" w:lineRule="auto"/>
        <w:ind w:left="906" w:hanging="567"/>
        <w:jc w:val="both"/>
        <w:rPr>
          <w:rFonts w:cs="David"/>
          <w:rtl/>
        </w:rPr>
      </w:pPr>
      <w:bookmarkStart w:id="248" w:name="_Toc81106454"/>
      <w:r w:rsidRPr="00C40211">
        <w:rPr>
          <w:rFonts w:cs="David"/>
          <w:b/>
          <w:bCs/>
          <w:rtl/>
        </w:rPr>
        <w:t>אי פרסום מידע</w:t>
      </w:r>
      <w:r w:rsidRPr="00C40211">
        <w:rPr>
          <w:rFonts w:cs="David"/>
          <w:rtl/>
        </w:rPr>
        <w:t xml:space="preserve">: </w:t>
      </w:r>
      <w:r w:rsidR="005A22D3">
        <w:rPr>
          <w:rFonts w:cs="David" w:hint="cs"/>
          <w:rtl/>
        </w:rPr>
        <w:t>הזוכה</w:t>
      </w:r>
      <w:r w:rsidR="005A22D3" w:rsidRPr="00C40211">
        <w:rPr>
          <w:rFonts w:cs="David"/>
          <w:rtl/>
        </w:rPr>
        <w:t xml:space="preserve"> </w:t>
      </w:r>
      <w:r w:rsidRPr="00C40211">
        <w:rPr>
          <w:rFonts w:cs="David"/>
          <w:rtl/>
        </w:rPr>
        <w:t>מצהיר בזה שידוע לו כי מידע</w:t>
      </w:r>
      <w:r w:rsidRPr="00C40211">
        <w:rPr>
          <w:rFonts w:cs="David" w:hint="cs"/>
          <w:rtl/>
        </w:rPr>
        <w:t xml:space="preserve"> סודי</w:t>
      </w:r>
      <w:r w:rsidRPr="00C40211">
        <w:rPr>
          <w:rFonts w:cs="David"/>
          <w:rtl/>
        </w:rPr>
        <w:t xml:space="preserve"> שיימסר לו על ידי המ</w:t>
      </w:r>
      <w:r w:rsidRPr="00C40211">
        <w:rPr>
          <w:rFonts w:cs="David" w:hint="cs"/>
          <w:rtl/>
        </w:rPr>
        <w:t>זמין</w:t>
      </w:r>
      <w:r w:rsidRPr="00C40211">
        <w:rPr>
          <w:rFonts w:cs="David"/>
          <w:rtl/>
        </w:rPr>
        <w:t xml:space="preserve"> לשם ביצוע התחייבויותיו </w:t>
      </w:r>
      <w:r w:rsidRPr="00C40211">
        <w:rPr>
          <w:rFonts w:cs="David" w:hint="cs"/>
          <w:rtl/>
        </w:rPr>
        <w:t>ע"פ</w:t>
      </w:r>
      <w:r w:rsidRPr="00C40211">
        <w:rPr>
          <w:rFonts w:cs="David"/>
          <w:rtl/>
        </w:rPr>
        <w:t xml:space="preserve"> מכרז זה, אין לפרסמו</w:t>
      </w:r>
      <w:r w:rsidRPr="00C40211">
        <w:rPr>
          <w:rFonts w:cs="David" w:hint="cs"/>
          <w:rtl/>
        </w:rPr>
        <w:t xml:space="preserve">. </w:t>
      </w:r>
      <w:r w:rsidR="005A22D3">
        <w:rPr>
          <w:rFonts w:cs="David" w:hint="cs"/>
          <w:rtl/>
        </w:rPr>
        <w:t>הזוכה</w:t>
      </w:r>
      <w:r w:rsidR="005A22D3" w:rsidRPr="00C40211">
        <w:rPr>
          <w:rFonts w:cs="David" w:hint="cs"/>
          <w:rtl/>
        </w:rPr>
        <w:t xml:space="preserve"> </w:t>
      </w:r>
      <w:r w:rsidRPr="00C40211">
        <w:rPr>
          <w:rFonts w:cs="David" w:hint="cs"/>
          <w:rtl/>
        </w:rPr>
        <w:t xml:space="preserve">מתחייב </w:t>
      </w:r>
      <w:r w:rsidRPr="00C40211">
        <w:rPr>
          <w:rFonts w:cs="David"/>
          <w:rtl/>
        </w:rPr>
        <w:t>להחזיר ל</w:t>
      </w:r>
      <w:r w:rsidRPr="00C40211">
        <w:rPr>
          <w:rFonts w:cs="David" w:hint="cs"/>
          <w:rtl/>
        </w:rPr>
        <w:t>מזמין</w:t>
      </w:r>
      <w:r w:rsidRPr="00C40211">
        <w:rPr>
          <w:rFonts w:cs="David"/>
          <w:rtl/>
        </w:rPr>
        <w:t xml:space="preserve"> בתום השימוש</w:t>
      </w:r>
      <w:r w:rsidRPr="00C40211">
        <w:rPr>
          <w:rFonts w:cs="David" w:hint="cs"/>
          <w:rtl/>
        </w:rPr>
        <w:t>, כל מידע סודי שהגיע לידיו, כל מידע, מסמך או נכס שנמסר לו על ידי המזמין וכן לא להשאיר בידיו כל מידע כלשהו שנאסף על ידו במסגרת מתן השירותים על פי הסכם זה.</w:t>
      </w:r>
      <w:r w:rsidRPr="00C40211">
        <w:rPr>
          <w:rFonts w:cs="David"/>
          <w:rtl/>
        </w:rPr>
        <w:t xml:space="preserve"> ההתחייבות לשמירת הסודיות תחול גם לאחר תום תקופת ההתקשרות בין הצדדים</w:t>
      </w:r>
      <w:r w:rsidRPr="00C40211">
        <w:rPr>
          <w:rFonts w:cs="David" w:hint="cs"/>
          <w:rtl/>
        </w:rPr>
        <w:t>.</w:t>
      </w:r>
      <w:bookmarkEnd w:id="248"/>
      <w:r w:rsidRPr="00C40211">
        <w:rPr>
          <w:rFonts w:cs="David" w:hint="cs"/>
          <w:rtl/>
        </w:rPr>
        <w:t xml:space="preserve"> </w:t>
      </w:r>
    </w:p>
    <w:p w14:paraId="6E6D4905" w14:textId="77777777" w:rsidR="00776923" w:rsidRPr="00C40211" w:rsidRDefault="00776923" w:rsidP="00F5606B">
      <w:pPr>
        <w:numPr>
          <w:ilvl w:val="1"/>
          <w:numId w:val="7"/>
        </w:numPr>
        <w:tabs>
          <w:tab w:val="clear" w:pos="549"/>
          <w:tab w:val="num" w:pos="339"/>
          <w:tab w:val="num" w:pos="906"/>
        </w:tabs>
        <w:spacing w:line="360" w:lineRule="auto"/>
        <w:ind w:left="906" w:hanging="567"/>
        <w:jc w:val="both"/>
        <w:rPr>
          <w:rFonts w:cs="David"/>
        </w:rPr>
      </w:pPr>
      <w:bookmarkStart w:id="249" w:name="_Toc81106455"/>
      <w:r w:rsidRPr="00C40211">
        <w:rPr>
          <w:rFonts w:cs="David"/>
          <w:b/>
          <w:bCs/>
          <w:rtl/>
        </w:rPr>
        <w:lastRenderedPageBreak/>
        <w:t>שמירת סוד</w:t>
      </w:r>
      <w:r w:rsidRPr="00C40211">
        <w:rPr>
          <w:rFonts w:cs="David"/>
          <w:rtl/>
        </w:rPr>
        <w:t xml:space="preserve">: </w:t>
      </w:r>
      <w:r w:rsidR="005A22D3">
        <w:rPr>
          <w:rFonts w:cs="David" w:hint="cs"/>
          <w:rtl/>
        </w:rPr>
        <w:t>הזוכה</w:t>
      </w:r>
      <w:r w:rsidR="005A22D3" w:rsidRPr="00C40211">
        <w:rPr>
          <w:rFonts w:cs="David"/>
          <w:rtl/>
        </w:rPr>
        <w:t xml:space="preserve"> </w:t>
      </w:r>
      <w:r w:rsidRPr="00C40211">
        <w:rPr>
          <w:rFonts w:cs="David"/>
          <w:rtl/>
        </w:rPr>
        <w:t>מתחייב לשמור בסוד, ולא להעביר, להודיע, למסור או להביא לידיעת אחר כל מסמך ו/או ידיעה אשר הגיעו אליו בקשר או בעת ביצוע התחייבויותיו ע</w:t>
      </w:r>
      <w:r w:rsidRPr="00C40211">
        <w:rPr>
          <w:rFonts w:cs="David" w:hint="cs"/>
          <w:rtl/>
        </w:rPr>
        <w:t>"פ</w:t>
      </w:r>
      <w:r w:rsidRPr="00C40211">
        <w:rPr>
          <w:rFonts w:cs="David"/>
          <w:rtl/>
        </w:rPr>
        <w:t xml:space="preserve"> מכרז זה. תשומת לב </w:t>
      </w:r>
      <w:r w:rsidR="00F5606B">
        <w:rPr>
          <w:rFonts w:cs="David" w:hint="cs"/>
          <w:rtl/>
        </w:rPr>
        <w:t>הזוכה</w:t>
      </w:r>
      <w:r w:rsidRPr="00C40211">
        <w:rPr>
          <w:rFonts w:cs="David"/>
          <w:rtl/>
        </w:rPr>
        <w:t xml:space="preserve"> מופנית לסעיפים 91 ו-118 לחוק העונשין, התשל"ז</w:t>
      </w:r>
      <w:r w:rsidR="0027682E">
        <w:rPr>
          <w:rFonts w:cs="David" w:hint="cs"/>
          <w:rtl/>
        </w:rPr>
        <w:t>-</w:t>
      </w:r>
      <w:r w:rsidRPr="00C40211">
        <w:rPr>
          <w:rFonts w:cs="David"/>
          <w:rtl/>
        </w:rPr>
        <w:t xml:space="preserve">1977, שעניינם איסור ועונש על מסירת ידיעות רשמיות ע"י בעל חוזה, לרבות מציע, עם גוף מבוקר כמשמעותו בחוק מבקר המדינה, </w:t>
      </w:r>
      <w:r w:rsidR="0027682E">
        <w:rPr>
          <w:rFonts w:cs="David" w:hint="cs"/>
          <w:rtl/>
        </w:rPr>
        <w:t>ה</w:t>
      </w:r>
      <w:r w:rsidRPr="00C40211">
        <w:rPr>
          <w:rFonts w:cs="David"/>
          <w:rtl/>
        </w:rPr>
        <w:t>תשי"ח</w:t>
      </w:r>
      <w:r w:rsidR="0027682E">
        <w:rPr>
          <w:rFonts w:cs="David" w:hint="cs"/>
          <w:rtl/>
        </w:rPr>
        <w:t>-</w:t>
      </w:r>
      <w:r w:rsidRPr="00C40211">
        <w:rPr>
          <w:rFonts w:cs="David"/>
          <w:rtl/>
        </w:rPr>
        <w:t>1958.</w:t>
      </w:r>
      <w:bookmarkEnd w:id="249"/>
    </w:p>
    <w:p w14:paraId="7197392D" w14:textId="77777777" w:rsidR="00FB4119" w:rsidRPr="00C40211" w:rsidRDefault="00FB4119" w:rsidP="0024065D">
      <w:pPr>
        <w:tabs>
          <w:tab w:val="num" w:pos="746"/>
        </w:tabs>
        <w:spacing w:line="360" w:lineRule="auto"/>
        <w:jc w:val="both"/>
        <w:rPr>
          <w:rFonts w:cs="David"/>
        </w:rPr>
      </w:pPr>
    </w:p>
    <w:p w14:paraId="517976FF" w14:textId="77777777" w:rsidR="007D262D" w:rsidRPr="00AA04DB" w:rsidRDefault="009B2464" w:rsidP="00D36457">
      <w:pPr>
        <w:numPr>
          <w:ilvl w:val="0"/>
          <w:numId w:val="7"/>
        </w:numPr>
        <w:tabs>
          <w:tab w:val="num" w:pos="927"/>
        </w:tabs>
        <w:spacing w:line="360" w:lineRule="auto"/>
        <w:jc w:val="both"/>
        <w:rPr>
          <w:rFonts w:cs="David"/>
          <w:b/>
          <w:bCs/>
          <w:rtl/>
        </w:rPr>
      </w:pPr>
      <w:r w:rsidRPr="00C40211">
        <w:rPr>
          <w:rFonts w:cs="David" w:hint="cs"/>
          <w:b/>
          <w:bCs/>
          <w:rtl/>
        </w:rPr>
        <w:t>ביטוח</w:t>
      </w:r>
      <w:r w:rsidR="00B75C16">
        <w:rPr>
          <w:rFonts w:cs="David" w:hint="cs"/>
          <w:b/>
          <w:bCs/>
          <w:rtl/>
        </w:rPr>
        <w:t xml:space="preserve"> </w:t>
      </w:r>
    </w:p>
    <w:p w14:paraId="718987FC" w14:textId="77777777" w:rsidR="006A0859" w:rsidRPr="00C26955" w:rsidRDefault="006A0859" w:rsidP="00C26955">
      <w:pPr>
        <w:tabs>
          <w:tab w:val="num" w:pos="906"/>
        </w:tabs>
        <w:spacing w:line="360" w:lineRule="auto"/>
        <w:ind w:left="906"/>
        <w:jc w:val="both"/>
        <w:rPr>
          <w:rFonts w:cs="David"/>
        </w:rPr>
      </w:pPr>
      <w:r w:rsidRPr="00C26955">
        <w:rPr>
          <w:rFonts w:cs="David"/>
          <w:rtl/>
        </w:rPr>
        <w:t>הזוכה מתחייב לבצע ולקיים את הביטוח המפורט בזה לטובתו ולטובת מדינת ישראל – משרד הבריאות, ולהציג למשרד הבריאות, את הביטוח הכולל את כל הכיסויים והתנאים הנדרשים כאשר גבולות האחריות לא יפחתו מהמצוין להלן:-</w:t>
      </w:r>
    </w:p>
    <w:p w14:paraId="6894D723" w14:textId="77777777" w:rsidR="006A0859" w:rsidRPr="00C26955" w:rsidRDefault="006A0859" w:rsidP="00C26955">
      <w:pPr>
        <w:numPr>
          <w:ilvl w:val="1"/>
          <w:numId w:val="7"/>
        </w:numPr>
        <w:tabs>
          <w:tab w:val="clear" w:pos="549"/>
          <w:tab w:val="num" w:pos="339"/>
          <w:tab w:val="num" w:pos="906"/>
        </w:tabs>
        <w:spacing w:line="360" w:lineRule="auto"/>
        <w:ind w:left="906" w:hanging="567"/>
        <w:jc w:val="both"/>
        <w:rPr>
          <w:rFonts w:cs="David"/>
          <w:b/>
          <w:bCs/>
          <w:rtl/>
        </w:rPr>
      </w:pPr>
      <w:r w:rsidRPr="00C26955">
        <w:rPr>
          <w:rFonts w:cs="David"/>
          <w:b/>
          <w:bCs/>
          <w:rtl/>
        </w:rPr>
        <w:t>ביטוח אחריות מקצועית</w:t>
      </w:r>
    </w:p>
    <w:p w14:paraId="310E50B4" w14:textId="77777777" w:rsidR="006A0859" w:rsidRPr="00C26955" w:rsidRDefault="006A0859" w:rsidP="00C26955">
      <w:pPr>
        <w:numPr>
          <w:ilvl w:val="2"/>
          <w:numId w:val="7"/>
        </w:numPr>
        <w:spacing w:line="360" w:lineRule="auto"/>
        <w:ind w:hanging="894"/>
        <w:jc w:val="both"/>
        <w:rPr>
          <w:rFonts w:cs="David"/>
        </w:rPr>
      </w:pPr>
      <w:r w:rsidRPr="00C26955">
        <w:rPr>
          <w:rFonts w:cs="David"/>
          <w:rtl/>
        </w:rPr>
        <w:t>הזוכה יבטח את אחריותו המקצועית בביטוח אחריות מקצועית.</w:t>
      </w:r>
    </w:p>
    <w:p w14:paraId="0D3ACDF4" w14:textId="77777777" w:rsidR="006A0859" w:rsidRPr="00C26955" w:rsidRDefault="006A0859" w:rsidP="00C26955">
      <w:pPr>
        <w:numPr>
          <w:ilvl w:val="2"/>
          <w:numId w:val="7"/>
        </w:numPr>
        <w:spacing w:line="360" w:lineRule="auto"/>
        <w:ind w:hanging="894"/>
        <w:jc w:val="both"/>
        <w:rPr>
          <w:rFonts w:cs="David"/>
        </w:rPr>
      </w:pPr>
      <w:r w:rsidRPr="00C26955">
        <w:rPr>
          <w:rFonts w:cs="David"/>
          <w:rtl/>
        </w:rPr>
        <w:t>הפוליסה תכסה כל נזק מהפרת חובה מקצועית של הזוכה, עובדיו ובגין כל הפועלים מטעמו ואשר אירע כתוצאה ממעשה, רשלנות, לרבות מחדל, טעות או השמטה, מצג בלתי נכון, הצהרה רשלנית</w:t>
      </w:r>
      <w:r w:rsidRPr="00C26955">
        <w:rPr>
          <w:rFonts w:cs="David" w:hint="cs"/>
        </w:rPr>
        <w:t xml:space="preserve"> </w:t>
      </w:r>
      <w:r w:rsidRPr="00C26955">
        <w:rPr>
          <w:rFonts w:cs="David"/>
          <w:rtl/>
        </w:rPr>
        <w:t>שנעשו בתום לב, שייגרמו בכל הקשור לאספקת שירותי מידע עסקי ומעקב איתנות פיננסית לגבי חברות, בהתאם למכרז וחוזה עם מדינת ישראל – משרד הבריאות.</w:t>
      </w:r>
    </w:p>
    <w:p w14:paraId="23FBC4D6" w14:textId="77777777" w:rsidR="006A0859" w:rsidRPr="00C26955" w:rsidRDefault="006A0859" w:rsidP="00C26955">
      <w:pPr>
        <w:numPr>
          <w:ilvl w:val="2"/>
          <w:numId w:val="7"/>
        </w:numPr>
        <w:spacing w:line="360" w:lineRule="auto"/>
        <w:ind w:hanging="894"/>
        <w:jc w:val="both"/>
        <w:rPr>
          <w:rFonts w:cs="David"/>
        </w:rPr>
      </w:pPr>
      <w:r w:rsidRPr="00C26955">
        <w:rPr>
          <w:rFonts w:cs="David"/>
          <w:rtl/>
        </w:rPr>
        <w:t xml:space="preserve">גבול האחריות לא יפחת מסך- 500,000 דולר ארה"ב למקרה ולתקופת הביטוח (שנה).   </w:t>
      </w:r>
    </w:p>
    <w:p w14:paraId="0CBB0C41" w14:textId="77777777" w:rsidR="006A0859" w:rsidRPr="00C26955" w:rsidRDefault="006A0859" w:rsidP="00C26955">
      <w:pPr>
        <w:numPr>
          <w:ilvl w:val="2"/>
          <w:numId w:val="7"/>
        </w:numPr>
        <w:spacing w:line="360" w:lineRule="auto"/>
        <w:ind w:hanging="894"/>
        <w:jc w:val="both"/>
        <w:rPr>
          <w:rFonts w:cs="David"/>
        </w:rPr>
      </w:pPr>
      <w:r w:rsidRPr="00C26955">
        <w:rPr>
          <w:rFonts w:cs="David"/>
          <w:rtl/>
        </w:rPr>
        <w:t>הכיסוי על פי הפוליסה יורחב לכלול את ההרחבות הבאות:</w:t>
      </w:r>
    </w:p>
    <w:p w14:paraId="7ED1CA2A" w14:textId="77777777" w:rsidR="006A0859" w:rsidRPr="00C26955" w:rsidRDefault="006A0859" w:rsidP="00C26955">
      <w:pPr>
        <w:numPr>
          <w:ilvl w:val="2"/>
          <w:numId w:val="7"/>
        </w:numPr>
        <w:spacing w:line="360" w:lineRule="auto"/>
        <w:ind w:hanging="894"/>
        <w:jc w:val="both"/>
        <w:rPr>
          <w:rFonts w:cs="David"/>
        </w:rPr>
      </w:pPr>
      <w:r w:rsidRPr="00C26955">
        <w:rPr>
          <w:rFonts w:cs="David"/>
          <w:rtl/>
        </w:rPr>
        <w:t>מרמה ואי יושר של עובדים;</w:t>
      </w:r>
    </w:p>
    <w:p w14:paraId="5145A212" w14:textId="77777777" w:rsidR="006A0859" w:rsidRPr="00C26955" w:rsidRDefault="006A0859" w:rsidP="00C26955">
      <w:pPr>
        <w:numPr>
          <w:ilvl w:val="2"/>
          <w:numId w:val="7"/>
        </w:numPr>
        <w:spacing w:line="360" w:lineRule="auto"/>
        <w:ind w:hanging="894"/>
        <w:jc w:val="both"/>
        <w:rPr>
          <w:rFonts w:cs="David"/>
        </w:rPr>
      </w:pPr>
      <w:r w:rsidRPr="00C26955">
        <w:rPr>
          <w:rFonts w:cs="David"/>
          <w:rtl/>
        </w:rPr>
        <w:t>אובדן מסמכים, לרבות אובדן השימוש ו/או עיכוב עקב מקרה ביטוח;</w:t>
      </w:r>
    </w:p>
    <w:p w14:paraId="77676D45" w14:textId="77777777" w:rsidR="006A0859" w:rsidRPr="00C26955" w:rsidRDefault="006A0859" w:rsidP="00C26955">
      <w:pPr>
        <w:numPr>
          <w:ilvl w:val="2"/>
          <w:numId w:val="7"/>
        </w:numPr>
        <w:spacing w:line="360" w:lineRule="auto"/>
        <w:ind w:hanging="894"/>
        <w:jc w:val="both"/>
        <w:rPr>
          <w:rFonts w:cs="David"/>
        </w:rPr>
      </w:pPr>
      <w:r w:rsidRPr="00C26955">
        <w:rPr>
          <w:rFonts w:cs="David"/>
          <w:rtl/>
        </w:rPr>
        <w:t xml:space="preserve">אחריות צולבת - </w:t>
      </w:r>
      <w:r w:rsidRPr="00C26955">
        <w:rPr>
          <w:rFonts w:cs="David"/>
        </w:rPr>
        <w:t>Cross Liability</w:t>
      </w:r>
      <w:r w:rsidRPr="00C26955">
        <w:rPr>
          <w:rFonts w:cs="David"/>
          <w:rtl/>
        </w:rPr>
        <w:t>, אולם הכיסוי לא יחול על תביעות הזוכה כנגד מדינת ישראל – משרד הבריאות;</w:t>
      </w:r>
    </w:p>
    <w:p w14:paraId="55D7DD03" w14:textId="77777777" w:rsidR="006A0859" w:rsidRPr="00C26955" w:rsidRDefault="006A0859" w:rsidP="00C26955">
      <w:pPr>
        <w:numPr>
          <w:ilvl w:val="2"/>
          <w:numId w:val="7"/>
        </w:numPr>
        <w:spacing w:line="360" w:lineRule="auto"/>
        <w:ind w:hanging="894"/>
        <w:jc w:val="both"/>
        <w:rPr>
          <w:rFonts w:cs="David"/>
        </w:rPr>
      </w:pPr>
      <w:r w:rsidRPr="00C26955">
        <w:rPr>
          <w:rFonts w:cs="David"/>
          <w:rtl/>
        </w:rPr>
        <w:t>פרסום לשון הרע, פגיעה בפרטיות;</w:t>
      </w:r>
    </w:p>
    <w:p w14:paraId="55469A20" w14:textId="77777777" w:rsidR="006A0859" w:rsidRPr="00C26955" w:rsidRDefault="006A0859" w:rsidP="00C26955">
      <w:pPr>
        <w:numPr>
          <w:ilvl w:val="2"/>
          <w:numId w:val="7"/>
        </w:numPr>
        <w:spacing w:line="360" w:lineRule="auto"/>
        <w:ind w:hanging="894"/>
        <w:jc w:val="both"/>
        <w:rPr>
          <w:rFonts w:cs="David"/>
        </w:rPr>
      </w:pPr>
      <w:r w:rsidRPr="00C26955">
        <w:rPr>
          <w:rFonts w:cs="David"/>
          <w:rtl/>
        </w:rPr>
        <w:t>הארכת תקופת הגילוי לפחות 6 חודשים.</w:t>
      </w:r>
    </w:p>
    <w:p w14:paraId="109395E5" w14:textId="77777777" w:rsidR="006A0859" w:rsidRPr="00C26955" w:rsidRDefault="006A0859" w:rsidP="00C26955">
      <w:pPr>
        <w:numPr>
          <w:ilvl w:val="2"/>
          <w:numId w:val="7"/>
        </w:numPr>
        <w:spacing w:line="360" w:lineRule="auto"/>
        <w:ind w:hanging="894"/>
        <w:jc w:val="both"/>
        <w:rPr>
          <w:rFonts w:cs="David"/>
        </w:rPr>
      </w:pPr>
      <w:r w:rsidRPr="00C26955">
        <w:rPr>
          <w:rFonts w:cs="David"/>
          <w:rtl/>
        </w:rPr>
        <w:t xml:space="preserve">הביטוח יורחב לשפות את מדינת ישראל – משרד הבריאות ככל שיחשבו אחראים למעשי ו/או מחדלי הזוכה והפועלים מטעמו.  </w:t>
      </w:r>
    </w:p>
    <w:p w14:paraId="08EA249F" w14:textId="77777777" w:rsidR="006A0859" w:rsidRPr="00C26955" w:rsidRDefault="006A0859" w:rsidP="00C26955">
      <w:pPr>
        <w:numPr>
          <w:ilvl w:val="1"/>
          <w:numId w:val="7"/>
        </w:numPr>
        <w:tabs>
          <w:tab w:val="clear" w:pos="549"/>
          <w:tab w:val="num" w:pos="339"/>
          <w:tab w:val="num" w:pos="906"/>
        </w:tabs>
        <w:spacing w:line="360" w:lineRule="auto"/>
        <w:ind w:left="906" w:hanging="567"/>
        <w:jc w:val="both"/>
        <w:rPr>
          <w:rFonts w:cs="David"/>
          <w:b/>
          <w:bCs/>
        </w:rPr>
      </w:pPr>
      <w:r w:rsidRPr="00C26955">
        <w:rPr>
          <w:rFonts w:cs="David"/>
          <w:b/>
          <w:bCs/>
          <w:rtl/>
        </w:rPr>
        <w:t>כללי</w:t>
      </w:r>
    </w:p>
    <w:p w14:paraId="198BA49B" w14:textId="7C72622F" w:rsidR="006A0859" w:rsidRPr="00C26955" w:rsidRDefault="006A0859" w:rsidP="00C26955">
      <w:pPr>
        <w:tabs>
          <w:tab w:val="num" w:pos="906"/>
        </w:tabs>
        <w:spacing w:line="360" w:lineRule="auto"/>
        <w:ind w:left="906"/>
        <w:jc w:val="both"/>
        <w:rPr>
          <w:rFonts w:cs="David"/>
          <w:rtl/>
        </w:rPr>
      </w:pPr>
      <w:r w:rsidRPr="00C26955">
        <w:rPr>
          <w:rFonts w:cs="David"/>
          <w:rtl/>
        </w:rPr>
        <w:t>בפוליסת הביטוח הנ"ל יכללו התנאים הבאים:-</w:t>
      </w:r>
    </w:p>
    <w:p w14:paraId="1D3694AB" w14:textId="77777777" w:rsidR="006A0859" w:rsidRPr="00C26955" w:rsidRDefault="006A0859" w:rsidP="00C26955">
      <w:pPr>
        <w:numPr>
          <w:ilvl w:val="2"/>
          <w:numId w:val="7"/>
        </w:numPr>
        <w:spacing w:line="360" w:lineRule="auto"/>
        <w:ind w:hanging="894"/>
        <w:jc w:val="both"/>
        <w:rPr>
          <w:rFonts w:cs="David"/>
          <w:rtl/>
        </w:rPr>
      </w:pPr>
      <w:r w:rsidRPr="00C26955">
        <w:rPr>
          <w:rFonts w:cs="David"/>
          <w:rtl/>
        </w:rPr>
        <w:t xml:space="preserve">לשם המבוטח יתווספו כמבוטחים נוספים : מדינת ישראל – משרד הבריאות, בכפוף </w:t>
      </w:r>
      <w:proofErr w:type="spellStart"/>
      <w:r w:rsidRPr="00C26955">
        <w:rPr>
          <w:rFonts w:cs="David"/>
          <w:rtl/>
        </w:rPr>
        <w:t>להרחב</w:t>
      </w:r>
      <w:proofErr w:type="spellEnd"/>
      <w:r w:rsidRPr="00C26955">
        <w:rPr>
          <w:rFonts w:cs="David"/>
          <w:rtl/>
        </w:rPr>
        <w:t xml:space="preserve"> השיפוי כמפורט לעיל.     </w:t>
      </w:r>
    </w:p>
    <w:p w14:paraId="51F22D1A" w14:textId="77777777" w:rsidR="006A0859" w:rsidRPr="00C26955" w:rsidRDefault="006A0859" w:rsidP="00C26955">
      <w:pPr>
        <w:numPr>
          <w:ilvl w:val="2"/>
          <w:numId w:val="7"/>
        </w:numPr>
        <w:spacing w:line="360" w:lineRule="auto"/>
        <w:ind w:hanging="894"/>
        <w:jc w:val="both"/>
        <w:rPr>
          <w:rFonts w:cs="David"/>
        </w:rPr>
      </w:pPr>
      <w:r w:rsidRPr="00C26955">
        <w:rPr>
          <w:rFonts w:cs="David"/>
          <w:rtl/>
        </w:rPr>
        <w:t>בכל מקרה של צמצום או ביטול הביטוח ע"י אחד הצדדים לא יהיה להם כל תוקף אלא אם ניתנה על כך הודעה מוקדמת של 60 יום לפחות במכתב רשום לחשב משרד הבריאות.</w:t>
      </w:r>
    </w:p>
    <w:p w14:paraId="52B91523" w14:textId="77777777" w:rsidR="006A0859" w:rsidRPr="00C26955" w:rsidRDefault="006A0859" w:rsidP="00C26955">
      <w:pPr>
        <w:numPr>
          <w:ilvl w:val="2"/>
          <w:numId w:val="7"/>
        </w:numPr>
        <w:spacing w:line="360" w:lineRule="auto"/>
        <w:ind w:hanging="894"/>
        <w:jc w:val="both"/>
        <w:rPr>
          <w:rFonts w:cs="David"/>
        </w:rPr>
      </w:pPr>
      <w:r w:rsidRPr="00C26955">
        <w:rPr>
          <w:rFonts w:cs="David"/>
          <w:rtl/>
        </w:rPr>
        <w:t xml:space="preserve">המבטח מוותר על כל זכות שיבוב/תחלוף, תביעה, חזרה או השתתפות כלפי מדינת </w:t>
      </w:r>
      <w:r w:rsidRPr="00C26955">
        <w:rPr>
          <w:rFonts w:cs="David"/>
          <w:rtl/>
        </w:rPr>
        <w:lastRenderedPageBreak/>
        <w:t>ישראל, משרד הבריאות ועובדיהם, ובלבד שהוויתור לא יחול לטובת אדם שגרם לנזק מתוך כוונת זדון.</w:t>
      </w:r>
    </w:p>
    <w:p w14:paraId="216CBFA0" w14:textId="77777777" w:rsidR="006A0859" w:rsidRPr="00C26955" w:rsidRDefault="006A0859" w:rsidP="00C26955">
      <w:pPr>
        <w:numPr>
          <w:ilvl w:val="2"/>
          <w:numId w:val="7"/>
        </w:numPr>
        <w:spacing w:line="360" w:lineRule="auto"/>
        <w:ind w:hanging="894"/>
        <w:jc w:val="both"/>
        <w:rPr>
          <w:rFonts w:cs="David"/>
        </w:rPr>
      </w:pPr>
      <w:r w:rsidRPr="00C26955">
        <w:rPr>
          <w:rFonts w:cs="David"/>
          <w:rtl/>
        </w:rPr>
        <w:t>הזוכה אחראי בלעדית כלפי המבטח לתשלום דמי הביטוח עבור הפוליסה ולמילוי כל החובות המוטלות על המבוטח על פי תנאי הפוליסה.</w:t>
      </w:r>
    </w:p>
    <w:p w14:paraId="640023C8" w14:textId="77777777" w:rsidR="006A0859" w:rsidRPr="00C26955" w:rsidRDefault="006A0859" w:rsidP="00C26955">
      <w:pPr>
        <w:numPr>
          <w:ilvl w:val="2"/>
          <w:numId w:val="7"/>
        </w:numPr>
        <w:spacing w:line="360" w:lineRule="auto"/>
        <w:ind w:hanging="894"/>
        <w:jc w:val="both"/>
        <w:rPr>
          <w:rFonts w:cs="David"/>
        </w:rPr>
      </w:pPr>
      <w:r w:rsidRPr="00C26955">
        <w:rPr>
          <w:rFonts w:cs="David"/>
          <w:rtl/>
        </w:rPr>
        <w:t>ההשתתפויות העצמיות הנקובות בפוליסה תחולנה בלעדית על הזוכה.</w:t>
      </w:r>
    </w:p>
    <w:p w14:paraId="74699482" w14:textId="77777777" w:rsidR="006A0859" w:rsidRPr="00C26955" w:rsidRDefault="006A0859" w:rsidP="00C26955">
      <w:pPr>
        <w:numPr>
          <w:ilvl w:val="2"/>
          <w:numId w:val="7"/>
        </w:numPr>
        <w:spacing w:line="360" w:lineRule="auto"/>
        <w:ind w:hanging="894"/>
        <w:jc w:val="both"/>
        <w:rPr>
          <w:rFonts w:cs="David"/>
        </w:rPr>
      </w:pPr>
      <w:r w:rsidRPr="00C26955">
        <w:rPr>
          <w:rFonts w:cs="David"/>
          <w:rtl/>
        </w:rPr>
        <w:t>כל סעיף בפוליסת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11732BCD" w14:textId="77777777" w:rsidR="006A0859" w:rsidRPr="00C26955" w:rsidRDefault="006A0859" w:rsidP="00C26955">
      <w:pPr>
        <w:numPr>
          <w:ilvl w:val="2"/>
          <w:numId w:val="7"/>
        </w:numPr>
        <w:spacing w:line="360" w:lineRule="auto"/>
        <w:ind w:hanging="894"/>
        <w:jc w:val="both"/>
        <w:rPr>
          <w:rFonts w:cs="David"/>
        </w:rPr>
      </w:pPr>
      <w:r w:rsidRPr="00C26955">
        <w:rPr>
          <w:rFonts w:cs="David"/>
          <w:rtl/>
        </w:rPr>
        <w:t>חריג כוונה ו/או רשלנות רבתי יבוטל ככל שקיים.</w:t>
      </w:r>
    </w:p>
    <w:p w14:paraId="3C2A10C2" w14:textId="77777777" w:rsidR="006A0859" w:rsidRPr="00C26955" w:rsidRDefault="006A0859" w:rsidP="00C26955">
      <w:pPr>
        <w:numPr>
          <w:ilvl w:val="1"/>
          <w:numId w:val="7"/>
        </w:numPr>
        <w:tabs>
          <w:tab w:val="clear" w:pos="549"/>
          <w:tab w:val="num" w:pos="339"/>
          <w:tab w:val="num" w:pos="906"/>
        </w:tabs>
        <w:spacing w:line="360" w:lineRule="auto"/>
        <w:ind w:left="906" w:hanging="567"/>
        <w:jc w:val="both"/>
        <w:rPr>
          <w:rFonts w:cs="David"/>
          <w:rtl/>
        </w:rPr>
      </w:pPr>
      <w:r w:rsidRPr="00C26955">
        <w:rPr>
          <w:rFonts w:cs="David"/>
          <w:rtl/>
        </w:rPr>
        <w:t xml:space="preserve">העתק פוליסת הביטוח, מאושר ע"י המבטח או אישור בחתימתו על קיום הביטוח כאמור, יומצא על ידי הזוכה למשרד הבריאות עד למועד חתימת החוזה.  </w:t>
      </w:r>
    </w:p>
    <w:p w14:paraId="6D603F07" w14:textId="77777777" w:rsidR="006A0859" w:rsidRPr="00C26955" w:rsidRDefault="006A0859" w:rsidP="00C26955">
      <w:pPr>
        <w:numPr>
          <w:ilvl w:val="1"/>
          <w:numId w:val="7"/>
        </w:numPr>
        <w:tabs>
          <w:tab w:val="clear" w:pos="549"/>
          <w:tab w:val="num" w:pos="339"/>
          <w:tab w:val="num" w:pos="906"/>
        </w:tabs>
        <w:spacing w:line="360" w:lineRule="auto"/>
        <w:ind w:left="906" w:hanging="567"/>
        <w:jc w:val="both"/>
        <w:rPr>
          <w:rFonts w:cs="David"/>
          <w:rtl/>
        </w:rPr>
      </w:pPr>
      <w:r w:rsidRPr="00C26955">
        <w:rPr>
          <w:rFonts w:cs="David"/>
          <w:rtl/>
        </w:rPr>
        <w:t>הזוכה מתחייב בכל תקופת ההתקשרות החוזית עם מדינת ישראל – משרד הבריאות, וכל עוד אחריותו קיימת, להחזיק בתוקף את פוליסת הביטוח. הזוכה מתחייב כי פוליסת הביטוח תחודש על ידו מדי שנה בשנה, כל עוד החוזה עם מדינת ישראל – משרד הבריאות בתוקף.</w:t>
      </w:r>
    </w:p>
    <w:p w14:paraId="205ED3B9" w14:textId="77777777" w:rsidR="006A0859" w:rsidRPr="00C26955" w:rsidRDefault="006A0859" w:rsidP="00C26955">
      <w:pPr>
        <w:numPr>
          <w:ilvl w:val="1"/>
          <w:numId w:val="7"/>
        </w:numPr>
        <w:tabs>
          <w:tab w:val="clear" w:pos="549"/>
          <w:tab w:val="num" w:pos="339"/>
          <w:tab w:val="num" w:pos="906"/>
        </w:tabs>
        <w:spacing w:line="360" w:lineRule="auto"/>
        <w:ind w:left="906" w:hanging="567"/>
        <w:jc w:val="both"/>
        <w:rPr>
          <w:rFonts w:cs="David"/>
          <w:rtl/>
        </w:rPr>
      </w:pPr>
      <w:r w:rsidRPr="00C26955">
        <w:rPr>
          <w:rFonts w:cs="David"/>
          <w:rtl/>
        </w:rPr>
        <w:t xml:space="preserve">הזוכה מתחייב להציג את העתקי פוליסת הביטוח המחודשת מאושרת וחתומה ע"י המבטח או </w:t>
      </w:r>
    </w:p>
    <w:p w14:paraId="70ED3480" w14:textId="77777777" w:rsidR="006A0859" w:rsidRPr="00C26955" w:rsidRDefault="006A0859" w:rsidP="00C26955">
      <w:pPr>
        <w:numPr>
          <w:ilvl w:val="1"/>
          <w:numId w:val="7"/>
        </w:numPr>
        <w:tabs>
          <w:tab w:val="clear" w:pos="549"/>
          <w:tab w:val="num" w:pos="339"/>
          <w:tab w:val="num" w:pos="906"/>
        </w:tabs>
        <w:spacing w:line="360" w:lineRule="auto"/>
        <w:ind w:left="906" w:hanging="567"/>
        <w:jc w:val="both"/>
        <w:rPr>
          <w:rFonts w:cs="David"/>
          <w:rtl/>
        </w:rPr>
      </w:pPr>
      <w:r w:rsidRPr="00C26955">
        <w:rPr>
          <w:rFonts w:cs="David"/>
          <w:rtl/>
        </w:rPr>
        <w:t>אישור בחתימת מבטחו על חידושה למשרד הבריאות לכל המאוחר שבועיים לפני תום תקופת הביטוח.</w:t>
      </w:r>
    </w:p>
    <w:p w14:paraId="4E8B6063" w14:textId="77777777" w:rsidR="006A0859" w:rsidRPr="00C26955" w:rsidRDefault="006A0859" w:rsidP="00C26955">
      <w:pPr>
        <w:numPr>
          <w:ilvl w:val="1"/>
          <w:numId w:val="7"/>
        </w:numPr>
        <w:tabs>
          <w:tab w:val="clear" w:pos="549"/>
          <w:tab w:val="num" w:pos="339"/>
          <w:tab w:val="num" w:pos="906"/>
        </w:tabs>
        <w:spacing w:line="360" w:lineRule="auto"/>
        <w:ind w:left="906" w:hanging="567"/>
        <w:jc w:val="both"/>
        <w:rPr>
          <w:rFonts w:cs="David"/>
          <w:rtl/>
        </w:rPr>
      </w:pPr>
      <w:r w:rsidRPr="00C26955">
        <w:rPr>
          <w:rFonts w:cs="David"/>
          <w:rtl/>
        </w:rPr>
        <w:t>אין בכל האמור בסעיפי הביטוח כדי לפטור את הזוכה מכל חובה החלה עליו על פי דין ועל פי חוזה זה ואין לפרש את האמור כוויתור של מדינת ישראל – משרד הבריאות על כל זכות או סעד המוקנים לה על פי דין  ועל פי חוזה זה.</w:t>
      </w:r>
    </w:p>
    <w:p w14:paraId="405C466C" w14:textId="77777777" w:rsidR="00A11D8C" w:rsidRDefault="00A11D8C" w:rsidP="00C26955">
      <w:pPr>
        <w:tabs>
          <w:tab w:val="num" w:pos="927"/>
        </w:tabs>
        <w:spacing w:line="360" w:lineRule="auto"/>
        <w:jc w:val="both"/>
        <w:rPr>
          <w:rFonts w:cs="David"/>
          <w:b/>
          <w:bCs/>
        </w:rPr>
      </w:pPr>
    </w:p>
    <w:p w14:paraId="2F067893" w14:textId="77777777" w:rsidR="00776923" w:rsidRPr="00C40211" w:rsidRDefault="00776923" w:rsidP="000060D7">
      <w:pPr>
        <w:numPr>
          <w:ilvl w:val="0"/>
          <w:numId w:val="7"/>
        </w:numPr>
        <w:tabs>
          <w:tab w:val="num" w:pos="927"/>
        </w:tabs>
        <w:spacing w:line="360" w:lineRule="auto"/>
        <w:jc w:val="both"/>
        <w:rPr>
          <w:rFonts w:cs="David"/>
          <w:b/>
          <w:bCs/>
        </w:rPr>
      </w:pPr>
      <w:r w:rsidRPr="00C40211">
        <w:rPr>
          <w:rFonts w:cs="David" w:hint="cs"/>
          <w:b/>
          <w:bCs/>
          <w:rtl/>
        </w:rPr>
        <w:t>העדר זכות ייצוג</w:t>
      </w:r>
    </w:p>
    <w:p w14:paraId="264C62FD" w14:textId="77777777" w:rsidR="00776923" w:rsidRPr="00C40211" w:rsidRDefault="00776923" w:rsidP="00F5606B">
      <w:pPr>
        <w:numPr>
          <w:ilvl w:val="1"/>
          <w:numId w:val="7"/>
        </w:numPr>
        <w:tabs>
          <w:tab w:val="clear" w:pos="549"/>
          <w:tab w:val="num" w:pos="339"/>
          <w:tab w:val="num" w:pos="906"/>
        </w:tabs>
        <w:spacing w:line="360" w:lineRule="auto"/>
        <w:ind w:left="906" w:hanging="567"/>
        <w:jc w:val="both"/>
        <w:rPr>
          <w:rFonts w:cs="David"/>
        </w:rPr>
      </w:pPr>
      <w:r w:rsidRPr="00C40211">
        <w:rPr>
          <w:rFonts w:cs="David" w:hint="cs"/>
          <w:rtl/>
        </w:rPr>
        <w:t xml:space="preserve">מוסכם ומוצהר בזאת בין הצדדים כי </w:t>
      </w:r>
      <w:r w:rsidR="00F5606B">
        <w:rPr>
          <w:rFonts w:cs="David" w:hint="cs"/>
          <w:rtl/>
        </w:rPr>
        <w:t>הזוכה</w:t>
      </w:r>
      <w:r w:rsidRPr="00C40211">
        <w:rPr>
          <w:rFonts w:cs="David" w:hint="cs"/>
          <w:rtl/>
        </w:rPr>
        <w:t xml:space="preserve"> איננו סוכן, שלוח או נציג של </w:t>
      </w:r>
      <w:r w:rsidR="00474C27" w:rsidRPr="00C40211">
        <w:rPr>
          <w:rFonts w:cs="David" w:hint="cs"/>
          <w:rtl/>
        </w:rPr>
        <w:t>המזמין</w:t>
      </w:r>
      <w:r w:rsidRPr="00C40211">
        <w:rPr>
          <w:rFonts w:cs="David" w:hint="cs"/>
          <w:rtl/>
        </w:rPr>
        <w:t xml:space="preserve"> ואינו רשאי או מוסמך לייצג או לחייב את </w:t>
      </w:r>
      <w:r w:rsidR="00474C27" w:rsidRPr="00C40211">
        <w:rPr>
          <w:rFonts w:cs="David" w:hint="cs"/>
          <w:rtl/>
        </w:rPr>
        <w:t>המזמין</w:t>
      </w:r>
      <w:r w:rsidRPr="00C40211">
        <w:rPr>
          <w:rFonts w:cs="David" w:hint="cs"/>
          <w:rtl/>
        </w:rPr>
        <w:t xml:space="preserve"> בעניין כלשהו, וזאת בהתחשב במהות השירותים נשוא הסכם זה. </w:t>
      </w:r>
    </w:p>
    <w:p w14:paraId="5B7E579B" w14:textId="77777777" w:rsidR="00776923" w:rsidRPr="00C40211" w:rsidRDefault="00F5606B" w:rsidP="000060D7">
      <w:pPr>
        <w:numPr>
          <w:ilvl w:val="1"/>
          <w:numId w:val="7"/>
        </w:numPr>
        <w:tabs>
          <w:tab w:val="clear" w:pos="549"/>
          <w:tab w:val="num" w:pos="339"/>
          <w:tab w:val="num" w:pos="906"/>
        </w:tabs>
        <w:spacing w:line="360" w:lineRule="auto"/>
        <w:ind w:left="906" w:hanging="567"/>
        <w:jc w:val="both"/>
        <w:rPr>
          <w:rFonts w:cs="David"/>
        </w:rPr>
      </w:pPr>
      <w:r>
        <w:rPr>
          <w:rFonts w:cs="David" w:hint="cs"/>
          <w:rtl/>
        </w:rPr>
        <w:t>הזוכה</w:t>
      </w:r>
      <w:r w:rsidRPr="00C40211">
        <w:rPr>
          <w:rFonts w:cs="David" w:hint="cs"/>
          <w:rtl/>
        </w:rPr>
        <w:t xml:space="preserve"> </w:t>
      </w:r>
      <w:r w:rsidR="00776923" w:rsidRPr="00C40211">
        <w:rPr>
          <w:rFonts w:cs="David" w:hint="cs"/>
          <w:rtl/>
        </w:rPr>
        <w:t xml:space="preserve">מתחייב שלא להציג עצמו כרשאי לעשות כן </w:t>
      </w:r>
      <w:proofErr w:type="spellStart"/>
      <w:r w:rsidR="00776923" w:rsidRPr="00C40211">
        <w:rPr>
          <w:rFonts w:cs="David" w:hint="cs"/>
          <w:rtl/>
        </w:rPr>
        <w:t>וישא</w:t>
      </w:r>
      <w:proofErr w:type="spellEnd"/>
      <w:r w:rsidR="00776923" w:rsidRPr="00C40211">
        <w:rPr>
          <w:rFonts w:cs="David" w:hint="cs"/>
          <w:rtl/>
        </w:rPr>
        <w:t xml:space="preserve"> באחריות הבלעדית לכל נזק </w:t>
      </w:r>
      <w:r w:rsidR="00474C27" w:rsidRPr="00C40211">
        <w:rPr>
          <w:rFonts w:cs="David" w:hint="cs"/>
          <w:rtl/>
        </w:rPr>
        <w:t>למזמין</w:t>
      </w:r>
      <w:r w:rsidR="00776923" w:rsidRPr="00C40211">
        <w:rPr>
          <w:rFonts w:cs="David" w:hint="cs"/>
          <w:rtl/>
        </w:rPr>
        <w:t xml:space="preserve"> או לצד שלישי, הנובע ממצג בניגוד לאמור בסעיף זה. ייצוג </w:t>
      </w:r>
      <w:r w:rsidR="00474C27" w:rsidRPr="00C40211">
        <w:rPr>
          <w:rFonts w:cs="David" w:hint="cs"/>
          <w:rtl/>
        </w:rPr>
        <w:t>המזמין</w:t>
      </w:r>
      <w:r w:rsidR="00776923" w:rsidRPr="00C40211">
        <w:rPr>
          <w:rFonts w:cs="David" w:hint="cs"/>
          <w:rtl/>
        </w:rPr>
        <w:t xml:space="preserve"> לכל מטרה שהיא טעון הסמכה מפורשת לכך על ידי </w:t>
      </w:r>
      <w:r w:rsidR="00474C27" w:rsidRPr="00C40211">
        <w:rPr>
          <w:rFonts w:cs="David" w:hint="cs"/>
          <w:rtl/>
        </w:rPr>
        <w:t>המזמין</w:t>
      </w:r>
      <w:r w:rsidR="00776923" w:rsidRPr="00C40211">
        <w:rPr>
          <w:rFonts w:cs="David" w:hint="cs"/>
          <w:rtl/>
        </w:rPr>
        <w:t>, מראש ובכתב.</w:t>
      </w:r>
      <w:r w:rsidR="00A50F59">
        <w:rPr>
          <w:rFonts w:cs="David" w:hint="cs"/>
          <w:rtl/>
        </w:rPr>
        <w:t xml:space="preserve">  </w:t>
      </w:r>
      <w:r w:rsidR="00776923" w:rsidRPr="00C40211">
        <w:rPr>
          <w:rFonts w:cs="David" w:hint="cs"/>
          <w:rtl/>
        </w:rPr>
        <w:t xml:space="preserve">         </w:t>
      </w:r>
    </w:p>
    <w:p w14:paraId="18F3AB07" w14:textId="77777777" w:rsidR="00776923" w:rsidRPr="00C40211" w:rsidRDefault="00776923" w:rsidP="0024065D">
      <w:pPr>
        <w:spacing w:line="360" w:lineRule="auto"/>
        <w:jc w:val="both"/>
        <w:rPr>
          <w:rFonts w:cs="David"/>
          <w:b/>
          <w:bCs/>
          <w:u w:val="single"/>
        </w:rPr>
      </w:pPr>
    </w:p>
    <w:p w14:paraId="56F4FD97" w14:textId="77777777" w:rsidR="00776923" w:rsidRPr="00952A1F" w:rsidRDefault="00776923" w:rsidP="000060D7">
      <w:pPr>
        <w:numPr>
          <w:ilvl w:val="0"/>
          <w:numId w:val="7"/>
        </w:numPr>
        <w:tabs>
          <w:tab w:val="num" w:pos="927"/>
        </w:tabs>
        <w:spacing w:line="360" w:lineRule="auto"/>
        <w:jc w:val="both"/>
        <w:rPr>
          <w:rFonts w:cs="David"/>
          <w:b/>
          <w:bCs/>
        </w:rPr>
      </w:pPr>
      <w:bookmarkStart w:id="250" w:name="_Ref179707145"/>
      <w:r w:rsidRPr="00952A1F">
        <w:rPr>
          <w:rFonts w:cs="David" w:hint="cs"/>
          <w:b/>
          <w:bCs/>
          <w:rtl/>
        </w:rPr>
        <w:t>הרחבה וצמצום היקף ההתקשרות</w:t>
      </w:r>
      <w:bookmarkEnd w:id="250"/>
    </w:p>
    <w:p w14:paraId="0FB15FBA" w14:textId="77777777" w:rsidR="00776923" w:rsidRPr="00952A1F" w:rsidRDefault="00776923" w:rsidP="00952A1F">
      <w:pPr>
        <w:numPr>
          <w:ilvl w:val="1"/>
          <w:numId w:val="7"/>
        </w:numPr>
        <w:tabs>
          <w:tab w:val="clear" w:pos="549"/>
          <w:tab w:val="num" w:pos="339"/>
          <w:tab w:val="num" w:pos="906"/>
        </w:tabs>
        <w:spacing w:line="360" w:lineRule="auto"/>
        <w:ind w:left="906" w:hanging="567"/>
        <w:jc w:val="both"/>
        <w:rPr>
          <w:rFonts w:cs="David"/>
        </w:rPr>
      </w:pPr>
      <w:r w:rsidRPr="00952A1F">
        <w:rPr>
          <w:rFonts w:cs="David" w:hint="cs"/>
          <w:rtl/>
        </w:rPr>
        <w:t>היקף השירותים כמפורט בפרק 2 למסמכי המכרז, מעודכ</w:t>
      </w:r>
      <w:r w:rsidR="00952A1F" w:rsidRPr="00952A1F">
        <w:rPr>
          <w:rFonts w:cs="David" w:hint="cs"/>
          <w:rtl/>
        </w:rPr>
        <w:t>ן</w:t>
      </w:r>
      <w:r w:rsidRPr="00952A1F">
        <w:rPr>
          <w:rFonts w:cs="David" w:hint="cs"/>
          <w:rtl/>
        </w:rPr>
        <w:t xml:space="preserve"> למועד כתיבתו.</w:t>
      </w:r>
    </w:p>
    <w:p w14:paraId="22B21C31" w14:textId="77777777" w:rsidR="00F451D1" w:rsidRPr="00952A1F" w:rsidRDefault="00776923" w:rsidP="00F5606B">
      <w:pPr>
        <w:numPr>
          <w:ilvl w:val="1"/>
          <w:numId w:val="7"/>
        </w:numPr>
        <w:tabs>
          <w:tab w:val="clear" w:pos="549"/>
          <w:tab w:val="num" w:pos="339"/>
          <w:tab w:val="num" w:pos="906"/>
        </w:tabs>
        <w:spacing w:line="360" w:lineRule="auto"/>
        <w:ind w:left="906" w:hanging="567"/>
        <w:jc w:val="both"/>
        <w:rPr>
          <w:rFonts w:cs="David"/>
        </w:rPr>
      </w:pPr>
      <w:r w:rsidRPr="00952A1F">
        <w:rPr>
          <w:rFonts w:cs="David" w:hint="cs"/>
          <w:rtl/>
        </w:rPr>
        <w:t xml:space="preserve">המזמין </w:t>
      </w:r>
      <w:r w:rsidRPr="00952A1F">
        <w:rPr>
          <w:rFonts w:cs="David"/>
          <w:rtl/>
        </w:rPr>
        <w:t>רשאי לשנות את הדרישות על פי צרכיו</w:t>
      </w:r>
      <w:r w:rsidRPr="00952A1F">
        <w:rPr>
          <w:rFonts w:cs="David" w:hint="cs"/>
          <w:rtl/>
        </w:rPr>
        <w:t>, להגדיל או להקטין את כמויות השירותים הנדרשים וה</w:t>
      </w:r>
      <w:r w:rsidR="00F5606B" w:rsidRPr="00952A1F">
        <w:rPr>
          <w:rFonts w:cs="David" w:hint="cs"/>
          <w:rtl/>
        </w:rPr>
        <w:t>זוכה</w:t>
      </w:r>
      <w:r w:rsidRPr="00952A1F">
        <w:rPr>
          <w:rFonts w:cs="David" w:hint="cs"/>
          <w:rtl/>
        </w:rPr>
        <w:t xml:space="preserve"> במכרז מתחייב לעמוד בדרישות אלו</w:t>
      </w:r>
      <w:r w:rsidR="005561EB" w:rsidRPr="00952A1F">
        <w:rPr>
          <w:rFonts w:cs="David" w:hint="cs"/>
          <w:rtl/>
        </w:rPr>
        <w:t>. כל שינוי בכמויות השירותים הנדרשים מחייב אישור של</w:t>
      </w:r>
      <w:r w:rsidRPr="00952A1F">
        <w:rPr>
          <w:rFonts w:cs="David" w:hint="cs"/>
          <w:rtl/>
        </w:rPr>
        <w:t xml:space="preserve"> </w:t>
      </w:r>
      <w:r w:rsidR="00F439E5" w:rsidRPr="00952A1F">
        <w:rPr>
          <w:rFonts w:cs="David" w:hint="cs"/>
          <w:sz w:val="24"/>
          <w:rtl/>
        </w:rPr>
        <w:t xml:space="preserve">מנהל </w:t>
      </w:r>
      <w:r w:rsidR="00F1199B" w:rsidRPr="00952A1F">
        <w:rPr>
          <w:rFonts w:cs="David" w:hint="cs"/>
          <w:sz w:val="24"/>
          <w:rtl/>
        </w:rPr>
        <w:t>אגף רכש נכסים ולוגיסטיקה</w:t>
      </w:r>
      <w:r w:rsidR="00F1199B" w:rsidRPr="00952A1F" w:rsidDel="009A002C">
        <w:rPr>
          <w:rFonts w:cs="David" w:hint="cs"/>
          <w:sz w:val="24"/>
          <w:rtl/>
        </w:rPr>
        <w:t xml:space="preserve"> </w:t>
      </w:r>
      <w:r w:rsidR="004416B1" w:rsidRPr="00952A1F">
        <w:rPr>
          <w:rFonts w:cs="David" w:hint="cs"/>
          <w:rtl/>
        </w:rPr>
        <w:t>או מ</w:t>
      </w:r>
      <w:r w:rsidR="005561EB" w:rsidRPr="00952A1F">
        <w:rPr>
          <w:rFonts w:cs="David" w:hint="cs"/>
          <w:rtl/>
        </w:rPr>
        <w:t>י מטעמו</w:t>
      </w:r>
      <w:r w:rsidRPr="00952A1F">
        <w:rPr>
          <w:rFonts w:cs="David" w:hint="cs"/>
          <w:rtl/>
        </w:rPr>
        <w:t>.</w:t>
      </w:r>
      <w:r w:rsidRPr="00952A1F">
        <w:rPr>
          <w:rFonts w:cs="David"/>
          <w:rtl/>
        </w:rPr>
        <w:t xml:space="preserve"> </w:t>
      </w:r>
      <w:r w:rsidRPr="00952A1F">
        <w:rPr>
          <w:rFonts w:cs="David" w:hint="cs"/>
          <w:rtl/>
        </w:rPr>
        <w:t xml:space="preserve">התשלום יעשה לפי השירותים </w:t>
      </w:r>
      <w:r w:rsidR="005561EB" w:rsidRPr="00952A1F">
        <w:rPr>
          <w:rFonts w:cs="David" w:hint="cs"/>
          <w:rtl/>
        </w:rPr>
        <w:t>שבוצעו</w:t>
      </w:r>
      <w:r w:rsidRPr="00952A1F">
        <w:rPr>
          <w:rFonts w:cs="David" w:hint="cs"/>
          <w:rtl/>
        </w:rPr>
        <w:t xml:space="preserve"> בפועל.</w:t>
      </w:r>
    </w:p>
    <w:p w14:paraId="25F0516E" w14:textId="77777777" w:rsidR="00D072C8" w:rsidRPr="00952A1F" w:rsidRDefault="00D072C8" w:rsidP="00485598">
      <w:pPr>
        <w:numPr>
          <w:ilvl w:val="1"/>
          <w:numId w:val="7"/>
        </w:numPr>
        <w:tabs>
          <w:tab w:val="clear" w:pos="549"/>
          <w:tab w:val="num" w:pos="339"/>
          <w:tab w:val="num" w:pos="906"/>
        </w:tabs>
        <w:spacing w:line="360" w:lineRule="auto"/>
        <w:ind w:left="906" w:hanging="567"/>
        <w:jc w:val="both"/>
        <w:rPr>
          <w:rFonts w:cs="David"/>
        </w:rPr>
      </w:pPr>
      <w:r w:rsidRPr="00952A1F">
        <w:rPr>
          <w:rFonts w:cs="David"/>
          <w:rtl/>
        </w:rPr>
        <w:lastRenderedPageBreak/>
        <w:t xml:space="preserve">בכל מקרה, התמורה </w:t>
      </w:r>
      <w:r w:rsidRPr="00952A1F">
        <w:rPr>
          <w:rFonts w:cs="David" w:hint="cs"/>
          <w:rtl/>
        </w:rPr>
        <w:t>לספק</w:t>
      </w:r>
      <w:r w:rsidRPr="00952A1F">
        <w:rPr>
          <w:rFonts w:cs="David"/>
          <w:rtl/>
        </w:rPr>
        <w:t xml:space="preserve"> בגין הרחבה בפעילות</w:t>
      </w:r>
      <w:r w:rsidRPr="00952A1F">
        <w:rPr>
          <w:rFonts w:cs="David" w:hint="cs"/>
          <w:rtl/>
        </w:rPr>
        <w:t>ו ובגין הרחבה בשירותים המסופקים על ידו,</w:t>
      </w:r>
      <w:r w:rsidRPr="00952A1F">
        <w:rPr>
          <w:rFonts w:cs="David"/>
          <w:rtl/>
        </w:rPr>
        <w:t xml:space="preserve"> תהא זהה לתעריף הקבוע והמוגדר בהצעת המחיר</w:t>
      </w:r>
      <w:r w:rsidRPr="00952A1F">
        <w:rPr>
          <w:rFonts w:cs="David" w:hint="cs"/>
          <w:rtl/>
        </w:rPr>
        <w:t xml:space="preserve"> של הספק</w:t>
      </w:r>
      <w:r w:rsidR="00485598" w:rsidRPr="00952A1F">
        <w:rPr>
          <w:rFonts w:cs="David"/>
          <w:rtl/>
        </w:rPr>
        <w:t xml:space="preserve"> </w:t>
      </w:r>
      <w:r w:rsidR="00485598" w:rsidRPr="00952A1F">
        <w:rPr>
          <w:rFonts w:cs="David" w:hint="cs"/>
          <w:rtl/>
        </w:rPr>
        <w:t>לכל פניה פרטנית</w:t>
      </w:r>
      <w:r w:rsidRPr="00952A1F">
        <w:rPr>
          <w:rFonts w:cs="David" w:hint="cs"/>
          <w:rtl/>
        </w:rPr>
        <w:t>.</w:t>
      </w:r>
    </w:p>
    <w:p w14:paraId="0F70A355" w14:textId="77777777" w:rsidR="00776923" w:rsidRDefault="00776923" w:rsidP="0024065D">
      <w:pPr>
        <w:spacing w:line="360" w:lineRule="auto"/>
        <w:ind w:left="567"/>
        <w:jc w:val="both"/>
        <w:rPr>
          <w:rFonts w:cs="David"/>
          <w:b/>
          <w:bCs/>
          <w:u w:val="single"/>
          <w:rtl/>
        </w:rPr>
      </w:pPr>
    </w:p>
    <w:p w14:paraId="6F36BA75" w14:textId="77777777" w:rsidR="00F1199B" w:rsidRPr="00D36457" w:rsidRDefault="00F1199B" w:rsidP="00D36457">
      <w:pPr>
        <w:numPr>
          <w:ilvl w:val="0"/>
          <w:numId w:val="7"/>
        </w:numPr>
        <w:tabs>
          <w:tab w:val="num" w:pos="927"/>
        </w:tabs>
        <w:spacing w:line="360" w:lineRule="auto"/>
        <w:jc w:val="both"/>
        <w:rPr>
          <w:rFonts w:cs="David"/>
          <w:b/>
          <w:bCs/>
          <w:rtl/>
        </w:rPr>
      </w:pPr>
      <w:bookmarkStart w:id="251" w:name="_Ref480278190"/>
      <w:r>
        <w:rPr>
          <w:rFonts w:cs="David" w:hint="cs"/>
          <w:b/>
          <w:bCs/>
          <w:rtl/>
        </w:rPr>
        <w:t>פיצויים מוסכמים</w:t>
      </w:r>
      <w:bookmarkEnd w:id="251"/>
      <w:r w:rsidRPr="00D36457">
        <w:rPr>
          <w:rFonts w:cs="David"/>
          <w:b/>
          <w:bCs/>
          <w:rtl/>
        </w:rPr>
        <w:t xml:space="preserve"> </w:t>
      </w:r>
    </w:p>
    <w:p w14:paraId="219C1EC1" w14:textId="77777777" w:rsidR="00F1199B" w:rsidRPr="00E31B24" w:rsidRDefault="00F1199B" w:rsidP="00F5606B">
      <w:pPr>
        <w:numPr>
          <w:ilvl w:val="1"/>
          <w:numId w:val="7"/>
        </w:numPr>
        <w:tabs>
          <w:tab w:val="clear" w:pos="549"/>
          <w:tab w:val="num" w:pos="339"/>
          <w:tab w:val="num" w:pos="906"/>
        </w:tabs>
        <w:spacing w:line="360" w:lineRule="auto"/>
        <w:ind w:left="906" w:hanging="567"/>
        <w:jc w:val="both"/>
        <w:rPr>
          <w:rFonts w:cs="David"/>
          <w:rtl/>
        </w:rPr>
      </w:pPr>
      <w:r w:rsidRPr="00E31B24">
        <w:rPr>
          <w:rFonts w:cs="David"/>
          <w:rtl/>
        </w:rPr>
        <w:t xml:space="preserve">היה ולא מילא </w:t>
      </w:r>
      <w:r w:rsidR="00F5606B">
        <w:rPr>
          <w:rFonts w:cs="David" w:hint="cs"/>
          <w:rtl/>
        </w:rPr>
        <w:t>הזוכה</w:t>
      </w:r>
      <w:r w:rsidR="00F5606B" w:rsidRPr="00C40211">
        <w:rPr>
          <w:rFonts w:cs="David" w:hint="cs"/>
          <w:rtl/>
        </w:rPr>
        <w:t xml:space="preserve"> </w:t>
      </w:r>
      <w:r w:rsidRPr="00E31B24">
        <w:rPr>
          <w:rFonts w:cs="David"/>
          <w:rtl/>
        </w:rPr>
        <w:t xml:space="preserve">את התחייבויותיו כולן או חלקן לשביעות רצונו של המזמין, רשאי המשרד מבלי לגרוע מכל סמכות אחרת הקיימת לו בין אם לפי חוק ובין אם לפי הסכם זה </w:t>
      </w:r>
      <w:r w:rsidRPr="00E31B24">
        <w:rPr>
          <w:rFonts w:cs="David"/>
          <w:rtl/>
        </w:rPr>
        <w:tab/>
        <w:t>לבטל את ההסכם בהודעה בכתב.</w:t>
      </w:r>
    </w:p>
    <w:p w14:paraId="7D549C83" w14:textId="77777777" w:rsidR="00F1199B" w:rsidRPr="00D36457" w:rsidRDefault="00F1199B" w:rsidP="004D10BD">
      <w:pPr>
        <w:numPr>
          <w:ilvl w:val="1"/>
          <w:numId w:val="7"/>
        </w:numPr>
        <w:tabs>
          <w:tab w:val="clear" w:pos="549"/>
          <w:tab w:val="num" w:pos="339"/>
          <w:tab w:val="num" w:pos="906"/>
        </w:tabs>
        <w:spacing w:line="360" w:lineRule="auto"/>
        <w:ind w:left="906" w:hanging="567"/>
        <w:jc w:val="both"/>
        <w:rPr>
          <w:rFonts w:cs="David"/>
          <w:rtl/>
        </w:rPr>
      </w:pPr>
      <w:r w:rsidRPr="00D36457">
        <w:rPr>
          <w:rFonts w:cs="David"/>
          <w:rtl/>
        </w:rPr>
        <w:tab/>
        <w:t xml:space="preserve">מובהר כי חל איסור חמור על </w:t>
      </w:r>
      <w:r w:rsidR="004D10BD">
        <w:rPr>
          <w:rFonts w:cs="David" w:hint="cs"/>
          <w:rtl/>
        </w:rPr>
        <w:t>הזוכה</w:t>
      </w:r>
      <w:r w:rsidR="004D10BD" w:rsidRPr="00C40211">
        <w:rPr>
          <w:rFonts w:cs="David" w:hint="cs"/>
          <w:rtl/>
        </w:rPr>
        <w:t xml:space="preserve"> </w:t>
      </w:r>
      <w:r w:rsidRPr="00D36457">
        <w:rPr>
          <w:rFonts w:cs="David"/>
          <w:rtl/>
        </w:rPr>
        <w:t xml:space="preserve">להשית על עובדיו כל קנס שיוטל עליו בין באופן מלא או חלקי ובין באופן ישיר או עקיף. השתת הקנס כאמור תחשב כהפרה יסודית של ההתקשרות בין </w:t>
      </w:r>
      <w:r w:rsidR="004D10BD">
        <w:rPr>
          <w:rFonts w:cs="David" w:hint="cs"/>
          <w:rtl/>
        </w:rPr>
        <w:t>הזוכה</w:t>
      </w:r>
      <w:r w:rsidR="004D10BD" w:rsidRPr="00C40211">
        <w:rPr>
          <w:rFonts w:cs="David" w:hint="cs"/>
          <w:rtl/>
        </w:rPr>
        <w:t xml:space="preserve"> </w:t>
      </w:r>
      <w:r w:rsidRPr="00D36457">
        <w:rPr>
          <w:rFonts w:cs="David"/>
          <w:rtl/>
        </w:rPr>
        <w:t xml:space="preserve">לבין המזמין ותהווה עילה לביטול ההתקשרות.  </w:t>
      </w:r>
    </w:p>
    <w:p w14:paraId="32055BF4" w14:textId="77777777" w:rsidR="00F1199B" w:rsidRPr="00D36457" w:rsidRDefault="00F1199B" w:rsidP="004D10BD">
      <w:pPr>
        <w:numPr>
          <w:ilvl w:val="1"/>
          <w:numId w:val="7"/>
        </w:numPr>
        <w:tabs>
          <w:tab w:val="clear" w:pos="549"/>
          <w:tab w:val="num" w:pos="339"/>
          <w:tab w:val="num" w:pos="906"/>
        </w:tabs>
        <w:spacing w:line="360" w:lineRule="auto"/>
        <w:ind w:left="906" w:hanging="567"/>
        <w:jc w:val="both"/>
        <w:rPr>
          <w:rFonts w:cs="David"/>
          <w:rtl/>
        </w:rPr>
      </w:pPr>
      <w:r w:rsidRPr="00D36457">
        <w:rPr>
          <w:rFonts w:cs="David"/>
          <w:rtl/>
        </w:rPr>
        <w:t xml:space="preserve">מבלי לגרוע מהאמור לעיל, </w:t>
      </w:r>
      <w:r w:rsidR="004D10BD">
        <w:rPr>
          <w:rFonts w:cs="David" w:hint="cs"/>
          <w:rtl/>
        </w:rPr>
        <w:t>הזוכה</w:t>
      </w:r>
      <w:r w:rsidR="004D10BD" w:rsidRPr="00C40211">
        <w:rPr>
          <w:rFonts w:cs="David" w:hint="cs"/>
          <w:rtl/>
        </w:rPr>
        <w:t xml:space="preserve"> </w:t>
      </w:r>
      <w:r w:rsidRPr="00D36457">
        <w:rPr>
          <w:rFonts w:cs="David"/>
          <w:rtl/>
        </w:rPr>
        <w:t xml:space="preserve">מתחייב להחזיר למשרד את כל ההוצאות הישירות והעקיפות שהיו לו בגין אי מילוי הוראות הסכם זה על נספחיו על-ידי </w:t>
      </w:r>
      <w:r w:rsidR="004D10BD">
        <w:rPr>
          <w:rFonts w:cs="David" w:hint="cs"/>
          <w:rtl/>
        </w:rPr>
        <w:t>הזוכה</w:t>
      </w:r>
      <w:r w:rsidRPr="00D36457">
        <w:rPr>
          <w:rFonts w:cs="David"/>
          <w:rtl/>
        </w:rPr>
        <w:t xml:space="preserve">, ולשפות את המשרד בגין נזקים שנגרמו או שייגרמו עקב ביטול ההסכם. </w:t>
      </w:r>
    </w:p>
    <w:p w14:paraId="12A57DFA" w14:textId="77777777" w:rsidR="00F1199B" w:rsidRDefault="00F1199B" w:rsidP="00D36457">
      <w:pPr>
        <w:numPr>
          <w:ilvl w:val="1"/>
          <w:numId w:val="7"/>
        </w:numPr>
        <w:tabs>
          <w:tab w:val="clear" w:pos="549"/>
          <w:tab w:val="num" w:pos="339"/>
          <w:tab w:val="num" w:pos="906"/>
        </w:tabs>
        <w:spacing w:line="360" w:lineRule="auto"/>
        <w:ind w:left="906" w:hanging="567"/>
        <w:jc w:val="both"/>
        <w:rPr>
          <w:rFonts w:cs="David"/>
        </w:rPr>
      </w:pPr>
      <w:r w:rsidRPr="00D36457">
        <w:rPr>
          <w:rFonts w:cs="David"/>
          <w:rtl/>
        </w:rPr>
        <w:tab/>
        <w:t>אין באמור לעיל כדי לגרוע מזכותו של המשרד לדרוש ביצוע של הסכם זה על נספחיו ואין בכך כדי לגרוע מכל זכות או סמכות אחרת המוקנית למשרד לכל סעד על-פי כל דין או הסכם.</w:t>
      </w:r>
    </w:p>
    <w:p w14:paraId="71DEAD98" w14:textId="77777777" w:rsidR="00F1199B" w:rsidRPr="00D36457" w:rsidRDefault="00F1199B" w:rsidP="00D36457">
      <w:pPr>
        <w:tabs>
          <w:tab w:val="num" w:pos="906"/>
        </w:tabs>
        <w:spacing w:line="360" w:lineRule="auto"/>
        <w:ind w:left="906"/>
        <w:jc w:val="both"/>
        <w:rPr>
          <w:rFonts w:cs="David"/>
        </w:rPr>
      </w:pPr>
    </w:p>
    <w:p w14:paraId="06B68EE4" w14:textId="77777777" w:rsidR="00776923" w:rsidRPr="00C40211" w:rsidRDefault="00776923" w:rsidP="000060D7">
      <w:pPr>
        <w:numPr>
          <w:ilvl w:val="0"/>
          <w:numId w:val="7"/>
        </w:numPr>
        <w:tabs>
          <w:tab w:val="num" w:pos="927"/>
        </w:tabs>
        <w:spacing w:line="360" w:lineRule="auto"/>
        <w:jc w:val="both"/>
        <w:rPr>
          <w:rFonts w:cs="David"/>
          <w:b/>
          <w:bCs/>
        </w:rPr>
      </w:pPr>
      <w:r w:rsidRPr="00C40211">
        <w:rPr>
          <w:rFonts w:cs="David" w:hint="cs"/>
          <w:b/>
          <w:bCs/>
          <w:rtl/>
        </w:rPr>
        <w:t>המחאת זכויות</w:t>
      </w:r>
    </w:p>
    <w:p w14:paraId="24947F3F" w14:textId="77777777" w:rsidR="00474C27" w:rsidRPr="00C40211" w:rsidRDefault="004D10BD" w:rsidP="000060D7">
      <w:pPr>
        <w:numPr>
          <w:ilvl w:val="1"/>
          <w:numId w:val="7"/>
        </w:numPr>
        <w:tabs>
          <w:tab w:val="clear" w:pos="549"/>
          <w:tab w:val="num" w:pos="339"/>
          <w:tab w:val="num" w:pos="906"/>
        </w:tabs>
        <w:spacing w:line="360" w:lineRule="auto"/>
        <w:ind w:left="906" w:hanging="567"/>
        <w:jc w:val="both"/>
        <w:rPr>
          <w:rFonts w:cs="David"/>
        </w:rPr>
      </w:pPr>
      <w:bookmarkStart w:id="252" w:name="_Toc81106463"/>
      <w:bookmarkStart w:id="253" w:name="_Ref249770923"/>
      <w:r>
        <w:rPr>
          <w:rFonts w:cs="David" w:hint="cs"/>
          <w:rtl/>
        </w:rPr>
        <w:t>הזוכה</w:t>
      </w:r>
      <w:r w:rsidRPr="00C40211">
        <w:rPr>
          <w:rFonts w:cs="David" w:hint="cs"/>
          <w:rtl/>
        </w:rPr>
        <w:t xml:space="preserve"> </w:t>
      </w:r>
      <w:r w:rsidR="00776923" w:rsidRPr="00C40211">
        <w:rPr>
          <w:rFonts w:cs="David"/>
          <w:rtl/>
        </w:rPr>
        <w:t xml:space="preserve">לא יהא רשאי </w:t>
      </w:r>
      <w:proofErr w:type="spellStart"/>
      <w:r w:rsidR="00776923" w:rsidRPr="00C40211">
        <w:rPr>
          <w:rFonts w:cs="David"/>
          <w:rtl/>
        </w:rPr>
        <w:t>להמחות</w:t>
      </w:r>
      <w:proofErr w:type="spellEnd"/>
      <w:r w:rsidR="00776923" w:rsidRPr="00C40211">
        <w:rPr>
          <w:rFonts w:cs="David"/>
          <w:rtl/>
        </w:rPr>
        <w:t xml:space="preserve"> (להסב) את זכויותיו והתחייבויותיו ע</w:t>
      </w:r>
      <w:r w:rsidR="00776923" w:rsidRPr="00C40211">
        <w:rPr>
          <w:rFonts w:cs="David" w:hint="cs"/>
          <w:rtl/>
        </w:rPr>
        <w:t xml:space="preserve">ל פי </w:t>
      </w:r>
      <w:r w:rsidR="00776923" w:rsidRPr="00C40211">
        <w:rPr>
          <w:rFonts w:cs="David"/>
          <w:rtl/>
        </w:rPr>
        <w:t>מכרז זה או חלק</w:t>
      </w:r>
      <w:r w:rsidR="00776923" w:rsidRPr="00C40211">
        <w:rPr>
          <w:rFonts w:cs="David" w:hint="cs"/>
          <w:rtl/>
        </w:rPr>
        <w:t xml:space="preserve"> מהן </w:t>
      </w:r>
      <w:r w:rsidR="00776923" w:rsidRPr="00C40211">
        <w:rPr>
          <w:rFonts w:cs="David"/>
          <w:rtl/>
        </w:rPr>
        <w:t>לאחר, אלא אם כן נתקבלה הסכמה מראש ובכתב של המ</w:t>
      </w:r>
      <w:r w:rsidR="00776923" w:rsidRPr="00C40211">
        <w:rPr>
          <w:rFonts w:cs="David" w:hint="cs"/>
          <w:rtl/>
        </w:rPr>
        <w:t>זמין לכך</w:t>
      </w:r>
      <w:r w:rsidR="00776923" w:rsidRPr="00C40211">
        <w:rPr>
          <w:rFonts w:cs="David"/>
          <w:rtl/>
        </w:rPr>
        <w:t xml:space="preserve">. </w:t>
      </w:r>
      <w:bookmarkEnd w:id="252"/>
      <w:bookmarkEnd w:id="253"/>
    </w:p>
    <w:p w14:paraId="6FE25320" w14:textId="4B5994E2" w:rsidR="00F451D1" w:rsidRPr="00C40211" w:rsidRDefault="00994F66" w:rsidP="004D10BD">
      <w:pPr>
        <w:numPr>
          <w:ilvl w:val="1"/>
          <w:numId w:val="7"/>
        </w:numPr>
        <w:tabs>
          <w:tab w:val="clear" w:pos="549"/>
          <w:tab w:val="num" w:pos="339"/>
          <w:tab w:val="num" w:pos="906"/>
        </w:tabs>
        <w:spacing w:line="360" w:lineRule="auto"/>
        <w:ind w:left="906" w:hanging="567"/>
        <w:jc w:val="both"/>
        <w:rPr>
          <w:rFonts w:cs="David"/>
        </w:rPr>
      </w:pPr>
      <w:r w:rsidRPr="00C40211">
        <w:rPr>
          <w:rFonts w:cs="David" w:hint="cs"/>
          <w:rtl/>
        </w:rPr>
        <w:t xml:space="preserve">בנוסף לאמור בסעיף לעיל, </w:t>
      </w:r>
      <w:r w:rsidR="00776923" w:rsidRPr="00C40211">
        <w:rPr>
          <w:rFonts w:cs="David"/>
          <w:rtl/>
        </w:rPr>
        <w:t xml:space="preserve">אי עמידה של </w:t>
      </w:r>
      <w:r w:rsidR="004D10BD">
        <w:rPr>
          <w:rFonts w:cs="David" w:hint="cs"/>
          <w:rtl/>
        </w:rPr>
        <w:t>הזוכה</w:t>
      </w:r>
      <w:r w:rsidR="004D10BD" w:rsidRPr="00C40211">
        <w:rPr>
          <w:rFonts w:cs="David" w:hint="cs"/>
          <w:rtl/>
        </w:rPr>
        <w:t xml:space="preserve"> </w:t>
      </w:r>
      <w:r w:rsidR="00776923" w:rsidRPr="00C40211">
        <w:rPr>
          <w:rFonts w:cs="David"/>
          <w:rtl/>
        </w:rPr>
        <w:t xml:space="preserve">בהתחייבויותיו כאמור בסעיפים </w:t>
      </w:r>
      <w:r w:rsidR="00EF7035" w:rsidRPr="00C40211">
        <w:rPr>
          <w:rFonts w:cs="David"/>
          <w:rtl/>
        </w:rPr>
        <w:t xml:space="preserve">הבאים: </w:t>
      </w:r>
      <w:r w:rsidR="00F032AA" w:rsidRPr="0024065D">
        <w:rPr>
          <w:rFonts w:cs="David"/>
        </w:rPr>
        <w:fldChar w:fldCharType="begin"/>
      </w:r>
      <w:r w:rsidR="00F032AA" w:rsidRPr="0024065D">
        <w:rPr>
          <w:rFonts w:cs="David"/>
        </w:rPr>
        <w:instrText xml:space="preserve"> REF _Ref225746997 \r \h  \* MERGEFORMAT </w:instrText>
      </w:r>
      <w:r w:rsidR="00F032AA" w:rsidRPr="0024065D">
        <w:rPr>
          <w:rFonts w:cs="David"/>
        </w:rPr>
      </w:r>
      <w:r w:rsidR="00F032AA" w:rsidRPr="0024065D">
        <w:rPr>
          <w:rFonts w:cs="David"/>
        </w:rPr>
        <w:fldChar w:fldCharType="separate"/>
      </w:r>
      <w:r w:rsidR="001138E4">
        <w:rPr>
          <w:rFonts w:cs="David"/>
          <w:cs/>
        </w:rPr>
        <w:t>‎</w:t>
      </w:r>
      <w:r w:rsidR="001138E4">
        <w:rPr>
          <w:rFonts w:cs="David"/>
        </w:rPr>
        <w:t>2</w:t>
      </w:r>
      <w:r w:rsidR="00F032AA" w:rsidRPr="0024065D">
        <w:rPr>
          <w:rFonts w:cs="David"/>
        </w:rPr>
        <w:fldChar w:fldCharType="end"/>
      </w:r>
      <w:r w:rsidR="0033732B" w:rsidRPr="0024065D">
        <w:rPr>
          <w:rFonts w:cs="David" w:hint="cs"/>
          <w:rtl/>
        </w:rPr>
        <w:t xml:space="preserve">, </w:t>
      </w:r>
      <w:r w:rsidR="00F032AA" w:rsidRPr="0024065D">
        <w:rPr>
          <w:rFonts w:cs="David"/>
        </w:rPr>
        <w:fldChar w:fldCharType="begin"/>
      </w:r>
      <w:r w:rsidR="00F032AA" w:rsidRPr="0024065D">
        <w:rPr>
          <w:rFonts w:cs="David"/>
        </w:rPr>
        <w:instrText xml:space="preserve"> REF _Ref179708888 \r \h  \* MERGEFORMAT </w:instrText>
      </w:r>
      <w:r w:rsidR="00F032AA" w:rsidRPr="0024065D">
        <w:rPr>
          <w:rFonts w:cs="David"/>
        </w:rPr>
      </w:r>
      <w:r w:rsidR="00F032AA" w:rsidRPr="0024065D">
        <w:rPr>
          <w:rFonts w:cs="David"/>
        </w:rPr>
        <w:fldChar w:fldCharType="separate"/>
      </w:r>
      <w:r w:rsidR="001138E4">
        <w:rPr>
          <w:rFonts w:cs="David"/>
          <w:cs/>
        </w:rPr>
        <w:t>‎</w:t>
      </w:r>
      <w:r w:rsidR="001138E4">
        <w:rPr>
          <w:rFonts w:cs="David"/>
        </w:rPr>
        <w:t>16</w:t>
      </w:r>
      <w:r w:rsidR="00F032AA" w:rsidRPr="0024065D">
        <w:rPr>
          <w:rFonts w:cs="David"/>
        </w:rPr>
        <w:fldChar w:fldCharType="end"/>
      </w:r>
      <w:r w:rsidR="009E5686" w:rsidRPr="00C40211">
        <w:rPr>
          <w:rFonts w:cs="David" w:hint="cs"/>
          <w:rtl/>
        </w:rPr>
        <w:t xml:space="preserve"> </w:t>
      </w:r>
      <w:r w:rsidR="00776923" w:rsidRPr="00C40211">
        <w:rPr>
          <w:rFonts w:cs="David" w:hint="cs"/>
          <w:rtl/>
        </w:rPr>
        <w:t>בחוזה זה</w:t>
      </w:r>
      <w:r w:rsidR="00776923" w:rsidRPr="00C40211">
        <w:rPr>
          <w:rFonts w:cs="David"/>
          <w:rtl/>
        </w:rPr>
        <w:t xml:space="preserve"> </w:t>
      </w:r>
      <w:r w:rsidR="00776923" w:rsidRPr="00C40211">
        <w:rPr>
          <w:rFonts w:cs="David" w:hint="cs"/>
          <w:rtl/>
        </w:rPr>
        <w:t>ת</w:t>
      </w:r>
      <w:r w:rsidR="00776923" w:rsidRPr="00C40211">
        <w:rPr>
          <w:rFonts w:cs="David"/>
          <w:rtl/>
        </w:rPr>
        <w:t>חשב כהפרה יסודית של ה</w:t>
      </w:r>
      <w:r w:rsidR="00776923" w:rsidRPr="00C40211">
        <w:rPr>
          <w:rFonts w:cs="David" w:hint="cs"/>
          <w:rtl/>
        </w:rPr>
        <w:t>חוזה</w:t>
      </w:r>
      <w:r w:rsidR="00776923" w:rsidRPr="00C40211">
        <w:rPr>
          <w:rFonts w:cs="David"/>
          <w:rtl/>
        </w:rPr>
        <w:t xml:space="preserve"> </w:t>
      </w:r>
      <w:r w:rsidR="00776923" w:rsidRPr="00C40211">
        <w:rPr>
          <w:rFonts w:cs="David" w:hint="cs"/>
          <w:rtl/>
        </w:rPr>
        <w:t>על כל הנובע מכך. אין באמור לעיל כדי לגרוע מיסודיות ההפרות של ההוראות נוספות בנספחי החוזה.</w:t>
      </w:r>
      <w:r w:rsidR="00287D10" w:rsidRPr="00C40211">
        <w:rPr>
          <w:rFonts w:cs="David" w:hint="cs"/>
          <w:rtl/>
        </w:rPr>
        <w:t xml:space="preserve"> </w:t>
      </w:r>
    </w:p>
    <w:p w14:paraId="589BD827" w14:textId="77777777" w:rsidR="00776923" w:rsidRPr="00E747F1" w:rsidRDefault="00776923" w:rsidP="00D160ED">
      <w:pPr>
        <w:numPr>
          <w:ilvl w:val="1"/>
          <w:numId w:val="7"/>
        </w:numPr>
        <w:tabs>
          <w:tab w:val="clear" w:pos="549"/>
          <w:tab w:val="num" w:pos="339"/>
          <w:tab w:val="num" w:pos="906"/>
        </w:tabs>
        <w:spacing w:line="360" w:lineRule="auto"/>
        <w:ind w:left="906" w:hanging="567"/>
        <w:jc w:val="both"/>
        <w:rPr>
          <w:rFonts w:cs="David"/>
          <w:rtl/>
        </w:rPr>
      </w:pPr>
      <w:r w:rsidRPr="00E747F1">
        <w:rPr>
          <w:rFonts w:cs="David"/>
          <w:rtl/>
        </w:rPr>
        <w:t xml:space="preserve">הפר </w:t>
      </w:r>
      <w:r w:rsidR="004D10BD" w:rsidRPr="00E747F1">
        <w:rPr>
          <w:rFonts w:cs="David" w:hint="cs"/>
          <w:rtl/>
        </w:rPr>
        <w:t xml:space="preserve">הזוכה </w:t>
      </w:r>
      <w:r w:rsidRPr="00E747F1">
        <w:rPr>
          <w:rFonts w:cs="David" w:hint="cs"/>
          <w:rtl/>
        </w:rPr>
        <w:t>חוזה</w:t>
      </w:r>
      <w:r w:rsidRPr="00E747F1">
        <w:rPr>
          <w:rFonts w:cs="David"/>
          <w:rtl/>
        </w:rPr>
        <w:t xml:space="preserve"> זה הפרה יסודית לפי </w:t>
      </w:r>
      <w:r w:rsidRPr="00E747F1">
        <w:rPr>
          <w:rFonts w:cs="David" w:hint="cs"/>
          <w:rtl/>
        </w:rPr>
        <w:t>חוזה</w:t>
      </w:r>
      <w:r w:rsidRPr="00E747F1">
        <w:rPr>
          <w:rFonts w:cs="David"/>
          <w:rtl/>
        </w:rPr>
        <w:t xml:space="preserve"> זה </w:t>
      </w:r>
      <w:r w:rsidR="001F4A8C" w:rsidRPr="00E747F1">
        <w:rPr>
          <w:rFonts w:cs="David"/>
          <w:rtl/>
        </w:rPr>
        <w:t>או כהגדרתה בחוק החוזים (תרופות)</w:t>
      </w:r>
      <w:r w:rsidR="001F4A8C" w:rsidRPr="00E747F1">
        <w:rPr>
          <w:rFonts w:cs="David" w:hint="cs"/>
          <w:rtl/>
        </w:rPr>
        <w:t>, ה</w:t>
      </w:r>
      <w:r w:rsidRPr="00E747F1">
        <w:rPr>
          <w:rFonts w:cs="David"/>
          <w:rtl/>
        </w:rPr>
        <w:t xml:space="preserve">תשל"א-1970 או תנאי אחר מתנאי </w:t>
      </w:r>
      <w:r w:rsidRPr="00E747F1">
        <w:rPr>
          <w:rFonts w:cs="David" w:hint="cs"/>
          <w:rtl/>
        </w:rPr>
        <w:t>חוזה</w:t>
      </w:r>
      <w:r w:rsidRPr="00E747F1">
        <w:rPr>
          <w:rFonts w:cs="David"/>
          <w:rtl/>
        </w:rPr>
        <w:t xml:space="preserve"> זה, ולגבי הפרה זו ניתנה ל</w:t>
      </w:r>
      <w:r w:rsidR="004D10BD" w:rsidRPr="00E747F1">
        <w:rPr>
          <w:rFonts w:cs="David" w:hint="cs"/>
          <w:rtl/>
        </w:rPr>
        <w:t>זוכה</w:t>
      </w:r>
      <w:r w:rsidRPr="00E747F1">
        <w:rPr>
          <w:rFonts w:cs="David"/>
          <w:rtl/>
        </w:rPr>
        <w:t xml:space="preserve"> ארכה לקיומו והתנאי לא קו</w:t>
      </w:r>
      <w:r w:rsidRPr="00E747F1">
        <w:rPr>
          <w:rFonts w:cs="David" w:hint="cs"/>
          <w:rtl/>
        </w:rPr>
        <w:t>י</w:t>
      </w:r>
      <w:r w:rsidRPr="00E747F1">
        <w:rPr>
          <w:rFonts w:cs="David"/>
          <w:rtl/>
        </w:rPr>
        <w:t>ם תוך זמן סביר לאחר מתן הארכה, אזי בכל אחד ממקרים אלו רשאי המ</w:t>
      </w:r>
      <w:r w:rsidRPr="00E747F1">
        <w:rPr>
          <w:rFonts w:cs="David" w:hint="cs"/>
          <w:rtl/>
        </w:rPr>
        <w:t>זמין</w:t>
      </w:r>
      <w:r w:rsidRPr="00E747F1">
        <w:rPr>
          <w:rFonts w:cs="David"/>
          <w:rtl/>
        </w:rPr>
        <w:t xml:space="preserve"> </w:t>
      </w:r>
      <w:r w:rsidRPr="00E747F1">
        <w:rPr>
          <w:rFonts w:cs="David" w:hint="cs"/>
          <w:rtl/>
        </w:rPr>
        <w:t xml:space="preserve">לעמוד על קיום החוזה עם </w:t>
      </w:r>
      <w:r w:rsidR="004D10BD" w:rsidRPr="00E747F1">
        <w:rPr>
          <w:rFonts w:cs="David" w:hint="cs"/>
          <w:rtl/>
        </w:rPr>
        <w:t xml:space="preserve">הזוכה </w:t>
      </w:r>
      <w:r w:rsidRPr="00E747F1">
        <w:rPr>
          <w:rFonts w:cs="David" w:hint="cs"/>
          <w:rtl/>
        </w:rPr>
        <w:t xml:space="preserve">או </w:t>
      </w:r>
      <w:r w:rsidRPr="00E747F1">
        <w:rPr>
          <w:rFonts w:cs="David"/>
          <w:rtl/>
        </w:rPr>
        <w:t xml:space="preserve">לבטל </w:t>
      </w:r>
      <w:r w:rsidRPr="00E747F1">
        <w:rPr>
          <w:rFonts w:cs="David" w:hint="cs"/>
          <w:rtl/>
        </w:rPr>
        <w:t>חוזה</w:t>
      </w:r>
      <w:r w:rsidRPr="00E747F1">
        <w:rPr>
          <w:rFonts w:cs="David"/>
          <w:rtl/>
        </w:rPr>
        <w:t xml:space="preserve"> זה ו/או לבצע בעצמו ו/או באמצעות אחרים כל דבר אשר לפי </w:t>
      </w:r>
      <w:r w:rsidRPr="00E747F1">
        <w:rPr>
          <w:rFonts w:cs="David" w:hint="cs"/>
          <w:rtl/>
        </w:rPr>
        <w:t>חוזה</w:t>
      </w:r>
      <w:r w:rsidRPr="00E747F1">
        <w:rPr>
          <w:rFonts w:cs="David"/>
          <w:rtl/>
        </w:rPr>
        <w:t xml:space="preserve"> זה אמור היה להיעשות ע"י </w:t>
      </w:r>
      <w:r w:rsidR="004D10BD" w:rsidRPr="00E747F1">
        <w:rPr>
          <w:rFonts w:cs="David" w:hint="cs"/>
          <w:rtl/>
        </w:rPr>
        <w:t>הזוכה</w:t>
      </w:r>
      <w:r w:rsidRPr="00E747F1">
        <w:rPr>
          <w:rFonts w:cs="David"/>
          <w:rtl/>
        </w:rPr>
        <w:t xml:space="preserve">, וזאת על חשבון </w:t>
      </w:r>
      <w:r w:rsidR="004D10BD" w:rsidRPr="00E747F1">
        <w:rPr>
          <w:rFonts w:cs="David" w:hint="cs"/>
          <w:rtl/>
        </w:rPr>
        <w:t xml:space="preserve">הזוכה </w:t>
      </w:r>
      <w:r w:rsidRPr="00E747F1">
        <w:rPr>
          <w:rFonts w:cs="David"/>
          <w:rtl/>
        </w:rPr>
        <w:t>ובנוסף לזכויות המ</w:t>
      </w:r>
      <w:r w:rsidRPr="00E747F1">
        <w:rPr>
          <w:rFonts w:cs="David" w:hint="cs"/>
          <w:rtl/>
        </w:rPr>
        <w:t>זמין</w:t>
      </w:r>
      <w:r w:rsidRPr="00E747F1">
        <w:rPr>
          <w:rFonts w:cs="David"/>
          <w:rtl/>
        </w:rPr>
        <w:t xml:space="preserve"> על פי כל דין ועל פי ההוראות האחרות </w:t>
      </w:r>
      <w:r w:rsidRPr="00E747F1">
        <w:rPr>
          <w:rFonts w:cs="David" w:hint="cs"/>
          <w:rtl/>
        </w:rPr>
        <w:t>בחוזה</w:t>
      </w:r>
      <w:r w:rsidRPr="00E747F1">
        <w:rPr>
          <w:rFonts w:cs="David"/>
          <w:rtl/>
        </w:rPr>
        <w:t xml:space="preserve"> זה, לרבות הזכות לדרוש תשלום פיצויים מוסכמים מראש</w:t>
      </w:r>
      <w:r w:rsidRPr="00E747F1">
        <w:rPr>
          <w:rFonts w:cs="David" w:hint="cs"/>
          <w:rtl/>
        </w:rPr>
        <w:t xml:space="preserve"> בסך של </w:t>
      </w:r>
      <w:r w:rsidR="00D160ED" w:rsidRPr="00C26955">
        <w:rPr>
          <w:rFonts w:cs="David" w:hint="cs"/>
          <w:rtl/>
        </w:rPr>
        <w:t>5</w:t>
      </w:r>
      <w:r w:rsidR="00685184" w:rsidRPr="00C26955">
        <w:rPr>
          <w:rFonts w:cs="David" w:hint="cs"/>
          <w:rtl/>
        </w:rPr>
        <w:t>0</w:t>
      </w:r>
      <w:r w:rsidR="00B22F7B" w:rsidRPr="00C26955">
        <w:rPr>
          <w:rFonts w:cs="David" w:hint="cs"/>
          <w:rtl/>
        </w:rPr>
        <w:t xml:space="preserve">,000 </w:t>
      </w:r>
      <w:r w:rsidRPr="00C26955">
        <w:rPr>
          <w:rFonts w:cs="David" w:hint="cs"/>
          <w:rtl/>
        </w:rPr>
        <w:t>ש"ח</w:t>
      </w:r>
      <w:r w:rsidRPr="00E747F1">
        <w:rPr>
          <w:rFonts w:cs="David"/>
          <w:rtl/>
        </w:rPr>
        <w:t xml:space="preserve">. </w:t>
      </w:r>
    </w:p>
    <w:p w14:paraId="6DC02ECD" w14:textId="77777777" w:rsidR="00776923" w:rsidRPr="00C40211" w:rsidRDefault="00776923" w:rsidP="004D10BD">
      <w:pPr>
        <w:numPr>
          <w:ilvl w:val="1"/>
          <w:numId w:val="7"/>
        </w:numPr>
        <w:tabs>
          <w:tab w:val="clear" w:pos="549"/>
          <w:tab w:val="num" w:pos="339"/>
          <w:tab w:val="num" w:pos="906"/>
        </w:tabs>
        <w:spacing w:line="360" w:lineRule="auto"/>
        <w:ind w:left="906" w:hanging="567"/>
        <w:jc w:val="both"/>
        <w:rPr>
          <w:rFonts w:cs="David"/>
        </w:rPr>
      </w:pPr>
      <w:r w:rsidRPr="00C40211">
        <w:rPr>
          <w:rFonts w:cs="David" w:hint="cs"/>
          <w:rtl/>
        </w:rPr>
        <w:t xml:space="preserve">מבלי לגרוע מכלליות האמור לעיל, יודגש כי הפרת הוראות חוק שכר מינימום, התשמ"ז-1987 על ידי </w:t>
      </w:r>
      <w:r w:rsidR="004D10BD">
        <w:rPr>
          <w:rFonts w:cs="David" w:hint="cs"/>
          <w:rtl/>
        </w:rPr>
        <w:t>הזוכה</w:t>
      </w:r>
      <w:r w:rsidR="004D10BD" w:rsidRPr="00C40211">
        <w:rPr>
          <w:rFonts w:cs="David" w:hint="cs"/>
          <w:rtl/>
        </w:rPr>
        <w:t xml:space="preserve"> </w:t>
      </w:r>
      <w:r w:rsidRPr="00C40211">
        <w:rPr>
          <w:rFonts w:cs="David" w:hint="cs"/>
          <w:rtl/>
        </w:rPr>
        <w:t>ו/או מי מטעמו לגבי עובד המועסק על ידם לשם ביצוע חוזה זה, מהווה הפרת חוזה.</w:t>
      </w:r>
    </w:p>
    <w:p w14:paraId="00D05820" w14:textId="77777777" w:rsidR="00776923" w:rsidRPr="00C40211" w:rsidRDefault="004D10BD" w:rsidP="00D160ED">
      <w:pPr>
        <w:numPr>
          <w:ilvl w:val="1"/>
          <w:numId w:val="7"/>
        </w:numPr>
        <w:tabs>
          <w:tab w:val="clear" w:pos="549"/>
          <w:tab w:val="num" w:pos="339"/>
          <w:tab w:val="num" w:pos="906"/>
        </w:tabs>
        <w:spacing w:line="360" w:lineRule="auto"/>
        <w:ind w:left="906" w:hanging="567"/>
        <w:jc w:val="both"/>
        <w:rPr>
          <w:rFonts w:cs="David"/>
        </w:rPr>
      </w:pPr>
      <w:r>
        <w:rPr>
          <w:rFonts w:cs="David" w:hint="cs"/>
          <w:rtl/>
        </w:rPr>
        <w:t>הזוכה</w:t>
      </w:r>
      <w:r w:rsidRPr="00C40211">
        <w:rPr>
          <w:rFonts w:cs="David" w:hint="cs"/>
          <w:rtl/>
        </w:rPr>
        <w:t xml:space="preserve"> </w:t>
      </w:r>
      <w:r w:rsidR="00776923" w:rsidRPr="00C40211">
        <w:rPr>
          <w:rFonts w:cs="David" w:hint="cs"/>
          <w:rtl/>
        </w:rPr>
        <w:t xml:space="preserve">ו/או המזמין לא יהיו אחראים לעיכוב הביצוע או אי הביצוע של התחייבויותיהם לפי הוראות החוזה כולן או מקצתן, אם העיכוב או אי הביצוע יגרמו ע"י כוח עליון ("כוח עליון" </w:t>
      </w:r>
      <w:r w:rsidR="00776923" w:rsidRPr="00C40211">
        <w:rPr>
          <w:rFonts w:cs="David"/>
          <w:rtl/>
        </w:rPr>
        <w:t>–</w:t>
      </w:r>
      <w:r w:rsidR="00776923" w:rsidRPr="00C40211">
        <w:rPr>
          <w:rFonts w:cs="David" w:hint="cs"/>
          <w:rtl/>
        </w:rPr>
        <w:t xml:space="preserve"> אירוע או גורם אשר בעת כריתת החוזה, </w:t>
      </w:r>
      <w:r>
        <w:rPr>
          <w:rFonts w:cs="David" w:hint="cs"/>
          <w:rtl/>
        </w:rPr>
        <w:t>הזוכה</w:t>
      </w:r>
      <w:r w:rsidRPr="00C40211">
        <w:rPr>
          <w:rFonts w:cs="David" w:hint="cs"/>
          <w:rtl/>
        </w:rPr>
        <w:t xml:space="preserve"> </w:t>
      </w:r>
      <w:r w:rsidR="00776923" w:rsidRPr="00C40211">
        <w:rPr>
          <w:rFonts w:cs="David" w:hint="cs"/>
          <w:rtl/>
        </w:rPr>
        <w:t>ו/או המזמין לא ידעו או לא חזו אותו מראש ו/או לא היה עליהם לדעת או לחזותו מראש, והוא אינו בשליטתם, והמונע מה</w:t>
      </w:r>
      <w:r>
        <w:rPr>
          <w:rFonts w:cs="David" w:hint="cs"/>
          <w:rtl/>
        </w:rPr>
        <w:t>זוכה</w:t>
      </w:r>
      <w:r w:rsidR="00776923" w:rsidRPr="00C40211">
        <w:rPr>
          <w:rFonts w:cs="David" w:hint="cs"/>
          <w:rtl/>
        </w:rPr>
        <w:t xml:space="preserve"> או מהמזמין למלא התחייבויותיהם על פי החוזה ו/או גו</w:t>
      </w:r>
      <w:smartTag w:uri="urn:schemas-microsoft-com:office:smarttags" w:element="PersonName">
        <w:r w:rsidR="00776923" w:rsidRPr="00C40211">
          <w:rPr>
            <w:rFonts w:cs="David" w:hint="cs"/>
            <w:rtl/>
          </w:rPr>
          <w:t>רם</w:t>
        </w:r>
      </w:smartTag>
      <w:r w:rsidR="00776923" w:rsidRPr="00C40211">
        <w:rPr>
          <w:rFonts w:cs="David" w:hint="cs"/>
          <w:rtl/>
        </w:rPr>
        <w:t xml:space="preserve"> לכך שקיום יהא בלתי אפשרי או </w:t>
      </w:r>
      <w:r w:rsidR="00776923" w:rsidRPr="00C40211">
        <w:rPr>
          <w:rFonts w:cs="David" w:hint="cs"/>
          <w:rtl/>
        </w:rPr>
        <w:lastRenderedPageBreak/>
        <w:t>שונה באופן יסודי מהחוזה באותן נסיבות שהוסכם עליהן בין הצדדים</w:t>
      </w:r>
      <w:r w:rsidR="00D160ED">
        <w:rPr>
          <w:rFonts w:cs="David" w:hint="cs"/>
          <w:rtl/>
        </w:rPr>
        <w:t>.</w:t>
      </w:r>
    </w:p>
    <w:p w14:paraId="53D17B98" w14:textId="77777777" w:rsidR="00776923" w:rsidRPr="00C40211" w:rsidRDefault="00776923" w:rsidP="000060D7">
      <w:pPr>
        <w:numPr>
          <w:ilvl w:val="1"/>
          <w:numId w:val="7"/>
        </w:numPr>
        <w:tabs>
          <w:tab w:val="clear" w:pos="549"/>
          <w:tab w:val="num" w:pos="339"/>
          <w:tab w:val="num" w:pos="906"/>
        </w:tabs>
        <w:spacing w:line="360" w:lineRule="auto"/>
        <w:ind w:left="906" w:hanging="567"/>
        <w:jc w:val="both"/>
        <w:rPr>
          <w:rFonts w:cs="David"/>
        </w:rPr>
      </w:pPr>
      <w:r w:rsidRPr="00C40211">
        <w:rPr>
          <w:rFonts w:cs="David" w:hint="cs"/>
          <w:rtl/>
        </w:rPr>
        <w:t>הסכמת מי מהצדדים לסטות מתנאי כל שהוא של חוזה זה במקרה מסוים או בסדרת מקרים לא תהווה תקדים ולא ילמדו ממנו גזירה שווה לכל מקרה אחר בעתיד.</w:t>
      </w:r>
    </w:p>
    <w:p w14:paraId="267F6A5C" w14:textId="77777777" w:rsidR="00776923" w:rsidRPr="00C40211" w:rsidRDefault="00776923" w:rsidP="000060D7">
      <w:pPr>
        <w:numPr>
          <w:ilvl w:val="1"/>
          <w:numId w:val="7"/>
        </w:numPr>
        <w:tabs>
          <w:tab w:val="clear" w:pos="549"/>
          <w:tab w:val="num" w:pos="339"/>
          <w:tab w:val="num" w:pos="906"/>
        </w:tabs>
        <w:spacing w:line="360" w:lineRule="auto"/>
        <w:ind w:left="906" w:hanging="567"/>
        <w:jc w:val="both"/>
        <w:rPr>
          <w:rFonts w:cs="David"/>
        </w:rPr>
      </w:pPr>
      <w:r w:rsidRPr="00C40211">
        <w:rPr>
          <w:rFonts w:cs="David" w:hint="cs"/>
          <w:rtl/>
        </w:rPr>
        <w:t>לא אכף מי מהצדדים או אכף באיחור, זכות כל שהיא מהזכויות המוקנות לו על פי חוזה זה או מכוח הדין, במקרה מסוים או בסדרת מקרים, לא יראו בכך ויתור על ז</w:t>
      </w:r>
      <w:r w:rsidR="001F4A8C">
        <w:rPr>
          <w:rFonts w:cs="David" w:hint="cs"/>
          <w:rtl/>
        </w:rPr>
        <w:t>כות אמורה או על זכויות אחרות כל</w:t>
      </w:r>
      <w:r w:rsidRPr="00C40211">
        <w:rPr>
          <w:rFonts w:cs="David" w:hint="cs"/>
          <w:rtl/>
        </w:rPr>
        <w:t>שהן.</w:t>
      </w:r>
    </w:p>
    <w:p w14:paraId="01201F32" w14:textId="77777777" w:rsidR="00776923" w:rsidRPr="001F4A8C" w:rsidRDefault="00776923" w:rsidP="0024065D">
      <w:pPr>
        <w:spacing w:line="360" w:lineRule="auto"/>
        <w:ind w:left="567"/>
        <w:jc w:val="both"/>
        <w:rPr>
          <w:rFonts w:cs="David"/>
          <w:b/>
          <w:bCs/>
          <w:u w:val="single"/>
          <w:rtl/>
        </w:rPr>
      </w:pPr>
    </w:p>
    <w:p w14:paraId="4859777D" w14:textId="77777777" w:rsidR="00776923" w:rsidRPr="00C40211" w:rsidRDefault="00776923" w:rsidP="000060D7">
      <w:pPr>
        <w:numPr>
          <w:ilvl w:val="0"/>
          <w:numId w:val="7"/>
        </w:numPr>
        <w:tabs>
          <w:tab w:val="num" w:pos="927"/>
        </w:tabs>
        <w:spacing w:line="360" w:lineRule="auto"/>
        <w:jc w:val="both"/>
        <w:rPr>
          <w:rFonts w:cs="David"/>
          <w:b/>
          <w:bCs/>
        </w:rPr>
      </w:pPr>
      <w:r w:rsidRPr="00C40211">
        <w:rPr>
          <w:rFonts w:cs="David"/>
          <w:b/>
          <w:bCs/>
          <w:rtl/>
        </w:rPr>
        <w:t>שינוי בתנאי ההסכם</w:t>
      </w:r>
    </w:p>
    <w:p w14:paraId="2B49C457" w14:textId="77777777" w:rsidR="00776923" w:rsidRPr="00C40211" w:rsidRDefault="00776923" w:rsidP="000060D7">
      <w:pPr>
        <w:numPr>
          <w:ilvl w:val="1"/>
          <w:numId w:val="7"/>
        </w:numPr>
        <w:tabs>
          <w:tab w:val="clear" w:pos="549"/>
          <w:tab w:val="num" w:pos="339"/>
          <w:tab w:val="num" w:pos="906"/>
        </w:tabs>
        <w:spacing w:line="360" w:lineRule="auto"/>
        <w:ind w:left="906" w:hanging="567"/>
        <w:jc w:val="both"/>
        <w:rPr>
          <w:rFonts w:cs="David"/>
          <w:rtl/>
        </w:rPr>
      </w:pPr>
      <w:r w:rsidRPr="00C40211">
        <w:rPr>
          <w:rFonts w:cs="David"/>
          <w:rtl/>
        </w:rPr>
        <w:t xml:space="preserve">כל שינוי בתנאיו של ההסכם ו/או נספחיו יעשה </w:t>
      </w:r>
      <w:r w:rsidRPr="00C40211">
        <w:rPr>
          <w:rFonts w:cs="David" w:hint="cs"/>
          <w:rtl/>
        </w:rPr>
        <w:t>ב</w:t>
      </w:r>
      <w:r w:rsidRPr="00C40211">
        <w:rPr>
          <w:rFonts w:cs="David"/>
          <w:rtl/>
        </w:rPr>
        <w:t>הסכמת ה</w:t>
      </w:r>
      <w:r w:rsidR="004416B1" w:rsidRPr="00C40211">
        <w:rPr>
          <w:rFonts w:cs="David"/>
          <w:rtl/>
        </w:rPr>
        <w:t>מזמין</w:t>
      </w:r>
      <w:r w:rsidRPr="00C40211">
        <w:rPr>
          <w:rFonts w:cs="David"/>
          <w:rtl/>
        </w:rPr>
        <w:t xml:space="preserve"> מראש ובכתב. ויתור בדרך של התנהגות לא ייחשב </w:t>
      </w:r>
      <w:proofErr w:type="spellStart"/>
      <w:r w:rsidRPr="00C40211">
        <w:rPr>
          <w:rFonts w:cs="David"/>
          <w:rtl/>
        </w:rPr>
        <w:t>כויתור</w:t>
      </w:r>
      <w:proofErr w:type="spellEnd"/>
      <w:r w:rsidRPr="00C40211">
        <w:rPr>
          <w:rFonts w:cs="David"/>
          <w:rtl/>
        </w:rPr>
        <w:t xml:space="preserve"> על זכות הנובעת מהסכם זה.</w:t>
      </w:r>
    </w:p>
    <w:p w14:paraId="47FDF8F3" w14:textId="77777777" w:rsidR="002F459F" w:rsidRPr="00C40211" w:rsidRDefault="002F459F" w:rsidP="0024065D">
      <w:pPr>
        <w:spacing w:line="360" w:lineRule="auto"/>
        <w:ind w:left="360"/>
        <w:jc w:val="both"/>
        <w:rPr>
          <w:rFonts w:cs="David"/>
          <w:b/>
          <w:bCs/>
          <w:rtl/>
        </w:rPr>
      </w:pPr>
    </w:p>
    <w:p w14:paraId="754456B8" w14:textId="77777777" w:rsidR="00776923" w:rsidRPr="00C40211" w:rsidRDefault="00776923" w:rsidP="000060D7">
      <w:pPr>
        <w:numPr>
          <w:ilvl w:val="0"/>
          <w:numId w:val="7"/>
        </w:numPr>
        <w:tabs>
          <w:tab w:val="num" w:pos="927"/>
        </w:tabs>
        <w:spacing w:line="360" w:lineRule="auto"/>
        <w:jc w:val="both"/>
        <w:rPr>
          <w:rFonts w:cs="David"/>
          <w:b/>
          <w:bCs/>
        </w:rPr>
      </w:pPr>
      <w:r w:rsidRPr="00C40211">
        <w:rPr>
          <w:rFonts w:cs="David" w:hint="cs"/>
          <w:b/>
          <w:bCs/>
          <w:rtl/>
        </w:rPr>
        <w:t>משלוח הודעות</w:t>
      </w:r>
    </w:p>
    <w:p w14:paraId="59BFC5E1" w14:textId="77777777" w:rsidR="00776923" w:rsidRPr="00C40211" w:rsidRDefault="00776923" w:rsidP="000060D7">
      <w:pPr>
        <w:numPr>
          <w:ilvl w:val="1"/>
          <w:numId w:val="7"/>
        </w:numPr>
        <w:tabs>
          <w:tab w:val="clear" w:pos="549"/>
          <w:tab w:val="num" w:pos="339"/>
          <w:tab w:val="num" w:pos="906"/>
        </w:tabs>
        <w:spacing w:line="360" w:lineRule="auto"/>
        <w:ind w:left="906" w:hanging="567"/>
        <w:jc w:val="both"/>
        <w:rPr>
          <w:rFonts w:cs="David"/>
          <w:rtl/>
        </w:rPr>
      </w:pPr>
      <w:r w:rsidRPr="00C40211">
        <w:rPr>
          <w:rFonts w:cs="David"/>
          <w:rtl/>
        </w:rPr>
        <w:t>כל ההודעות לפי הסכם זה תשלחנה בדואר</w:t>
      </w:r>
      <w:r w:rsidRPr="00C40211">
        <w:rPr>
          <w:rFonts w:cs="David" w:hint="cs"/>
          <w:rtl/>
        </w:rPr>
        <w:t xml:space="preserve"> רשום</w:t>
      </w:r>
      <w:r w:rsidRPr="00C40211">
        <w:rPr>
          <w:rFonts w:cs="David"/>
          <w:rtl/>
        </w:rPr>
        <w:t xml:space="preserve">, </w:t>
      </w:r>
      <w:r w:rsidRPr="00C40211">
        <w:rPr>
          <w:rFonts w:cs="David" w:hint="cs"/>
          <w:rtl/>
        </w:rPr>
        <w:t>ובהישלח</w:t>
      </w:r>
      <w:r w:rsidRPr="00C40211">
        <w:rPr>
          <w:rFonts w:cs="David" w:hint="eastAsia"/>
          <w:rtl/>
        </w:rPr>
        <w:t>ן</w:t>
      </w:r>
      <w:r w:rsidRPr="00C40211">
        <w:rPr>
          <w:rFonts w:cs="David"/>
          <w:rtl/>
        </w:rPr>
        <w:t xml:space="preserve"> כך, תחשבנה שהגיעו </w:t>
      </w:r>
      <w:r w:rsidRPr="00C40211">
        <w:rPr>
          <w:rFonts w:cs="David" w:hint="cs"/>
          <w:rtl/>
        </w:rPr>
        <w:t>לייעוד</w:t>
      </w:r>
      <w:r w:rsidRPr="00C40211">
        <w:rPr>
          <w:rFonts w:cs="David" w:hint="eastAsia"/>
          <w:rtl/>
        </w:rPr>
        <w:t>ן</w:t>
      </w:r>
      <w:r w:rsidRPr="00C40211">
        <w:rPr>
          <w:rFonts w:cs="David"/>
          <w:rtl/>
        </w:rPr>
        <w:t xml:space="preserve"> תוך 72 שעות</w:t>
      </w:r>
      <w:r w:rsidRPr="00C40211">
        <w:rPr>
          <w:rFonts w:cs="David" w:hint="cs"/>
          <w:rtl/>
        </w:rPr>
        <w:t xml:space="preserve"> </w:t>
      </w:r>
      <w:r w:rsidRPr="00C40211">
        <w:rPr>
          <w:rFonts w:cs="David"/>
          <w:rtl/>
        </w:rPr>
        <w:t>מעת</w:t>
      </w:r>
      <w:r w:rsidRPr="00C40211">
        <w:rPr>
          <w:rFonts w:cs="David" w:hint="cs"/>
          <w:rtl/>
        </w:rPr>
        <w:t xml:space="preserve"> המשלוח</w:t>
      </w:r>
      <w:r w:rsidRPr="00C40211">
        <w:rPr>
          <w:rFonts w:cs="David"/>
          <w:rtl/>
        </w:rPr>
        <w:t xml:space="preserve"> כיאות, אלא אם הוכח, כי לא הגיעו </w:t>
      </w:r>
      <w:r w:rsidRPr="00C40211">
        <w:rPr>
          <w:rFonts w:cs="David" w:hint="cs"/>
          <w:rtl/>
        </w:rPr>
        <w:t>לייעוד</w:t>
      </w:r>
      <w:r w:rsidRPr="00C40211">
        <w:rPr>
          <w:rFonts w:cs="David" w:hint="eastAsia"/>
          <w:rtl/>
        </w:rPr>
        <w:t>ן</w:t>
      </w:r>
      <w:r w:rsidRPr="00C40211">
        <w:rPr>
          <w:rFonts w:cs="David"/>
          <w:rtl/>
        </w:rPr>
        <w:t>.</w:t>
      </w:r>
    </w:p>
    <w:p w14:paraId="2D173E74" w14:textId="77777777" w:rsidR="00776923" w:rsidRPr="00C40211" w:rsidRDefault="00776923" w:rsidP="000060D7">
      <w:pPr>
        <w:numPr>
          <w:ilvl w:val="1"/>
          <w:numId w:val="7"/>
        </w:numPr>
        <w:tabs>
          <w:tab w:val="clear" w:pos="549"/>
          <w:tab w:val="num" w:pos="339"/>
          <w:tab w:val="num" w:pos="906"/>
        </w:tabs>
        <w:spacing w:line="360" w:lineRule="auto"/>
        <w:ind w:left="906" w:hanging="567"/>
        <w:jc w:val="both"/>
        <w:rPr>
          <w:rFonts w:cs="David"/>
          <w:rtl/>
        </w:rPr>
      </w:pPr>
      <w:r w:rsidRPr="00C40211">
        <w:rPr>
          <w:rFonts w:cs="David"/>
          <w:rtl/>
        </w:rPr>
        <w:t>הודעה שנשלחה בפקסימיליה תחשב שהגיעה ל</w:t>
      </w:r>
      <w:r w:rsidRPr="00C40211">
        <w:rPr>
          <w:rFonts w:cs="David" w:hint="cs"/>
          <w:rtl/>
        </w:rPr>
        <w:t>יי</w:t>
      </w:r>
      <w:r w:rsidRPr="00C40211">
        <w:rPr>
          <w:rFonts w:cs="David"/>
          <w:rtl/>
        </w:rPr>
        <w:t>עודה ביום העבודה הראשון שלמחרת משלוחה.</w:t>
      </w:r>
    </w:p>
    <w:p w14:paraId="6FC3A953" w14:textId="77777777" w:rsidR="00776923" w:rsidRPr="00C40211" w:rsidRDefault="00776923" w:rsidP="000060D7">
      <w:pPr>
        <w:numPr>
          <w:ilvl w:val="1"/>
          <w:numId w:val="7"/>
        </w:numPr>
        <w:tabs>
          <w:tab w:val="clear" w:pos="549"/>
          <w:tab w:val="num" w:pos="339"/>
          <w:tab w:val="num" w:pos="906"/>
        </w:tabs>
        <w:spacing w:line="360" w:lineRule="auto"/>
        <w:ind w:left="906" w:hanging="567"/>
        <w:jc w:val="both"/>
        <w:rPr>
          <w:rFonts w:cs="David"/>
          <w:rtl/>
        </w:rPr>
      </w:pPr>
      <w:r w:rsidRPr="00C40211">
        <w:rPr>
          <w:rFonts w:cs="David"/>
          <w:rtl/>
        </w:rPr>
        <w:t xml:space="preserve">כתובת הצדדים למסירת הודעות </w:t>
      </w:r>
      <w:r w:rsidRPr="00C40211">
        <w:rPr>
          <w:rFonts w:cs="David" w:hint="cs"/>
          <w:rtl/>
        </w:rPr>
        <w:t>לעניי</w:t>
      </w:r>
      <w:r w:rsidRPr="00C40211">
        <w:rPr>
          <w:rFonts w:cs="David" w:hint="eastAsia"/>
          <w:rtl/>
        </w:rPr>
        <w:t>ן</w:t>
      </w:r>
      <w:r w:rsidRPr="00C40211">
        <w:rPr>
          <w:rFonts w:cs="David"/>
          <w:rtl/>
        </w:rPr>
        <w:t xml:space="preserve"> ההסכם: </w:t>
      </w:r>
    </w:p>
    <w:p w14:paraId="4043D667" w14:textId="77777777" w:rsidR="00776923" w:rsidRPr="00C40211" w:rsidRDefault="00A50F59" w:rsidP="00A50F59">
      <w:pPr>
        <w:tabs>
          <w:tab w:val="num" w:pos="906"/>
        </w:tabs>
        <w:spacing w:line="360" w:lineRule="auto"/>
        <w:ind w:left="906"/>
        <w:jc w:val="both"/>
        <w:rPr>
          <w:rFonts w:cs="David"/>
          <w:rtl/>
        </w:rPr>
      </w:pPr>
      <w:r w:rsidRPr="0065789E">
        <w:rPr>
          <w:rFonts w:cs="David"/>
          <w:rtl/>
        </w:rPr>
        <w:t>המזמין –</w:t>
      </w:r>
      <w:r w:rsidRPr="0065789E">
        <w:rPr>
          <w:rFonts w:cs="David" w:hint="cs"/>
          <w:rtl/>
        </w:rPr>
        <w:t xml:space="preserve"> </w:t>
      </w:r>
      <w:r w:rsidR="00776923" w:rsidRPr="0065789E">
        <w:rPr>
          <w:rFonts w:cs="David"/>
          <w:rtl/>
        </w:rPr>
        <w:t xml:space="preserve">ממשלת ישראל בשם מדינת ישראל: משרד הבריאות, רחוב </w:t>
      </w:r>
      <w:r w:rsidRPr="0065789E">
        <w:rPr>
          <w:rFonts w:cs="David" w:hint="cs"/>
          <w:rtl/>
        </w:rPr>
        <w:t>ירמיהו 39</w:t>
      </w:r>
      <w:r w:rsidR="00776923" w:rsidRPr="0065789E">
        <w:rPr>
          <w:rFonts w:cs="David"/>
          <w:rtl/>
        </w:rPr>
        <w:t>, ירושלים.</w:t>
      </w:r>
      <w:r w:rsidR="00776923" w:rsidRPr="00C40211">
        <w:rPr>
          <w:rFonts w:cs="David" w:hint="cs"/>
          <w:rtl/>
        </w:rPr>
        <w:t xml:space="preserve"> </w:t>
      </w:r>
    </w:p>
    <w:p w14:paraId="05851400" w14:textId="77777777" w:rsidR="00776923" w:rsidRPr="00C40211" w:rsidRDefault="004D10BD" w:rsidP="00A50F59">
      <w:pPr>
        <w:tabs>
          <w:tab w:val="num" w:pos="906"/>
        </w:tabs>
        <w:spacing w:line="360" w:lineRule="auto"/>
        <w:ind w:left="906"/>
        <w:jc w:val="both"/>
        <w:rPr>
          <w:rFonts w:cs="David"/>
        </w:rPr>
      </w:pPr>
      <w:r>
        <w:rPr>
          <w:rFonts w:cs="David" w:hint="cs"/>
          <w:rtl/>
        </w:rPr>
        <w:t>הזוכה</w:t>
      </w:r>
      <w:r w:rsidRPr="00C40211">
        <w:rPr>
          <w:rFonts w:cs="David" w:hint="cs"/>
          <w:rtl/>
        </w:rPr>
        <w:t xml:space="preserve"> </w:t>
      </w:r>
      <w:r w:rsidR="00A50F59">
        <w:rPr>
          <w:rFonts w:cs="David"/>
          <w:rtl/>
        </w:rPr>
        <w:t>–</w:t>
      </w:r>
      <w:r w:rsidR="00A50F59">
        <w:rPr>
          <w:rFonts w:cs="David" w:hint="cs"/>
          <w:rtl/>
        </w:rPr>
        <w:t xml:space="preserve"> </w:t>
      </w:r>
      <w:r w:rsidR="00776923" w:rsidRPr="00C40211">
        <w:rPr>
          <w:rFonts w:cs="David" w:hint="cs"/>
          <w:rtl/>
        </w:rPr>
        <w:t>_______________________</w:t>
      </w:r>
      <w:r w:rsidR="00776923" w:rsidRPr="00C40211">
        <w:rPr>
          <w:rFonts w:cs="David"/>
          <w:rtl/>
        </w:rPr>
        <w:t>_______________________________</w:t>
      </w:r>
      <w:r w:rsidR="00776923" w:rsidRPr="00C40211">
        <w:rPr>
          <w:rFonts w:cs="David" w:hint="cs"/>
          <w:rtl/>
        </w:rPr>
        <w:t>.</w:t>
      </w:r>
    </w:p>
    <w:p w14:paraId="5D5CEAA9" w14:textId="77777777" w:rsidR="00F451D1" w:rsidRPr="00C40211" w:rsidRDefault="00776923" w:rsidP="004D10BD">
      <w:pPr>
        <w:numPr>
          <w:ilvl w:val="1"/>
          <w:numId w:val="7"/>
        </w:numPr>
        <w:tabs>
          <w:tab w:val="clear" w:pos="549"/>
          <w:tab w:val="num" w:pos="339"/>
          <w:tab w:val="num" w:pos="906"/>
        </w:tabs>
        <w:spacing w:line="360" w:lineRule="auto"/>
        <w:ind w:left="906" w:hanging="567"/>
        <w:jc w:val="both"/>
        <w:rPr>
          <w:rFonts w:cs="David"/>
        </w:rPr>
      </w:pPr>
      <w:r w:rsidRPr="00C40211">
        <w:rPr>
          <w:rFonts w:cs="David"/>
          <w:rtl/>
        </w:rPr>
        <w:t xml:space="preserve">בכל מקרה של שינוי בעלות או כתובת, על </w:t>
      </w:r>
      <w:r w:rsidR="004D10BD">
        <w:rPr>
          <w:rFonts w:cs="David" w:hint="cs"/>
          <w:rtl/>
        </w:rPr>
        <w:t>הזוכה</w:t>
      </w:r>
      <w:r w:rsidR="004D10BD" w:rsidRPr="00C40211">
        <w:rPr>
          <w:rFonts w:cs="David" w:hint="cs"/>
          <w:rtl/>
        </w:rPr>
        <w:t xml:space="preserve"> </w:t>
      </w:r>
      <w:r w:rsidRPr="00C40211">
        <w:rPr>
          <w:rFonts w:cs="David"/>
          <w:rtl/>
        </w:rPr>
        <w:t>להודיע על כך בכתב ללא</w:t>
      </w:r>
      <w:r w:rsidRPr="00C40211">
        <w:rPr>
          <w:rFonts w:cs="David" w:hint="cs"/>
          <w:rtl/>
        </w:rPr>
        <w:t xml:space="preserve"> </w:t>
      </w:r>
      <w:r w:rsidRPr="00C40211">
        <w:rPr>
          <w:rFonts w:cs="David"/>
          <w:rtl/>
        </w:rPr>
        <w:t xml:space="preserve">דיחוי </w:t>
      </w:r>
      <w:r w:rsidR="00F439E5">
        <w:rPr>
          <w:rFonts w:cs="David" w:hint="cs"/>
          <w:sz w:val="24"/>
          <w:rtl/>
        </w:rPr>
        <w:t xml:space="preserve">למנהל </w:t>
      </w:r>
      <w:r w:rsidR="00F1199B" w:rsidRPr="00161426">
        <w:rPr>
          <w:rFonts w:cs="David" w:hint="cs"/>
          <w:sz w:val="24"/>
          <w:rtl/>
        </w:rPr>
        <w:t>אגף רכש נכסים ולוגיסטיקה</w:t>
      </w:r>
      <w:r w:rsidRPr="00C40211">
        <w:rPr>
          <w:rFonts w:cs="David" w:hint="cs"/>
          <w:rtl/>
        </w:rPr>
        <w:t>.</w:t>
      </w:r>
    </w:p>
    <w:p w14:paraId="50A34B1B" w14:textId="77777777" w:rsidR="00776923" w:rsidRPr="00C40211" w:rsidRDefault="00776923" w:rsidP="0024065D">
      <w:pPr>
        <w:spacing w:line="360" w:lineRule="auto"/>
        <w:ind w:left="567"/>
        <w:jc w:val="both"/>
        <w:rPr>
          <w:rFonts w:cs="David"/>
          <w:rtl/>
        </w:rPr>
      </w:pPr>
    </w:p>
    <w:p w14:paraId="2385325D" w14:textId="77777777" w:rsidR="00776923" w:rsidRPr="00C40211" w:rsidRDefault="00776923" w:rsidP="000060D7">
      <w:pPr>
        <w:numPr>
          <w:ilvl w:val="0"/>
          <w:numId w:val="7"/>
        </w:numPr>
        <w:tabs>
          <w:tab w:val="num" w:pos="927"/>
        </w:tabs>
        <w:spacing w:line="360" w:lineRule="auto"/>
        <w:jc w:val="both"/>
        <w:rPr>
          <w:rFonts w:cs="David"/>
          <w:b/>
          <w:bCs/>
        </w:rPr>
      </w:pPr>
      <w:r w:rsidRPr="00C40211">
        <w:rPr>
          <w:rFonts w:cs="David" w:hint="cs"/>
          <w:b/>
          <w:bCs/>
          <w:rtl/>
        </w:rPr>
        <w:t>סמכות</w:t>
      </w:r>
      <w:r w:rsidRPr="00C40211">
        <w:rPr>
          <w:rFonts w:cs="David"/>
          <w:b/>
          <w:bCs/>
          <w:rtl/>
        </w:rPr>
        <w:t xml:space="preserve"> השיפוט</w:t>
      </w:r>
    </w:p>
    <w:p w14:paraId="47E9CE4F" w14:textId="77777777" w:rsidR="00776923" w:rsidRPr="00C40211" w:rsidRDefault="00776923" w:rsidP="000060D7">
      <w:pPr>
        <w:numPr>
          <w:ilvl w:val="1"/>
          <w:numId w:val="7"/>
        </w:numPr>
        <w:tabs>
          <w:tab w:val="clear" w:pos="549"/>
          <w:tab w:val="num" w:pos="339"/>
          <w:tab w:val="num" w:pos="906"/>
        </w:tabs>
        <w:spacing w:line="360" w:lineRule="auto"/>
        <w:ind w:left="906" w:hanging="567"/>
        <w:jc w:val="both"/>
        <w:rPr>
          <w:rFonts w:cs="David"/>
          <w:rtl/>
        </w:rPr>
      </w:pPr>
      <w:r w:rsidRPr="00C40211">
        <w:rPr>
          <w:rFonts w:cs="David"/>
          <w:rtl/>
        </w:rPr>
        <w:t>הסמכות הבלעדית לדון בכל תובענה שעילתה בהסכם זה תהא אך ורק לבית המשפט המוסמך בירושלים.</w:t>
      </w:r>
    </w:p>
    <w:p w14:paraId="6F9C9333" w14:textId="77777777" w:rsidR="00776923" w:rsidRPr="00C40211" w:rsidRDefault="00776923" w:rsidP="004D10BD">
      <w:pPr>
        <w:numPr>
          <w:ilvl w:val="1"/>
          <w:numId w:val="7"/>
        </w:numPr>
        <w:tabs>
          <w:tab w:val="clear" w:pos="549"/>
          <w:tab w:val="num" w:pos="339"/>
          <w:tab w:val="num" w:pos="906"/>
        </w:tabs>
        <w:spacing w:line="360" w:lineRule="auto"/>
        <w:ind w:left="906" w:hanging="567"/>
        <w:jc w:val="both"/>
        <w:rPr>
          <w:rFonts w:cs="David"/>
        </w:rPr>
      </w:pPr>
      <w:r w:rsidRPr="00C40211">
        <w:rPr>
          <w:rFonts w:cs="David"/>
          <w:rtl/>
        </w:rPr>
        <w:t xml:space="preserve">חתימת </w:t>
      </w:r>
      <w:r w:rsidR="004D10BD">
        <w:rPr>
          <w:rFonts w:cs="David" w:hint="cs"/>
          <w:rtl/>
        </w:rPr>
        <w:t>הזוכה</w:t>
      </w:r>
      <w:r w:rsidR="004D10BD" w:rsidRPr="00C40211">
        <w:rPr>
          <w:rFonts w:cs="David" w:hint="cs"/>
          <w:rtl/>
        </w:rPr>
        <w:t xml:space="preserve"> </w:t>
      </w:r>
      <w:r w:rsidRPr="00C40211">
        <w:rPr>
          <w:rFonts w:cs="David"/>
          <w:rtl/>
        </w:rPr>
        <w:t>על הסכם זה, מהווה הסכמה לאמור.</w:t>
      </w:r>
    </w:p>
    <w:p w14:paraId="64C7F7F2" w14:textId="77777777" w:rsidR="00776923" w:rsidRPr="00C40211" w:rsidRDefault="00776923" w:rsidP="0024065D">
      <w:pPr>
        <w:spacing w:line="360" w:lineRule="auto"/>
        <w:jc w:val="both"/>
        <w:rPr>
          <w:rFonts w:cs="David"/>
          <w:b/>
          <w:bCs/>
          <w:u w:val="single"/>
        </w:rPr>
      </w:pPr>
    </w:p>
    <w:p w14:paraId="667FF8D2" w14:textId="77777777" w:rsidR="00776923" w:rsidRPr="00C40211" w:rsidRDefault="00776923" w:rsidP="000060D7">
      <w:pPr>
        <w:numPr>
          <w:ilvl w:val="0"/>
          <w:numId w:val="7"/>
        </w:numPr>
        <w:tabs>
          <w:tab w:val="num" w:pos="927"/>
        </w:tabs>
        <w:spacing w:line="360" w:lineRule="auto"/>
        <w:jc w:val="both"/>
        <w:rPr>
          <w:rFonts w:cs="David"/>
          <w:b/>
          <w:bCs/>
        </w:rPr>
      </w:pPr>
      <w:r w:rsidRPr="00C40211">
        <w:rPr>
          <w:rFonts w:cs="David"/>
          <w:b/>
          <w:bCs/>
          <w:rtl/>
        </w:rPr>
        <w:t>שונות</w:t>
      </w:r>
    </w:p>
    <w:p w14:paraId="56797E6F" w14:textId="77777777" w:rsidR="00776923" w:rsidRPr="00C40211" w:rsidRDefault="00776923" w:rsidP="004D10BD">
      <w:pPr>
        <w:numPr>
          <w:ilvl w:val="1"/>
          <w:numId w:val="7"/>
        </w:numPr>
        <w:tabs>
          <w:tab w:val="clear" w:pos="549"/>
          <w:tab w:val="num" w:pos="339"/>
          <w:tab w:val="num" w:pos="906"/>
        </w:tabs>
        <w:spacing w:line="360" w:lineRule="auto"/>
        <w:ind w:left="906" w:hanging="567"/>
        <w:jc w:val="both"/>
        <w:rPr>
          <w:rFonts w:cs="David"/>
        </w:rPr>
      </w:pPr>
      <w:r w:rsidRPr="00C40211">
        <w:rPr>
          <w:rFonts w:cs="David"/>
          <w:rtl/>
        </w:rPr>
        <w:t xml:space="preserve">הגדרת התחייבויותיו של </w:t>
      </w:r>
      <w:r w:rsidR="004D10BD">
        <w:rPr>
          <w:rFonts w:cs="David" w:hint="cs"/>
          <w:rtl/>
        </w:rPr>
        <w:t>הזוכה</w:t>
      </w:r>
      <w:r w:rsidR="004D10BD" w:rsidRPr="00C40211">
        <w:rPr>
          <w:rFonts w:cs="David" w:hint="cs"/>
          <w:rtl/>
        </w:rPr>
        <w:t xml:space="preserve"> </w:t>
      </w:r>
      <w:r w:rsidRPr="00C40211">
        <w:rPr>
          <w:rFonts w:cs="David"/>
          <w:rtl/>
        </w:rPr>
        <w:t xml:space="preserve">בהסכם זה באות להוסיף ולא לגרוע מהאמור במפרט. </w:t>
      </w:r>
    </w:p>
    <w:p w14:paraId="0DF4429E" w14:textId="77777777" w:rsidR="00776923" w:rsidRDefault="004D10BD" w:rsidP="000060D7">
      <w:pPr>
        <w:numPr>
          <w:ilvl w:val="1"/>
          <w:numId w:val="7"/>
        </w:numPr>
        <w:tabs>
          <w:tab w:val="clear" w:pos="549"/>
          <w:tab w:val="num" w:pos="339"/>
          <w:tab w:val="num" w:pos="906"/>
        </w:tabs>
        <w:spacing w:line="360" w:lineRule="auto"/>
        <w:ind w:left="906" w:hanging="567"/>
        <w:jc w:val="both"/>
        <w:rPr>
          <w:rFonts w:cs="David"/>
        </w:rPr>
      </w:pPr>
      <w:r>
        <w:rPr>
          <w:rFonts w:cs="David" w:hint="cs"/>
          <w:rtl/>
        </w:rPr>
        <w:t>הזוכה</w:t>
      </w:r>
      <w:r w:rsidRPr="00C40211">
        <w:rPr>
          <w:rFonts w:cs="David" w:hint="cs"/>
          <w:rtl/>
        </w:rPr>
        <w:t xml:space="preserve"> </w:t>
      </w:r>
      <w:r w:rsidR="00776923" w:rsidRPr="00C40211">
        <w:rPr>
          <w:rFonts w:cs="David"/>
          <w:rtl/>
        </w:rPr>
        <w:t>מתחייב כי בכל מקרה של סיום ההסכם, מכל נימוק שהוא, הוא ישתף פעולה ככל שיידרש על מנת לאפשר למ</w:t>
      </w:r>
      <w:r w:rsidR="00776923" w:rsidRPr="00C40211">
        <w:rPr>
          <w:rFonts w:cs="David" w:hint="cs"/>
          <w:rtl/>
        </w:rPr>
        <w:t>זמין</w:t>
      </w:r>
      <w:r w:rsidR="00776923" w:rsidRPr="00C40211">
        <w:rPr>
          <w:rFonts w:cs="David"/>
          <w:rtl/>
        </w:rPr>
        <w:t xml:space="preserve"> המשך קבלת שירותים כראוי, וזאת בין היתר על ידי העברה מסודרת ויעילה של כל הנדרש בהתאם להנחיות המ</w:t>
      </w:r>
      <w:r w:rsidR="00776923" w:rsidRPr="00C40211">
        <w:rPr>
          <w:rFonts w:cs="David" w:hint="cs"/>
          <w:rtl/>
        </w:rPr>
        <w:t>זמין</w:t>
      </w:r>
      <w:r w:rsidR="00776923" w:rsidRPr="00C40211">
        <w:rPr>
          <w:rFonts w:cs="David"/>
          <w:rtl/>
        </w:rPr>
        <w:t>.</w:t>
      </w:r>
      <w:r w:rsidR="00776923" w:rsidRPr="00C40211">
        <w:rPr>
          <w:rFonts w:cs="David" w:hint="cs"/>
          <w:rtl/>
        </w:rPr>
        <w:t xml:space="preserve"> </w:t>
      </w:r>
    </w:p>
    <w:p w14:paraId="6EAC5627" w14:textId="77777777" w:rsidR="00D160ED" w:rsidRPr="00C40211" w:rsidRDefault="00D160ED" w:rsidP="00D160ED">
      <w:pPr>
        <w:tabs>
          <w:tab w:val="num" w:pos="906"/>
        </w:tabs>
        <w:spacing w:line="360" w:lineRule="auto"/>
        <w:ind w:left="906"/>
        <w:jc w:val="both"/>
        <w:rPr>
          <w:rFonts w:cs="David"/>
        </w:rPr>
      </w:pPr>
    </w:p>
    <w:p w14:paraId="6471FD31" w14:textId="77777777" w:rsidR="007D262D" w:rsidRPr="004678BE" w:rsidRDefault="00776923" w:rsidP="004678BE">
      <w:pPr>
        <w:jc w:val="center"/>
        <w:rPr>
          <w:rFonts w:cs="David"/>
          <w:b/>
          <w:bCs/>
          <w:rtl/>
        </w:rPr>
      </w:pPr>
      <w:r w:rsidRPr="004678BE">
        <w:rPr>
          <w:rFonts w:cs="David"/>
          <w:b/>
          <w:bCs/>
          <w:rtl/>
        </w:rPr>
        <w:t>ולראיה באו הצדדים על החתום:</w:t>
      </w:r>
    </w:p>
    <w:p w14:paraId="040B37B7" w14:textId="77777777" w:rsidR="00776923" w:rsidRPr="00C40211" w:rsidRDefault="00776923" w:rsidP="0024065D">
      <w:pPr>
        <w:spacing w:line="360" w:lineRule="auto"/>
        <w:jc w:val="both"/>
        <w:rPr>
          <w:rFonts w:cs="David"/>
          <w:rtl/>
        </w:rPr>
      </w:pPr>
    </w:p>
    <w:p w14:paraId="3D652512" w14:textId="77777777" w:rsidR="00776923" w:rsidRPr="00C40211" w:rsidRDefault="00776923" w:rsidP="0024065D">
      <w:pPr>
        <w:spacing w:line="360" w:lineRule="auto"/>
        <w:jc w:val="both"/>
        <w:rPr>
          <w:rFonts w:cs="David"/>
          <w:rtl/>
        </w:rPr>
      </w:pPr>
      <w:r w:rsidRPr="00C40211">
        <w:rPr>
          <w:rFonts w:cs="David"/>
          <w:rtl/>
        </w:rPr>
        <w:t>-------</w:t>
      </w:r>
      <w:r w:rsidRPr="00C40211">
        <w:rPr>
          <w:rFonts w:cs="David" w:hint="cs"/>
          <w:rtl/>
        </w:rPr>
        <w:t>-------------------                  ---------</w:t>
      </w:r>
      <w:r w:rsidRPr="00C40211">
        <w:rPr>
          <w:rFonts w:cs="David"/>
          <w:rtl/>
        </w:rPr>
        <w:t>--------------</w:t>
      </w:r>
      <w:r w:rsidRPr="00C40211">
        <w:rPr>
          <w:rFonts w:cs="David"/>
          <w:rtl/>
        </w:rPr>
        <w:tab/>
      </w:r>
      <w:r w:rsidRPr="00C40211">
        <w:rPr>
          <w:rFonts w:cs="David"/>
          <w:rtl/>
        </w:rPr>
        <w:tab/>
      </w:r>
      <w:r w:rsidRPr="00C40211">
        <w:rPr>
          <w:rFonts w:cs="David" w:hint="cs"/>
          <w:rtl/>
        </w:rPr>
        <w:t xml:space="preserve">       </w:t>
      </w:r>
      <w:r w:rsidRPr="00C40211">
        <w:rPr>
          <w:rFonts w:cs="David"/>
          <w:rtl/>
        </w:rPr>
        <w:t>---------</w:t>
      </w:r>
      <w:r w:rsidRPr="00C40211">
        <w:rPr>
          <w:rFonts w:cs="David" w:hint="cs"/>
          <w:rtl/>
        </w:rPr>
        <w:t>-----</w:t>
      </w:r>
      <w:r w:rsidRPr="00C40211">
        <w:rPr>
          <w:rFonts w:cs="David"/>
          <w:rtl/>
        </w:rPr>
        <w:t>-----------</w:t>
      </w:r>
    </w:p>
    <w:p w14:paraId="6C4C0937" w14:textId="77777777" w:rsidR="00776923" w:rsidRPr="00C40211" w:rsidRDefault="00776923" w:rsidP="003E44A5">
      <w:pPr>
        <w:spacing w:line="360" w:lineRule="auto"/>
        <w:jc w:val="both"/>
        <w:rPr>
          <w:rFonts w:cs="David"/>
          <w:rtl/>
        </w:rPr>
      </w:pPr>
      <w:r w:rsidRPr="00C40211">
        <w:rPr>
          <w:rFonts w:cs="David"/>
          <w:rtl/>
        </w:rPr>
        <w:t xml:space="preserve">    </w:t>
      </w:r>
      <w:r w:rsidRPr="00C40211">
        <w:rPr>
          <w:rFonts w:cs="David"/>
          <w:rtl/>
        </w:rPr>
        <w:tab/>
      </w:r>
      <w:r w:rsidR="00F912AC">
        <w:rPr>
          <w:rFonts w:cs="David"/>
        </w:rPr>
        <w:t xml:space="preserve">         </w:t>
      </w:r>
      <w:r w:rsidRPr="00C40211">
        <w:rPr>
          <w:rFonts w:cs="David" w:hint="cs"/>
          <w:rtl/>
        </w:rPr>
        <w:t xml:space="preserve"> תאריך</w:t>
      </w:r>
      <w:r w:rsidRPr="00C40211">
        <w:rPr>
          <w:rFonts w:cs="David" w:hint="cs"/>
          <w:rtl/>
        </w:rPr>
        <w:tab/>
      </w:r>
      <w:r w:rsidRPr="00C40211">
        <w:rPr>
          <w:rFonts w:cs="David" w:hint="cs"/>
          <w:rtl/>
        </w:rPr>
        <w:tab/>
      </w:r>
      <w:r w:rsidRPr="00C40211">
        <w:rPr>
          <w:rFonts w:cs="David" w:hint="cs"/>
          <w:rtl/>
        </w:rPr>
        <w:tab/>
        <w:t xml:space="preserve">             </w:t>
      </w:r>
      <w:r w:rsidR="00F912AC">
        <w:rPr>
          <w:rFonts w:cs="David"/>
        </w:rPr>
        <w:t xml:space="preserve">                      </w:t>
      </w:r>
      <w:r w:rsidRPr="00C40211">
        <w:rPr>
          <w:rFonts w:cs="David" w:hint="cs"/>
          <w:rtl/>
        </w:rPr>
        <w:t xml:space="preserve">        </w:t>
      </w:r>
      <w:r w:rsidRPr="00C40211">
        <w:rPr>
          <w:rFonts w:cs="David"/>
          <w:rtl/>
        </w:rPr>
        <w:t xml:space="preserve">המזמין  </w:t>
      </w:r>
      <w:r w:rsidRPr="00C40211">
        <w:rPr>
          <w:rFonts w:cs="David"/>
          <w:rtl/>
        </w:rPr>
        <w:tab/>
      </w:r>
      <w:r w:rsidRPr="00C40211">
        <w:rPr>
          <w:rFonts w:cs="David"/>
          <w:rtl/>
        </w:rPr>
        <w:tab/>
      </w:r>
      <w:r w:rsidRPr="00C40211">
        <w:rPr>
          <w:rFonts w:cs="David"/>
          <w:rtl/>
        </w:rPr>
        <w:tab/>
      </w:r>
      <w:r w:rsidRPr="00C40211">
        <w:rPr>
          <w:rFonts w:cs="David" w:hint="cs"/>
          <w:rtl/>
        </w:rPr>
        <w:t xml:space="preserve">  </w:t>
      </w:r>
      <w:r w:rsidR="00F912AC">
        <w:rPr>
          <w:rFonts w:cs="David"/>
        </w:rPr>
        <w:t xml:space="preserve">                          </w:t>
      </w:r>
      <w:r w:rsidRPr="00C40211">
        <w:rPr>
          <w:rFonts w:cs="David" w:hint="cs"/>
          <w:rtl/>
        </w:rPr>
        <w:t xml:space="preserve">    ה</w:t>
      </w:r>
      <w:r w:rsidR="003E44A5">
        <w:rPr>
          <w:rFonts w:cs="David" w:hint="cs"/>
          <w:rtl/>
        </w:rPr>
        <w:t>זוכה</w:t>
      </w:r>
    </w:p>
    <w:p w14:paraId="3C0A6F7A" w14:textId="77777777" w:rsidR="004678BE" w:rsidRPr="00DA7368" w:rsidRDefault="004B6F33" w:rsidP="00AD0155">
      <w:pPr>
        <w:pStyle w:val="a4"/>
        <w:widowControl w:val="0"/>
        <w:spacing w:before="120" w:line="360" w:lineRule="auto"/>
        <w:jc w:val="left"/>
        <w:outlineLvl w:val="0"/>
        <w:rPr>
          <w:rFonts w:ascii="David" w:hAnsi="David" w:cs="David"/>
          <w:sz w:val="24"/>
          <w:szCs w:val="24"/>
          <w:u w:val="none"/>
          <w:rtl/>
        </w:rPr>
      </w:pPr>
      <w:r w:rsidRPr="00836EF2">
        <w:rPr>
          <w:b/>
          <w:bCs/>
          <w:rtl/>
        </w:rPr>
        <w:lastRenderedPageBreak/>
        <w:br w:type="page"/>
      </w:r>
      <w:bookmarkStart w:id="254" w:name="_Toc478303366"/>
      <w:bookmarkStart w:id="255" w:name="_Toc483741949"/>
      <w:bookmarkStart w:id="256" w:name="_Toc332106314"/>
      <w:bookmarkStart w:id="257" w:name="_Toc438384403"/>
      <w:r w:rsidR="004678BE" w:rsidRPr="00DA7368">
        <w:rPr>
          <w:rFonts w:ascii="David" w:hAnsi="David" w:cs="David" w:hint="eastAsia"/>
          <w:b/>
          <w:bCs/>
          <w:sz w:val="24"/>
          <w:szCs w:val="24"/>
          <w:u w:val="none"/>
          <w:rtl/>
        </w:rPr>
        <w:lastRenderedPageBreak/>
        <w:t>נספח</w:t>
      </w:r>
      <w:r w:rsidR="004678BE" w:rsidRPr="00DA7368">
        <w:rPr>
          <w:rFonts w:ascii="David" w:hAnsi="David" w:cs="David"/>
          <w:b/>
          <w:bCs/>
          <w:sz w:val="24"/>
          <w:szCs w:val="24"/>
          <w:u w:val="none"/>
          <w:rtl/>
        </w:rPr>
        <w:t xml:space="preserve"> </w:t>
      </w:r>
      <w:r w:rsidR="00AD0155">
        <w:rPr>
          <w:rFonts w:ascii="David" w:hAnsi="David" w:cs="David" w:hint="cs"/>
          <w:b/>
          <w:bCs/>
          <w:sz w:val="24"/>
          <w:szCs w:val="24"/>
          <w:u w:val="none"/>
          <w:rtl/>
        </w:rPr>
        <w:t>ד</w:t>
      </w:r>
      <w:r w:rsidR="004678BE" w:rsidRPr="00DA7368">
        <w:rPr>
          <w:rFonts w:ascii="David" w:hAnsi="David" w:cs="David" w:hint="cs"/>
          <w:b/>
          <w:bCs/>
          <w:sz w:val="24"/>
          <w:szCs w:val="24"/>
          <w:u w:val="none"/>
          <w:rtl/>
        </w:rPr>
        <w:t>'</w:t>
      </w:r>
      <w:r w:rsidR="004678BE" w:rsidRPr="00DA7368">
        <w:rPr>
          <w:rFonts w:ascii="David" w:hAnsi="David" w:cs="David"/>
          <w:b/>
          <w:bCs/>
          <w:sz w:val="24"/>
          <w:szCs w:val="24"/>
          <w:u w:val="none"/>
          <w:rtl/>
        </w:rPr>
        <w:t>1</w:t>
      </w:r>
      <w:r w:rsidR="004678BE" w:rsidRPr="00DA7368">
        <w:rPr>
          <w:rFonts w:ascii="David" w:hAnsi="David" w:cs="David" w:hint="cs"/>
          <w:b/>
          <w:bCs/>
          <w:sz w:val="24"/>
          <w:szCs w:val="24"/>
          <w:u w:val="none"/>
          <w:rtl/>
        </w:rPr>
        <w:t xml:space="preserve"> </w:t>
      </w:r>
      <w:r w:rsidR="004678BE" w:rsidRPr="00DA7368">
        <w:rPr>
          <w:rFonts w:ascii="David" w:hAnsi="David" w:cs="David" w:hint="cs"/>
          <w:sz w:val="24"/>
          <w:szCs w:val="24"/>
          <w:u w:val="none"/>
          <w:rtl/>
        </w:rPr>
        <w:t xml:space="preserve">נוסח ערבות </w:t>
      </w:r>
      <w:r w:rsidR="004678BE">
        <w:rPr>
          <w:rFonts w:ascii="David" w:hAnsi="David" w:cs="David" w:hint="cs"/>
          <w:sz w:val="24"/>
          <w:szCs w:val="24"/>
          <w:u w:val="none"/>
          <w:rtl/>
        </w:rPr>
        <w:t>ב</w:t>
      </w:r>
      <w:r w:rsidR="004678BE" w:rsidRPr="00DA7368">
        <w:rPr>
          <w:rFonts w:ascii="David" w:hAnsi="David" w:cs="David" w:hint="cs"/>
          <w:sz w:val="24"/>
          <w:szCs w:val="24"/>
          <w:u w:val="none"/>
          <w:rtl/>
        </w:rPr>
        <w:t>יצוע</w:t>
      </w:r>
      <w:bookmarkEnd w:id="254"/>
      <w:bookmarkEnd w:id="255"/>
    </w:p>
    <w:p w14:paraId="776375C1" w14:textId="77777777" w:rsidR="004678BE" w:rsidRPr="004678BE" w:rsidRDefault="004678BE" w:rsidP="004678BE">
      <w:pPr>
        <w:jc w:val="center"/>
        <w:rPr>
          <w:rFonts w:cs="David"/>
          <w:rtl/>
        </w:rPr>
      </w:pPr>
      <w:r w:rsidRPr="004678BE">
        <w:rPr>
          <w:rFonts w:cs="David"/>
          <w:b/>
          <w:bCs/>
          <w:u w:val="single"/>
          <w:rtl/>
        </w:rPr>
        <w:t>נוסח כתב ערבות בנקאית</w:t>
      </w:r>
    </w:p>
    <w:p w14:paraId="3DA97688" w14:textId="77777777" w:rsidR="004678BE" w:rsidRPr="004678BE" w:rsidRDefault="004678BE" w:rsidP="004678BE">
      <w:pPr>
        <w:spacing w:line="360" w:lineRule="auto"/>
        <w:jc w:val="right"/>
        <w:rPr>
          <w:rFonts w:cs="David"/>
          <w:rtl/>
        </w:rPr>
      </w:pPr>
    </w:p>
    <w:p w14:paraId="29351E58" w14:textId="77777777" w:rsidR="004678BE" w:rsidRPr="004678BE" w:rsidRDefault="004678BE" w:rsidP="004678BE">
      <w:pPr>
        <w:spacing w:line="360" w:lineRule="auto"/>
        <w:jc w:val="right"/>
        <w:rPr>
          <w:rFonts w:cs="David"/>
          <w:rtl/>
        </w:rPr>
      </w:pPr>
      <w:r w:rsidRPr="004678BE">
        <w:rPr>
          <w:rFonts w:cs="David"/>
          <w:rtl/>
        </w:rPr>
        <w:tab/>
      </w:r>
      <w:r w:rsidRPr="004678BE">
        <w:rPr>
          <w:rFonts w:cs="David"/>
          <w:rtl/>
        </w:rPr>
        <w:tab/>
      </w:r>
      <w:r w:rsidRPr="004678BE">
        <w:rPr>
          <w:rFonts w:cs="David"/>
          <w:rtl/>
        </w:rPr>
        <w:tab/>
      </w:r>
      <w:r w:rsidRPr="004678BE">
        <w:rPr>
          <w:rFonts w:cs="David"/>
          <w:rtl/>
        </w:rPr>
        <w:tab/>
      </w:r>
      <w:r w:rsidRPr="004678BE">
        <w:rPr>
          <w:rFonts w:cs="David"/>
          <w:rtl/>
        </w:rPr>
        <w:tab/>
      </w:r>
      <w:r w:rsidRPr="004678BE">
        <w:rPr>
          <w:rFonts w:cs="David"/>
          <w:rtl/>
        </w:rPr>
        <w:tab/>
      </w:r>
      <w:r w:rsidRPr="004678BE">
        <w:rPr>
          <w:rFonts w:cs="David"/>
          <w:rtl/>
        </w:rPr>
        <w:tab/>
      </w:r>
      <w:r w:rsidRPr="004678BE">
        <w:rPr>
          <w:rFonts w:cs="David" w:hint="cs"/>
          <w:rtl/>
        </w:rPr>
        <w:t xml:space="preserve">            </w:t>
      </w:r>
      <w:r w:rsidRPr="004678BE">
        <w:rPr>
          <w:rFonts w:cs="David"/>
          <w:rtl/>
        </w:rPr>
        <w:t xml:space="preserve">מס' טלפון _____________ </w:t>
      </w:r>
    </w:p>
    <w:p w14:paraId="75D9CEC3" w14:textId="77777777" w:rsidR="004678BE" w:rsidRPr="004678BE" w:rsidRDefault="004678BE" w:rsidP="004678BE">
      <w:pPr>
        <w:jc w:val="right"/>
        <w:rPr>
          <w:rFonts w:cs="David"/>
          <w:rtl/>
        </w:rPr>
      </w:pPr>
      <w:r w:rsidRPr="004678BE">
        <w:rPr>
          <w:rFonts w:cs="David"/>
          <w:rtl/>
        </w:rPr>
        <w:tab/>
      </w:r>
      <w:r w:rsidRPr="004678BE">
        <w:rPr>
          <w:rFonts w:cs="David"/>
          <w:rtl/>
        </w:rPr>
        <w:tab/>
      </w:r>
      <w:r w:rsidRPr="004678BE">
        <w:rPr>
          <w:rFonts w:cs="David"/>
          <w:rtl/>
        </w:rPr>
        <w:tab/>
      </w:r>
      <w:r w:rsidRPr="004678BE">
        <w:rPr>
          <w:rFonts w:cs="David"/>
          <w:rtl/>
        </w:rPr>
        <w:tab/>
      </w:r>
      <w:r w:rsidRPr="004678BE">
        <w:rPr>
          <w:rFonts w:cs="David"/>
          <w:rtl/>
        </w:rPr>
        <w:tab/>
      </w:r>
      <w:r w:rsidRPr="004678BE">
        <w:rPr>
          <w:rFonts w:cs="David"/>
          <w:rtl/>
        </w:rPr>
        <w:tab/>
      </w:r>
      <w:r w:rsidRPr="004678BE">
        <w:rPr>
          <w:rFonts w:cs="David"/>
          <w:rtl/>
        </w:rPr>
        <w:tab/>
      </w:r>
      <w:r w:rsidRPr="004678BE">
        <w:rPr>
          <w:rFonts w:cs="David" w:hint="cs"/>
          <w:rtl/>
        </w:rPr>
        <w:t xml:space="preserve">            </w:t>
      </w:r>
      <w:r w:rsidRPr="004678BE">
        <w:rPr>
          <w:rFonts w:cs="David"/>
          <w:rtl/>
        </w:rPr>
        <w:t xml:space="preserve">מס' פקס ______________ </w:t>
      </w:r>
    </w:p>
    <w:p w14:paraId="3FDE02E7" w14:textId="77777777" w:rsidR="004678BE" w:rsidRPr="004678BE" w:rsidRDefault="004678BE" w:rsidP="004678BE">
      <w:pPr>
        <w:spacing w:line="360" w:lineRule="auto"/>
        <w:jc w:val="both"/>
        <w:rPr>
          <w:rFonts w:cs="David"/>
          <w:rtl/>
        </w:rPr>
      </w:pPr>
      <w:r w:rsidRPr="004678BE">
        <w:rPr>
          <w:rFonts w:cs="David"/>
          <w:rtl/>
        </w:rPr>
        <w:t>לכבוד</w:t>
      </w:r>
    </w:p>
    <w:p w14:paraId="43223FB2" w14:textId="77777777" w:rsidR="004678BE" w:rsidRPr="004678BE" w:rsidRDefault="004678BE" w:rsidP="004678BE">
      <w:pPr>
        <w:spacing w:line="360" w:lineRule="auto"/>
        <w:jc w:val="both"/>
        <w:rPr>
          <w:rFonts w:cs="David"/>
          <w:rtl/>
        </w:rPr>
      </w:pPr>
      <w:r w:rsidRPr="004678BE">
        <w:rPr>
          <w:rFonts w:cs="David"/>
          <w:rtl/>
        </w:rPr>
        <w:t>ממשלת ישראל</w:t>
      </w:r>
    </w:p>
    <w:p w14:paraId="13F25919" w14:textId="77777777" w:rsidR="004678BE" w:rsidRPr="004678BE" w:rsidRDefault="004678BE" w:rsidP="004678BE">
      <w:pPr>
        <w:spacing w:line="360" w:lineRule="auto"/>
        <w:jc w:val="both"/>
        <w:rPr>
          <w:rFonts w:cs="David"/>
          <w:rtl/>
        </w:rPr>
      </w:pPr>
      <w:r w:rsidRPr="004678BE">
        <w:rPr>
          <w:rFonts w:cs="David"/>
          <w:rtl/>
        </w:rPr>
        <w:t>באמצעות משרד הבריאות</w:t>
      </w:r>
    </w:p>
    <w:p w14:paraId="5350C7DB" w14:textId="77777777" w:rsidR="004678BE" w:rsidRPr="004678BE" w:rsidRDefault="004678BE" w:rsidP="004678BE">
      <w:pPr>
        <w:jc w:val="both"/>
        <w:rPr>
          <w:rFonts w:cs="David"/>
          <w:rtl/>
        </w:rPr>
      </w:pPr>
    </w:p>
    <w:p w14:paraId="5D100A1A" w14:textId="77777777" w:rsidR="004678BE" w:rsidRPr="004678BE" w:rsidRDefault="004678BE" w:rsidP="004678BE">
      <w:pPr>
        <w:jc w:val="both"/>
        <w:rPr>
          <w:rFonts w:cs="David"/>
          <w:rtl/>
        </w:rPr>
      </w:pPr>
      <w:r w:rsidRPr="004678BE">
        <w:rPr>
          <w:rFonts w:cs="David"/>
          <w:rtl/>
        </w:rPr>
        <w:t>הנדון: ערבות מס' _____________________________________________________</w:t>
      </w:r>
      <w:r w:rsidRPr="004678BE">
        <w:rPr>
          <w:rFonts w:cs="David" w:hint="cs"/>
          <w:rtl/>
        </w:rPr>
        <w:t>_</w:t>
      </w:r>
    </w:p>
    <w:p w14:paraId="4B6076B7" w14:textId="77777777" w:rsidR="004678BE" w:rsidRPr="004678BE" w:rsidRDefault="004678BE" w:rsidP="004678BE">
      <w:pPr>
        <w:jc w:val="both"/>
        <w:rPr>
          <w:rFonts w:cs="David"/>
          <w:rtl/>
        </w:rPr>
      </w:pPr>
    </w:p>
    <w:p w14:paraId="4EB71A34" w14:textId="77777777" w:rsidR="004678BE" w:rsidRPr="004678BE" w:rsidRDefault="004678BE" w:rsidP="004678BE">
      <w:pPr>
        <w:jc w:val="both"/>
        <w:rPr>
          <w:rFonts w:cs="David"/>
          <w:rtl/>
        </w:rPr>
      </w:pPr>
      <w:r w:rsidRPr="004678BE">
        <w:rPr>
          <w:rFonts w:cs="David"/>
          <w:rtl/>
        </w:rPr>
        <w:t>לבקשת _____________________________________________________________</w:t>
      </w:r>
      <w:r w:rsidRPr="004678BE">
        <w:rPr>
          <w:rFonts w:cs="David" w:hint="cs"/>
          <w:rtl/>
        </w:rPr>
        <w:t>_</w:t>
      </w:r>
      <w:r w:rsidRPr="004678BE">
        <w:rPr>
          <w:rFonts w:cs="David"/>
          <w:rtl/>
        </w:rPr>
        <w:t xml:space="preserve"> </w:t>
      </w:r>
    </w:p>
    <w:p w14:paraId="617520EB" w14:textId="77777777" w:rsidR="004678BE" w:rsidRPr="004678BE" w:rsidRDefault="004678BE" w:rsidP="004678BE">
      <w:pPr>
        <w:jc w:val="center"/>
        <w:rPr>
          <w:rFonts w:cs="David"/>
          <w:szCs w:val="20"/>
          <w:rtl/>
        </w:rPr>
      </w:pPr>
      <w:r w:rsidRPr="004678BE">
        <w:rPr>
          <w:rFonts w:cs="David" w:hint="cs"/>
          <w:szCs w:val="20"/>
          <w:rtl/>
        </w:rPr>
        <w:t>(שם המציע)</w:t>
      </w:r>
    </w:p>
    <w:p w14:paraId="657CC404" w14:textId="77777777" w:rsidR="004678BE" w:rsidRPr="004678BE" w:rsidRDefault="004678BE" w:rsidP="004678BE">
      <w:pPr>
        <w:jc w:val="both"/>
        <w:rPr>
          <w:rFonts w:cs="David"/>
          <w:rtl/>
        </w:rPr>
      </w:pPr>
    </w:p>
    <w:p w14:paraId="7E78B5D3" w14:textId="77777777" w:rsidR="004678BE" w:rsidRPr="004678BE" w:rsidRDefault="004678BE" w:rsidP="004678BE">
      <w:pPr>
        <w:spacing w:line="360" w:lineRule="auto"/>
        <w:jc w:val="both"/>
        <w:rPr>
          <w:rFonts w:cs="David"/>
          <w:rtl/>
        </w:rPr>
      </w:pPr>
      <w:r w:rsidRPr="004678BE">
        <w:rPr>
          <w:rFonts w:cs="David"/>
          <w:rtl/>
        </w:rPr>
        <w:t>אנו ערבים בזה כלפיכם לסילוק כל סכום עד לסך ___________________________</w:t>
      </w:r>
      <w:r w:rsidRPr="004678BE">
        <w:rPr>
          <w:rFonts w:cs="David" w:hint="cs"/>
          <w:rtl/>
        </w:rPr>
        <w:t>______</w:t>
      </w:r>
    </w:p>
    <w:p w14:paraId="77E460D3" w14:textId="77777777" w:rsidR="004678BE" w:rsidRPr="004678BE" w:rsidRDefault="004678BE" w:rsidP="004678BE">
      <w:pPr>
        <w:spacing w:line="360" w:lineRule="auto"/>
        <w:jc w:val="both"/>
        <w:rPr>
          <w:rFonts w:cs="David"/>
          <w:rtl/>
        </w:rPr>
      </w:pPr>
      <w:r w:rsidRPr="004678BE">
        <w:rPr>
          <w:rFonts w:cs="David"/>
          <w:rtl/>
        </w:rPr>
        <w:t xml:space="preserve"> (במילים: ____________________________________________________________)</w:t>
      </w:r>
    </w:p>
    <w:p w14:paraId="0F63848D" w14:textId="77777777" w:rsidR="004678BE" w:rsidRPr="004678BE" w:rsidRDefault="004678BE" w:rsidP="004678BE">
      <w:pPr>
        <w:rPr>
          <w:rFonts w:cs="David"/>
          <w:rtl/>
        </w:rPr>
      </w:pPr>
    </w:p>
    <w:p w14:paraId="77E0DF79" w14:textId="77777777" w:rsidR="004678BE" w:rsidRPr="004678BE" w:rsidRDefault="004678BE" w:rsidP="004678BE">
      <w:pPr>
        <w:rPr>
          <w:rFonts w:cs="David"/>
          <w:rtl/>
        </w:rPr>
      </w:pPr>
    </w:p>
    <w:p w14:paraId="08EA2563" w14:textId="77777777" w:rsidR="004678BE" w:rsidRPr="004678BE" w:rsidRDefault="004678BE" w:rsidP="004678BE">
      <w:pPr>
        <w:rPr>
          <w:rFonts w:cs="David"/>
          <w:rtl/>
        </w:rPr>
      </w:pPr>
      <w:r w:rsidRPr="004678BE">
        <w:rPr>
          <w:rFonts w:cs="David" w:hint="eastAsia"/>
          <w:rtl/>
        </w:rPr>
        <w:t>שיוצמד</w:t>
      </w:r>
      <w:r w:rsidRPr="004678BE">
        <w:rPr>
          <w:rFonts w:cs="David"/>
          <w:rtl/>
        </w:rPr>
        <w:t xml:space="preserve"> </w:t>
      </w:r>
      <w:r w:rsidRPr="004678BE">
        <w:rPr>
          <w:rFonts w:cs="David" w:hint="eastAsia"/>
          <w:rtl/>
        </w:rPr>
        <w:t>למדד</w:t>
      </w:r>
      <w:r w:rsidRPr="004678BE">
        <w:rPr>
          <w:rFonts w:cs="David"/>
          <w:rtl/>
        </w:rPr>
        <w:t>(*) ____</w:t>
      </w:r>
      <w:r w:rsidRPr="004678BE">
        <w:rPr>
          <w:rFonts w:cs="David" w:hint="cs"/>
          <w:rtl/>
        </w:rPr>
        <w:t>_____________     לחודש</w:t>
      </w:r>
      <w:r w:rsidRPr="004678BE">
        <w:rPr>
          <w:rFonts w:cs="David"/>
          <w:rtl/>
        </w:rPr>
        <w:t>______</w:t>
      </w:r>
      <w:r w:rsidRPr="004678BE">
        <w:rPr>
          <w:rFonts w:cs="David" w:hint="cs"/>
          <w:rtl/>
        </w:rPr>
        <w:t>__   מ</w:t>
      </w:r>
      <w:r w:rsidRPr="004678BE">
        <w:rPr>
          <w:rFonts w:cs="David" w:hint="eastAsia"/>
          <w:rtl/>
        </w:rPr>
        <w:t>תאריך</w:t>
      </w:r>
      <w:r w:rsidRPr="004678BE">
        <w:rPr>
          <w:rFonts w:cs="David"/>
          <w:rtl/>
        </w:rPr>
        <w:t>_____________</w:t>
      </w:r>
      <w:r w:rsidRPr="004678BE">
        <w:rPr>
          <w:rFonts w:cs="David" w:hint="cs"/>
          <w:rtl/>
        </w:rPr>
        <w:t>____</w:t>
      </w:r>
    </w:p>
    <w:p w14:paraId="19A90755" w14:textId="77777777" w:rsidR="004678BE" w:rsidRPr="004678BE" w:rsidRDefault="004678BE" w:rsidP="004678BE">
      <w:pPr>
        <w:rPr>
          <w:rFonts w:cs="David"/>
          <w:szCs w:val="20"/>
          <w:rtl/>
        </w:rPr>
      </w:pPr>
      <w:r w:rsidRPr="004678BE">
        <w:rPr>
          <w:rFonts w:cs="David"/>
          <w:rtl/>
        </w:rPr>
        <w:tab/>
      </w:r>
      <w:r w:rsidRPr="004678BE">
        <w:rPr>
          <w:rFonts w:cs="David"/>
          <w:szCs w:val="20"/>
          <w:rtl/>
        </w:rPr>
        <w:t xml:space="preserve"> </w:t>
      </w:r>
      <w:r w:rsidRPr="004678BE">
        <w:rPr>
          <w:rFonts w:cs="David" w:hint="cs"/>
          <w:szCs w:val="20"/>
          <w:rtl/>
        </w:rPr>
        <w:t xml:space="preserve">                             (שם המדד)                                                            </w:t>
      </w:r>
      <w:r w:rsidRPr="004678BE">
        <w:rPr>
          <w:rFonts w:cs="David"/>
          <w:szCs w:val="20"/>
          <w:rtl/>
        </w:rPr>
        <w:t xml:space="preserve"> </w:t>
      </w:r>
      <w:r w:rsidRPr="004678BE">
        <w:rPr>
          <w:rFonts w:cs="David" w:hint="cs"/>
          <w:szCs w:val="20"/>
          <w:rtl/>
        </w:rPr>
        <w:t xml:space="preserve">                    </w:t>
      </w:r>
      <w:r w:rsidRPr="004678BE">
        <w:rPr>
          <w:rFonts w:cs="David"/>
          <w:szCs w:val="20"/>
          <w:rtl/>
        </w:rPr>
        <w:t>(</w:t>
      </w:r>
      <w:r w:rsidRPr="004678BE">
        <w:rPr>
          <w:rFonts w:cs="David" w:hint="eastAsia"/>
          <w:szCs w:val="20"/>
          <w:rtl/>
        </w:rPr>
        <w:t>תאריך</w:t>
      </w:r>
      <w:r w:rsidRPr="004678BE">
        <w:rPr>
          <w:rFonts w:cs="David"/>
          <w:szCs w:val="20"/>
          <w:rtl/>
        </w:rPr>
        <w:t xml:space="preserve"> </w:t>
      </w:r>
      <w:r w:rsidRPr="004678BE">
        <w:rPr>
          <w:rFonts w:cs="David" w:hint="cs"/>
          <w:szCs w:val="20"/>
          <w:rtl/>
        </w:rPr>
        <w:t>פרסום המדד)</w:t>
      </w:r>
    </w:p>
    <w:p w14:paraId="048AFC7C" w14:textId="77777777" w:rsidR="004678BE" w:rsidRPr="004678BE" w:rsidRDefault="004678BE" w:rsidP="004678BE">
      <w:pPr>
        <w:jc w:val="both"/>
        <w:rPr>
          <w:rFonts w:cs="David"/>
          <w:rtl/>
        </w:rPr>
      </w:pPr>
    </w:p>
    <w:p w14:paraId="6304C1CA" w14:textId="77777777" w:rsidR="004678BE" w:rsidRPr="004678BE" w:rsidRDefault="004678BE" w:rsidP="004678BE">
      <w:pPr>
        <w:jc w:val="both"/>
        <w:rPr>
          <w:rFonts w:cs="David"/>
          <w:rtl/>
        </w:rPr>
      </w:pPr>
      <w:r w:rsidRPr="004678BE">
        <w:rPr>
          <w:rFonts w:cs="David"/>
          <w:rtl/>
        </w:rPr>
        <w:t xml:space="preserve">אשר תדרשו מאת:  _______________________________   (להלן "החייב") </w:t>
      </w:r>
    </w:p>
    <w:p w14:paraId="488B4AAF" w14:textId="77777777" w:rsidR="004678BE" w:rsidRPr="004678BE" w:rsidRDefault="004678BE" w:rsidP="004678BE">
      <w:pPr>
        <w:jc w:val="both"/>
        <w:rPr>
          <w:rFonts w:cs="David"/>
          <w:rtl/>
        </w:rPr>
      </w:pPr>
    </w:p>
    <w:p w14:paraId="22BCEF6C" w14:textId="77777777" w:rsidR="004678BE" w:rsidRPr="004678BE" w:rsidRDefault="004678BE" w:rsidP="004678BE">
      <w:pPr>
        <w:jc w:val="both"/>
        <w:rPr>
          <w:rFonts w:cs="David"/>
          <w:rtl/>
        </w:rPr>
      </w:pPr>
      <w:r w:rsidRPr="004678BE">
        <w:rPr>
          <w:rFonts w:cs="David"/>
          <w:rtl/>
        </w:rPr>
        <w:t>בקשר עם  מכרז מס'</w:t>
      </w:r>
      <w:r w:rsidRPr="004678BE">
        <w:rPr>
          <w:rFonts w:cs="David" w:hint="cs"/>
          <w:rtl/>
        </w:rPr>
        <w:t xml:space="preserve"> _______________________________________</w:t>
      </w:r>
      <w:r w:rsidRPr="004678BE">
        <w:rPr>
          <w:rFonts w:cs="David"/>
          <w:rtl/>
        </w:rPr>
        <w:t>__ שפורסם.</w:t>
      </w:r>
    </w:p>
    <w:p w14:paraId="4539BF87" w14:textId="77777777" w:rsidR="004678BE" w:rsidRPr="004678BE" w:rsidRDefault="004678BE" w:rsidP="004678BE">
      <w:pPr>
        <w:jc w:val="both"/>
        <w:rPr>
          <w:rFonts w:cs="David"/>
          <w:szCs w:val="20"/>
          <w:rtl/>
        </w:rPr>
      </w:pPr>
      <w:r w:rsidRPr="004678BE">
        <w:rPr>
          <w:rFonts w:cs="David" w:hint="cs"/>
          <w:szCs w:val="20"/>
          <w:rtl/>
        </w:rPr>
        <w:t xml:space="preserve">                                                                                       (מס' שם המכרז)</w:t>
      </w:r>
    </w:p>
    <w:p w14:paraId="537567D9" w14:textId="77777777" w:rsidR="004678BE" w:rsidRPr="004678BE" w:rsidRDefault="004678BE" w:rsidP="004678BE">
      <w:pPr>
        <w:jc w:val="both"/>
        <w:rPr>
          <w:rFonts w:cs="David"/>
          <w:rtl/>
        </w:rPr>
      </w:pPr>
    </w:p>
    <w:p w14:paraId="5A1DC673" w14:textId="77777777" w:rsidR="004678BE" w:rsidRPr="004678BE" w:rsidRDefault="004678BE" w:rsidP="004678BE">
      <w:pPr>
        <w:jc w:val="both"/>
        <w:rPr>
          <w:rFonts w:cs="David"/>
          <w:rtl/>
        </w:rPr>
      </w:pPr>
      <w:r w:rsidRPr="004678BE">
        <w:rPr>
          <w:rFonts w:cs="David"/>
          <w:rtl/>
        </w:rPr>
        <w:t xml:space="preserve">אנו נשלם לכם את הסכום הנ"ל תוך </w:t>
      </w:r>
      <w:r w:rsidRPr="004678BE">
        <w:rPr>
          <w:rFonts w:cs="David"/>
          <w:u w:val="single"/>
          <w:rtl/>
        </w:rPr>
        <w:t>15 יום</w:t>
      </w:r>
      <w:r w:rsidRPr="004678BE">
        <w:rPr>
          <w:rFonts w:cs="David"/>
          <w:rtl/>
        </w:rPr>
        <w:t xml:space="preserve"> מתאריך דרישתכם הראשונה בכתב, מבלי</w:t>
      </w:r>
      <w:r w:rsidRPr="004678BE">
        <w:rPr>
          <w:rFonts w:cs="David" w:hint="cs"/>
          <w:rtl/>
        </w:rPr>
        <w:t xml:space="preserve"> </w:t>
      </w:r>
      <w:r w:rsidRPr="004678BE">
        <w:rPr>
          <w:rFonts w:cs="David"/>
          <w:rtl/>
        </w:rPr>
        <w:t>שתהיו חייבים לנמק את דרישתכם ומבלי לטעון כלפיכם טענת הגנה כל שהיא שיכולה</w:t>
      </w:r>
      <w:r w:rsidRPr="004678BE">
        <w:rPr>
          <w:rFonts w:cs="David" w:hint="cs"/>
          <w:rtl/>
        </w:rPr>
        <w:t xml:space="preserve"> </w:t>
      </w:r>
      <w:r w:rsidRPr="004678BE">
        <w:rPr>
          <w:rFonts w:cs="David"/>
          <w:rtl/>
        </w:rPr>
        <w:t>לעמוד לחייב בקשר לחיוב כלפיכם, או לדרוש תחילה את סילוק הסכום האמור מאת</w:t>
      </w:r>
      <w:r w:rsidRPr="004678BE">
        <w:rPr>
          <w:rFonts w:cs="David" w:hint="cs"/>
          <w:rtl/>
        </w:rPr>
        <w:t xml:space="preserve"> </w:t>
      </w:r>
      <w:r w:rsidRPr="004678BE">
        <w:rPr>
          <w:rFonts w:cs="David"/>
          <w:rtl/>
        </w:rPr>
        <w:t>החייב.</w:t>
      </w:r>
    </w:p>
    <w:p w14:paraId="435302B8" w14:textId="77777777" w:rsidR="004678BE" w:rsidRPr="004678BE" w:rsidRDefault="004678BE" w:rsidP="004678BE">
      <w:pPr>
        <w:jc w:val="both"/>
        <w:rPr>
          <w:rFonts w:cs="David"/>
          <w:rtl/>
        </w:rPr>
      </w:pPr>
    </w:p>
    <w:p w14:paraId="629C179F" w14:textId="77777777" w:rsidR="004678BE" w:rsidRPr="004678BE" w:rsidRDefault="004678BE" w:rsidP="004678BE">
      <w:pPr>
        <w:jc w:val="both"/>
        <w:rPr>
          <w:rFonts w:cs="David"/>
          <w:rtl/>
        </w:rPr>
      </w:pPr>
      <w:r w:rsidRPr="004678BE">
        <w:rPr>
          <w:rFonts w:cs="David"/>
          <w:rtl/>
        </w:rPr>
        <w:t>ערבות זו תהיה בתוקף מתאריך _______</w:t>
      </w:r>
      <w:r w:rsidRPr="004678BE">
        <w:rPr>
          <w:rFonts w:cs="David" w:hint="cs"/>
          <w:rtl/>
        </w:rPr>
        <w:t>___</w:t>
      </w:r>
      <w:r w:rsidRPr="004678BE">
        <w:rPr>
          <w:rFonts w:cs="David"/>
          <w:rtl/>
        </w:rPr>
        <w:t>___</w:t>
      </w:r>
      <w:r w:rsidRPr="004678BE">
        <w:rPr>
          <w:rFonts w:cs="David" w:hint="cs"/>
          <w:rtl/>
        </w:rPr>
        <w:t>___</w:t>
      </w:r>
      <w:r w:rsidRPr="004678BE">
        <w:rPr>
          <w:rFonts w:cs="David"/>
          <w:rtl/>
        </w:rPr>
        <w:t>_ עד תאריך ______</w:t>
      </w:r>
      <w:r w:rsidRPr="004678BE">
        <w:rPr>
          <w:rFonts w:cs="David" w:hint="cs"/>
          <w:rtl/>
        </w:rPr>
        <w:t>___</w:t>
      </w:r>
      <w:r w:rsidRPr="004678BE">
        <w:rPr>
          <w:rFonts w:cs="David"/>
          <w:rtl/>
        </w:rPr>
        <w:t>____</w:t>
      </w:r>
    </w:p>
    <w:p w14:paraId="1943133E" w14:textId="77777777" w:rsidR="004678BE" w:rsidRPr="004678BE" w:rsidRDefault="004678BE" w:rsidP="004678BE">
      <w:pPr>
        <w:jc w:val="both"/>
        <w:rPr>
          <w:rFonts w:cs="David"/>
          <w:rtl/>
        </w:rPr>
      </w:pPr>
      <w:r w:rsidRPr="004678BE">
        <w:rPr>
          <w:rFonts w:cs="David" w:hint="cs"/>
          <w:szCs w:val="20"/>
          <w:rtl/>
        </w:rPr>
        <w:t xml:space="preserve">                                                                 (תאריך חתימת החוזה)</w:t>
      </w:r>
      <w:r w:rsidRPr="004678BE">
        <w:rPr>
          <w:rFonts w:cs="David"/>
          <w:rtl/>
        </w:rPr>
        <w:t xml:space="preserve"> </w:t>
      </w:r>
      <w:r w:rsidRPr="004678BE">
        <w:rPr>
          <w:rFonts w:cs="David" w:hint="cs"/>
          <w:rtl/>
        </w:rPr>
        <w:t xml:space="preserve">       (</w:t>
      </w:r>
      <w:r w:rsidRPr="004678BE">
        <w:rPr>
          <w:rFonts w:cs="David" w:hint="cs"/>
          <w:szCs w:val="20"/>
          <w:rtl/>
        </w:rPr>
        <w:t>60 יום מתום תקופת ההתקשרות בחוזה)</w:t>
      </w:r>
    </w:p>
    <w:p w14:paraId="3D45FB41" w14:textId="77777777" w:rsidR="004678BE" w:rsidRPr="004678BE" w:rsidRDefault="004678BE" w:rsidP="004678BE">
      <w:pPr>
        <w:jc w:val="both"/>
        <w:rPr>
          <w:rFonts w:cs="David"/>
          <w:szCs w:val="20"/>
          <w:rtl/>
        </w:rPr>
      </w:pPr>
      <w:r w:rsidRPr="004678BE">
        <w:rPr>
          <w:rFonts w:cs="David"/>
          <w:rtl/>
        </w:rPr>
        <w:t>ועד בכלל.</w:t>
      </w:r>
    </w:p>
    <w:p w14:paraId="40C4BC43" w14:textId="77777777" w:rsidR="004678BE" w:rsidRPr="004678BE" w:rsidRDefault="004678BE" w:rsidP="004678BE">
      <w:pPr>
        <w:jc w:val="both"/>
        <w:rPr>
          <w:rFonts w:cs="David"/>
          <w:szCs w:val="20"/>
          <w:rtl/>
        </w:rPr>
      </w:pPr>
    </w:p>
    <w:p w14:paraId="56773366" w14:textId="77777777" w:rsidR="004678BE" w:rsidRPr="004678BE" w:rsidRDefault="004678BE" w:rsidP="004678BE">
      <w:pPr>
        <w:jc w:val="both"/>
        <w:rPr>
          <w:rFonts w:cs="David"/>
          <w:rtl/>
        </w:rPr>
      </w:pPr>
      <w:r w:rsidRPr="004678BE">
        <w:rPr>
          <w:rFonts w:cs="David"/>
          <w:rtl/>
        </w:rPr>
        <w:t>דרישה על- פי ערבות זו יש להפנות לסניף הבנק שכתובתו: __________________</w:t>
      </w:r>
      <w:r w:rsidRPr="004678BE">
        <w:rPr>
          <w:rFonts w:cs="David" w:hint="cs"/>
          <w:rtl/>
        </w:rPr>
        <w:t>______</w:t>
      </w:r>
    </w:p>
    <w:p w14:paraId="35FBC0D3" w14:textId="77777777" w:rsidR="004678BE" w:rsidRPr="004678BE" w:rsidRDefault="004678BE" w:rsidP="004678BE">
      <w:pPr>
        <w:jc w:val="both"/>
        <w:rPr>
          <w:rFonts w:cs="David"/>
          <w:rtl/>
        </w:rPr>
      </w:pPr>
      <w:r w:rsidRPr="004678BE">
        <w:rPr>
          <w:rFonts w:cs="David"/>
          <w:rtl/>
        </w:rPr>
        <w:t xml:space="preserve">                                                                                            </w:t>
      </w:r>
      <w:r w:rsidRPr="004678BE">
        <w:rPr>
          <w:rFonts w:cs="David" w:hint="cs"/>
          <w:rtl/>
        </w:rPr>
        <w:t xml:space="preserve">     </w:t>
      </w:r>
      <w:r w:rsidRPr="004678BE">
        <w:rPr>
          <w:rFonts w:cs="David"/>
          <w:rtl/>
        </w:rPr>
        <w:t xml:space="preserve">   מס' הבנק   ומס' הסניף</w:t>
      </w:r>
    </w:p>
    <w:p w14:paraId="1621204B" w14:textId="77777777" w:rsidR="004678BE" w:rsidRPr="004678BE" w:rsidRDefault="004678BE" w:rsidP="004678BE">
      <w:pPr>
        <w:jc w:val="both"/>
        <w:rPr>
          <w:rFonts w:cs="David"/>
          <w:rtl/>
        </w:rPr>
      </w:pPr>
    </w:p>
    <w:p w14:paraId="0FE09539" w14:textId="77777777" w:rsidR="004678BE" w:rsidRPr="004678BE" w:rsidRDefault="004678BE" w:rsidP="004678BE">
      <w:pPr>
        <w:jc w:val="both"/>
        <w:rPr>
          <w:rFonts w:cs="David"/>
          <w:rtl/>
        </w:rPr>
      </w:pPr>
    </w:p>
    <w:p w14:paraId="35C9531F" w14:textId="77777777" w:rsidR="004678BE" w:rsidRPr="004678BE" w:rsidRDefault="004678BE" w:rsidP="004678BE">
      <w:pPr>
        <w:jc w:val="both"/>
        <w:rPr>
          <w:rFonts w:cs="David"/>
          <w:rtl/>
        </w:rPr>
      </w:pPr>
      <w:r w:rsidRPr="004678BE">
        <w:rPr>
          <w:rFonts w:cs="David"/>
          <w:rtl/>
        </w:rPr>
        <w:t>_____________________________                  _____________________________</w:t>
      </w:r>
    </w:p>
    <w:p w14:paraId="07869492" w14:textId="77777777" w:rsidR="004678BE" w:rsidRPr="004678BE" w:rsidRDefault="004678BE" w:rsidP="004678BE">
      <w:pPr>
        <w:jc w:val="both"/>
        <w:rPr>
          <w:rFonts w:cs="David"/>
          <w:rtl/>
        </w:rPr>
      </w:pPr>
      <w:r w:rsidRPr="004678BE">
        <w:rPr>
          <w:rFonts w:cs="David"/>
          <w:rtl/>
        </w:rPr>
        <w:t xml:space="preserve">                          שם  הבנק                                                        </w:t>
      </w:r>
      <w:r w:rsidRPr="004678BE">
        <w:rPr>
          <w:rFonts w:cs="David" w:hint="cs"/>
          <w:rtl/>
        </w:rPr>
        <w:t xml:space="preserve">   </w:t>
      </w:r>
      <w:r w:rsidRPr="004678BE">
        <w:rPr>
          <w:rFonts w:cs="David"/>
          <w:rtl/>
        </w:rPr>
        <w:t xml:space="preserve">         הכתובת</w:t>
      </w:r>
    </w:p>
    <w:p w14:paraId="50FE6361" w14:textId="77777777" w:rsidR="004678BE" w:rsidRPr="004678BE" w:rsidRDefault="004678BE" w:rsidP="004678BE">
      <w:pPr>
        <w:jc w:val="both"/>
        <w:rPr>
          <w:rFonts w:cs="David"/>
          <w:rtl/>
        </w:rPr>
      </w:pPr>
    </w:p>
    <w:p w14:paraId="4A375EDF" w14:textId="77777777" w:rsidR="004678BE" w:rsidRPr="004678BE" w:rsidRDefault="004678BE" w:rsidP="004678BE">
      <w:pPr>
        <w:jc w:val="both"/>
        <w:rPr>
          <w:rFonts w:cs="David"/>
          <w:rtl/>
        </w:rPr>
      </w:pPr>
      <w:r w:rsidRPr="004678BE">
        <w:rPr>
          <w:rFonts w:cs="David"/>
          <w:rtl/>
        </w:rPr>
        <w:t>ערבות זו אינה ניתנת להעברה.</w:t>
      </w:r>
    </w:p>
    <w:p w14:paraId="493F7AA9" w14:textId="77777777" w:rsidR="004678BE" w:rsidRPr="004678BE" w:rsidRDefault="004678BE" w:rsidP="004678BE">
      <w:pPr>
        <w:jc w:val="both"/>
        <w:rPr>
          <w:rFonts w:cs="David"/>
          <w:rtl/>
        </w:rPr>
      </w:pPr>
    </w:p>
    <w:p w14:paraId="23518395" w14:textId="77777777" w:rsidR="004678BE" w:rsidRPr="004678BE" w:rsidRDefault="004678BE" w:rsidP="004678BE">
      <w:pPr>
        <w:jc w:val="both"/>
        <w:rPr>
          <w:rFonts w:cs="David"/>
          <w:rtl/>
        </w:rPr>
      </w:pPr>
    </w:p>
    <w:p w14:paraId="0931AAF9" w14:textId="77777777" w:rsidR="004678BE" w:rsidRPr="004678BE" w:rsidRDefault="004678BE" w:rsidP="004678BE">
      <w:pPr>
        <w:jc w:val="both"/>
        <w:rPr>
          <w:rFonts w:cs="David"/>
          <w:rtl/>
        </w:rPr>
      </w:pPr>
      <w:r w:rsidRPr="004678BE">
        <w:rPr>
          <w:rFonts w:cs="David"/>
          <w:rtl/>
        </w:rPr>
        <w:t>_____________________         _____________________        ______________</w:t>
      </w:r>
    </w:p>
    <w:p w14:paraId="5178BCA4" w14:textId="77777777" w:rsidR="004678BE" w:rsidRPr="004678BE" w:rsidRDefault="004678BE" w:rsidP="004678BE">
      <w:pPr>
        <w:rPr>
          <w:rFonts w:cs="David"/>
          <w:rtl/>
        </w:rPr>
      </w:pPr>
      <w:r w:rsidRPr="004678BE">
        <w:rPr>
          <w:rFonts w:cs="David"/>
          <w:rtl/>
        </w:rPr>
        <w:t xml:space="preserve">                תאריך                                             שם      מלא                       חתימה    וחותמת</w:t>
      </w:r>
    </w:p>
    <w:p w14:paraId="1FE9C389" w14:textId="77777777" w:rsidR="004678BE" w:rsidRPr="004678BE" w:rsidRDefault="004678BE" w:rsidP="004678BE">
      <w:pPr>
        <w:rPr>
          <w:rFonts w:cs="David"/>
          <w:rtl/>
        </w:rPr>
      </w:pPr>
    </w:p>
    <w:p w14:paraId="65FF1E15" w14:textId="77777777" w:rsidR="004678BE" w:rsidRPr="004678BE" w:rsidRDefault="004678BE" w:rsidP="004678BE">
      <w:pPr>
        <w:rPr>
          <w:rFonts w:cs="David"/>
          <w:rtl/>
        </w:rPr>
      </w:pPr>
    </w:p>
    <w:p w14:paraId="0731F821" w14:textId="77777777" w:rsidR="004678BE" w:rsidRDefault="004678BE" w:rsidP="004678BE">
      <w:pPr>
        <w:rPr>
          <w:rFonts w:cs="David"/>
          <w:rtl/>
        </w:rPr>
      </w:pPr>
      <w:r w:rsidRPr="004678BE">
        <w:rPr>
          <w:rFonts w:cs="David"/>
          <w:rtl/>
        </w:rPr>
        <w:t xml:space="preserve">(*) </w:t>
      </w:r>
      <w:r w:rsidRPr="004678BE">
        <w:rPr>
          <w:rFonts w:cs="David" w:hint="eastAsia"/>
          <w:rtl/>
        </w:rPr>
        <w:t>אם</w:t>
      </w:r>
      <w:r w:rsidRPr="004678BE">
        <w:rPr>
          <w:rFonts w:cs="David"/>
          <w:rtl/>
        </w:rPr>
        <w:t xml:space="preserve"> </w:t>
      </w:r>
      <w:r w:rsidRPr="004678BE">
        <w:rPr>
          <w:rFonts w:cs="David" w:hint="eastAsia"/>
          <w:rtl/>
        </w:rPr>
        <w:t>נדרשת</w:t>
      </w:r>
      <w:r w:rsidRPr="004678BE">
        <w:rPr>
          <w:rFonts w:cs="David"/>
          <w:rtl/>
        </w:rPr>
        <w:t xml:space="preserve"> </w:t>
      </w:r>
      <w:r w:rsidRPr="004678BE">
        <w:rPr>
          <w:rFonts w:cs="David" w:hint="eastAsia"/>
          <w:rtl/>
        </w:rPr>
        <w:t>ערבות</w:t>
      </w:r>
      <w:r w:rsidRPr="004678BE">
        <w:rPr>
          <w:rFonts w:cs="David"/>
          <w:rtl/>
        </w:rPr>
        <w:t xml:space="preserve"> </w:t>
      </w:r>
      <w:r w:rsidRPr="004678BE">
        <w:rPr>
          <w:rFonts w:cs="David" w:hint="eastAsia"/>
          <w:rtl/>
        </w:rPr>
        <w:t>צמודה</w:t>
      </w:r>
      <w:r w:rsidRPr="004678BE">
        <w:rPr>
          <w:rFonts w:cs="David"/>
          <w:rtl/>
        </w:rPr>
        <w:t>.</w:t>
      </w:r>
    </w:p>
    <w:p w14:paraId="2308BE11" w14:textId="77777777" w:rsidR="004678BE" w:rsidRDefault="004678BE">
      <w:pPr>
        <w:widowControl/>
        <w:bidi w:val="0"/>
        <w:rPr>
          <w:rFonts w:cs="David"/>
        </w:rPr>
      </w:pPr>
      <w:r>
        <w:rPr>
          <w:rFonts w:cs="David"/>
          <w:rtl/>
        </w:rPr>
        <w:br w:type="page"/>
      </w:r>
    </w:p>
    <w:p w14:paraId="21704EDF" w14:textId="77777777" w:rsidR="009D4FF0" w:rsidRPr="004678BE" w:rsidRDefault="00E72E0D" w:rsidP="00AD0155">
      <w:pPr>
        <w:pStyle w:val="a4"/>
        <w:widowControl w:val="0"/>
        <w:spacing w:before="120" w:line="360" w:lineRule="auto"/>
        <w:jc w:val="left"/>
        <w:outlineLvl w:val="0"/>
        <w:rPr>
          <w:rFonts w:ascii="David" w:hAnsi="David" w:cs="David"/>
          <w:b/>
          <w:bCs/>
          <w:sz w:val="24"/>
          <w:szCs w:val="24"/>
          <w:u w:val="none"/>
          <w:rtl/>
        </w:rPr>
      </w:pPr>
      <w:bookmarkStart w:id="258" w:name="_Toc483741950"/>
      <w:r w:rsidRPr="004678BE">
        <w:rPr>
          <w:rFonts w:ascii="David" w:hAnsi="David" w:cs="David" w:hint="eastAsia"/>
          <w:b/>
          <w:bCs/>
          <w:sz w:val="24"/>
          <w:szCs w:val="24"/>
          <w:u w:val="none"/>
          <w:rtl/>
        </w:rPr>
        <w:lastRenderedPageBreak/>
        <w:t>נספח</w:t>
      </w:r>
      <w:r w:rsidRPr="004678BE">
        <w:rPr>
          <w:rFonts w:ascii="David" w:hAnsi="David" w:cs="David"/>
          <w:b/>
          <w:bCs/>
          <w:sz w:val="24"/>
          <w:szCs w:val="24"/>
          <w:u w:val="none"/>
          <w:rtl/>
        </w:rPr>
        <w:t xml:space="preserve"> </w:t>
      </w:r>
      <w:r w:rsidR="00AD0155">
        <w:rPr>
          <w:rFonts w:ascii="David" w:hAnsi="David" w:cs="David" w:hint="cs"/>
          <w:b/>
          <w:bCs/>
          <w:sz w:val="24"/>
          <w:szCs w:val="24"/>
          <w:u w:val="none"/>
          <w:rtl/>
        </w:rPr>
        <w:t>ד</w:t>
      </w:r>
      <w:r w:rsidR="00BE212D" w:rsidRPr="004678BE">
        <w:rPr>
          <w:rFonts w:ascii="David" w:hAnsi="David" w:cs="David" w:hint="cs"/>
          <w:b/>
          <w:bCs/>
          <w:sz w:val="24"/>
          <w:szCs w:val="24"/>
          <w:u w:val="none"/>
          <w:rtl/>
        </w:rPr>
        <w:t>'</w:t>
      </w:r>
      <w:r w:rsidR="004D10BD" w:rsidRPr="004678BE">
        <w:rPr>
          <w:rFonts w:ascii="David" w:hAnsi="David" w:cs="David" w:hint="cs"/>
          <w:b/>
          <w:bCs/>
          <w:sz w:val="24"/>
          <w:szCs w:val="24"/>
          <w:u w:val="none"/>
          <w:rtl/>
        </w:rPr>
        <w:t>2</w:t>
      </w:r>
      <w:r w:rsidR="00836EF2" w:rsidRPr="004678BE">
        <w:rPr>
          <w:rFonts w:ascii="David" w:hAnsi="David" w:cs="David" w:hint="cs"/>
          <w:b/>
          <w:bCs/>
          <w:sz w:val="24"/>
          <w:szCs w:val="24"/>
          <w:u w:val="none"/>
          <w:rtl/>
        </w:rPr>
        <w:t xml:space="preserve"> </w:t>
      </w:r>
      <w:r w:rsidRPr="004678BE">
        <w:rPr>
          <w:rFonts w:ascii="David" w:hAnsi="David" w:cs="David" w:hint="eastAsia"/>
          <w:sz w:val="24"/>
          <w:szCs w:val="24"/>
          <w:u w:val="none"/>
          <w:rtl/>
        </w:rPr>
        <w:t>נוסח</w:t>
      </w:r>
      <w:r w:rsidRPr="004678BE">
        <w:rPr>
          <w:rFonts w:ascii="David" w:hAnsi="David" w:cs="David"/>
          <w:sz w:val="24"/>
          <w:szCs w:val="24"/>
          <w:u w:val="none"/>
          <w:rtl/>
        </w:rPr>
        <w:t xml:space="preserve"> </w:t>
      </w:r>
      <w:r w:rsidRPr="004678BE">
        <w:rPr>
          <w:rFonts w:ascii="David" w:hAnsi="David" w:cs="David" w:hint="eastAsia"/>
          <w:sz w:val="24"/>
          <w:szCs w:val="24"/>
          <w:u w:val="none"/>
          <w:rtl/>
        </w:rPr>
        <w:t>אישור</w:t>
      </w:r>
      <w:r w:rsidRPr="004678BE">
        <w:rPr>
          <w:rFonts w:ascii="David" w:hAnsi="David" w:cs="David"/>
          <w:sz w:val="24"/>
          <w:szCs w:val="24"/>
          <w:u w:val="none"/>
          <w:rtl/>
        </w:rPr>
        <w:t xml:space="preserve"> </w:t>
      </w:r>
      <w:r w:rsidRPr="004678BE">
        <w:rPr>
          <w:rFonts w:ascii="David" w:hAnsi="David" w:cs="David" w:hint="eastAsia"/>
          <w:sz w:val="24"/>
          <w:szCs w:val="24"/>
          <w:u w:val="none"/>
          <w:rtl/>
        </w:rPr>
        <w:t>עריכת</w:t>
      </w:r>
      <w:r w:rsidRPr="004678BE">
        <w:rPr>
          <w:rFonts w:ascii="David" w:hAnsi="David" w:cs="David"/>
          <w:sz w:val="24"/>
          <w:szCs w:val="24"/>
          <w:u w:val="none"/>
          <w:rtl/>
        </w:rPr>
        <w:t xml:space="preserve"> </w:t>
      </w:r>
      <w:r w:rsidRPr="004678BE">
        <w:rPr>
          <w:rFonts w:ascii="David" w:hAnsi="David" w:cs="David" w:hint="eastAsia"/>
          <w:sz w:val="24"/>
          <w:szCs w:val="24"/>
          <w:u w:val="none"/>
          <w:rtl/>
        </w:rPr>
        <w:t>ביטוחים</w:t>
      </w:r>
      <w:bookmarkEnd w:id="256"/>
      <w:bookmarkEnd w:id="258"/>
      <w:r w:rsidRPr="004678BE">
        <w:rPr>
          <w:rFonts w:ascii="David" w:hAnsi="David" w:cs="David" w:hint="cs"/>
          <w:sz w:val="24"/>
          <w:szCs w:val="24"/>
          <w:u w:val="none"/>
          <w:rtl/>
        </w:rPr>
        <w:tab/>
      </w:r>
      <w:r w:rsidRPr="004678BE">
        <w:rPr>
          <w:rFonts w:ascii="David" w:hAnsi="David" w:cs="David" w:hint="cs"/>
          <w:sz w:val="24"/>
          <w:szCs w:val="24"/>
          <w:u w:val="none"/>
          <w:rtl/>
        </w:rPr>
        <w:tab/>
      </w:r>
      <w:r w:rsidRPr="004678BE">
        <w:rPr>
          <w:rFonts w:ascii="David" w:hAnsi="David" w:cs="David" w:hint="cs"/>
          <w:sz w:val="24"/>
          <w:szCs w:val="24"/>
          <w:u w:val="none"/>
          <w:rtl/>
        </w:rPr>
        <w:tab/>
      </w:r>
      <w:r w:rsidRPr="004678BE">
        <w:rPr>
          <w:rFonts w:ascii="David" w:hAnsi="David" w:cs="David" w:hint="cs"/>
          <w:sz w:val="24"/>
          <w:szCs w:val="24"/>
          <w:u w:val="none"/>
          <w:rtl/>
        </w:rPr>
        <w:tab/>
      </w:r>
      <w:bookmarkEnd w:id="257"/>
    </w:p>
    <w:p w14:paraId="6C8E796E" w14:textId="77777777" w:rsidR="009D4FF0" w:rsidRDefault="009D4FF0" w:rsidP="009D4FF0">
      <w:pPr>
        <w:keepNext/>
        <w:widowControl/>
        <w:spacing w:line="360" w:lineRule="auto"/>
        <w:jc w:val="both"/>
        <w:rPr>
          <w:rFonts w:cs="David"/>
          <w:rtl/>
        </w:rPr>
      </w:pPr>
    </w:p>
    <w:p w14:paraId="270F7449" w14:textId="77777777" w:rsidR="00C9755E" w:rsidRPr="00C26955" w:rsidRDefault="00C9755E" w:rsidP="00C26955">
      <w:pPr>
        <w:spacing w:line="360" w:lineRule="auto"/>
        <w:rPr>
          <w:rFonts w:ascii="David" w:hAnsi="David" w:cs="David"/>
          <w:sz w:val="24"/>
          <w:rtl/>
        </w:rPr>
      </w:pPr>
      <w:r w:rsidRPr="00C26955">
        <w:rPr>
          <w:rFonts w:ascii="David" w:hAnsi="David" w:cs="David"/>
          <w:sz w:val="24"/>
          <w:rtl/>
        </w:rPr>
        <w:t xml:space="preserve">לכבוד </w:t>
      </w:r>
    </w:p>
    <w:p w14:paraId="390CA407" w14:textId="77777777" w:rsidR="00E747F1" w:rsidRDefault="00C9755E" w:rsidP="00C9755E">
      <w:pPr>
        <w:spacing w:line="360" w:lineRule="auto"/>
        <w:rPr>
          <w:rFonts w:ascii="David" w:hAnsi="David" w:cs="David"/>
          <w:sz w:val="24"/>
          <w:rtl/>
        </w:rPr>
      </w:pPr>
      <w:r w:rsidRPr="00C26955">
        <w:rPr>
          <w:rFonts w:ascii="David" w:hAnsi="David" w:cs="David"/>
          <w:sz w:val="24"/>
          <w:u w:val="single"/>
          <w:rtl/>
        </w:rPr>
        <w:t>מדינת ישראל – משרד הבריאות,</w:t>
      </w:r>
      <w:r w:rsidRPr="00C26955">
        <w:rPr>
          <w:rFonts w:ascii="David" w:hAnsi="David" w:cs="David"/>
          <w:sz w:val="24"/>
          <w:u w:val="single"/>
          <w:rtl/>
        </w:rPr>
        <w:br/>
      </w:r>
      <w:r w:rsidRPr="00C26955">
        <w:rPr>
          <w:rFonts w:ascii="David" w:hAnsi="David" w:cs="David"/>
          <w:sz w:val="24"/>
          <w:rtl/>
        </w:rPr>
        <w:t>בכתובת</w:t>
      </w:r>
      <w:r w:rsidR="00E747F1">
        <w:rPr>
          <w:rFonts w:ascii="David" w:hAnsi="David" w:cs="David" w:hint="cs"/>
          <w:sz w:val="24"/>
          <w:rtl/>
        </w:rPr>
        <w:t xml:space="preserve"> ירמיהו 39,</w:t>
      </w:r>
    </w:p>
    <w:p w14:paraId="16ECCE4B" w14:textId="2E002BEC" w:rsidR="00C9755E" w:rsidRPr="00C26955" w:rsidRDefault="00E747F1" w:rsidP="00C26955">
      <w:pPr>
        <w:spacing w:line="360" w:lineRule="auto"/>
        <w:rPr>
          <w:rFonts w:ascii="David" w:hAnsi="David" w:cs="David"/>
          <w:sz w:val="24"/>
          <w:u w:val="single"/>
          <w:rtl/>
        </w:rPr>
      </w:pPr>
      <w:r>
        <w:rPr>
          <w:rFonts w:ascii="David" w:hAnsi="David" w:cs="David" w:hint="cs"/>
          <w:sz w:val="24"/>
          <w:rtl/>
        </w:rPr>
        <w:t>ירושלים</w:t>
      </w:r>
    </w:p>
    <w:p w14:paraId="5B1F2DD4" w14:textId="77777777" w:rsidR="00C9755E" w:rsidRDefault="00C9755E" w:rsidP="00C9755E">
      <w:pPr>
        <w:spacing w:line="360" w:lineRule="auto"/>
        <w:rPr>
          <w:rFonts w:ascii="David" w:hAnsi="David" w:cs="David"/>
          <w:sz w:val="24"/>
          <w:rtl/>
        </w:rPr>
      </w:pPr>
    </w:p>
    <w:p w14:paraId="06C095E8" w14:textId="1C96AAB2" w:rsidR="00C9755E" w:rsidRPr="00C26955" w:rsidRDefault="00C9755E" w:rsidP="00C26955">
      <w:pPr>
        <w:spacing w:line="360" w:lineRule="auto"/>
        <w:rPr>
          <w:rFonts w:ascii="David" w:hAnsi="David" w:cs="David"/>
          <w:sz w:val="24"/>
          <w:rtl/>
        </w:rPr>
      </w:pPr>
      <w:proofErr w:type="spellStart"/>
      <w:r w:rsidRPr="00C26955">
        <w:rPr>
          <w:rFonts w:ascii="David" w:hAnsi="David" w:cs="David"/>
          <w:sz w:val="24"/>
          <w:rtl/>
        </w:rPr>
        <w:t>א.ג.נ</w:t>
      </w:r>
      <w:proofErr w:type="spellEnd"/>
      <w:r w:rsidRPr="00C26955">
        <w:rPr>
          <w:rFonts w:ascii="David" w:hAnsi="David" w:cs="David"/>
          <w:sz w:val="24"/>
          <w:rtl/>
        </w:rPr>
        <w:t>.,</w:t>
      </w:r>
    </w:p>
    <w:p w14:paraId="2543AC9D" w14:textId="77777777" w:rsidR="00C9755E" w:rsidRPr="00C26955" w:rsidRDefault="00C9755E" w:rsidP="00C26955">
      <w:pPr>
        <w:spacing w:line="360" w:lineRule="auto"/>
        <w:rPr>
          <w:rFonts w:ascii="David" w:hAnsi="David" w:cs="David"/>
          <w:sz w:val="24"/>
          <w:rtl/>
        </w:rPr>
      </w:pPr>
      <w:r w:rsidRPr="00C26955">
        <w:rPr>
          <w:rFonts w:ascii="David" w:hAnsi="David" w:cs="David"/>
          <w:sz w:val="24"/>
          <w:rtl/>
        </w:rPr>
        <w:t xml:space="preserve"> </w:t>
      </w:r>
    </w:p>
    <w:p w14:paraId="3041D9E1" w14:textId="77777777" w:rsidR="00C9755E" w:rsidRPr="00C26955" w:rsidRDefault="00C9755E" w:rsidP="00C26955">
      <w:pPr>
        <w:spacing w:line="360" w:lineRule="auto"/>
        <w:jc w:val="center"/>
        <w:rPr>
          <w:rFonts w:ascii="David" w:hAnsi="David" w:cs="David"/>
          <w:sz w:val="24"/>
          <w:rtl/>
        </w:rPr>
      </w:pPr>
      <w:r w:rsidRPr="00C26955">
        <w:rPr>
          <w:rFonts w:ascii="David" w:hAnsi="David" w:cs="David"/>
          <w:sz w:val="24"/>
          <w:rtl/>
        </w:rPr>
        <w:t xml:space="preserve">הנדון:  </w:t>
      </w:r>
      <w:r w:rsidRPr="00C26955">
        <w:rPr>
          <w:rFonts w:ascii="David" w:hAnsi="David" w:cs="David"/>
          <w:sz w:val="24"/>
          <w:u w:val="single"/>
          <w:rtl/>
        </w:rPr>
        <w:t>אישור קיום ביטוחים</w:t>
      </w:r>
    </w:p>
    <w:p w14:paraId="7E36C2A2" w14:textId="46B18049" w:rsidR="00C9755E" w:rsidRDefault="00C9755E" w:rsidP="00C9755E">
      <w:pPr>
        <w:spacing w:line="360" w:lineRule="auto"/>
        <w:rPr>
          <w:rFonts w:ascii="David" w:hAnsi="David" w:cs="David"/>
          <w:sz w:val="24"/>
          <w:rtl/>
        </w:rPr>
      </w:pPr>
    </w:p>
    <w:p w14:paraId="221DFEFB" w14:textId="6646C586" w:rsidR="00C9755E" w:rsidRPr="00C26955" w:rsidRDefault="00C9755E" w:rsidP="00C26955">
      <w:pPr>
        <w:pStyle w:val="afc"/>
        <w:spacing w:line="360" w:lineRule="auto"/>
        <w:ind w:left="360"/>
        <w:jc w:val="both"/>
        <w:rPr>
          <w:rFonts w:ascii="David" w:hAnsi="David" w:cs="David"/>
          <w:sz w:val="24"/>
          <w:szCs w:val="24"/>
          <w:rtl/>
        </w:rPr>
      </w:pPr>
      <w:r w:rsidRPr="00C26955">
        <w:rPr>
          <w:rFonts w:ascii="David" w:hAnsi="David" w:cs="David"/>
          <w:sz w:val="24"/>
          <w:szCs w:val="24"/>
          <w:rtl/>
        </w:rPr>
        <w:t xml:space="preserve">הננו מאשרים בזה כי ערכנו למבוטחנוֹֹֹֹֹֹֹֹֹֹ___________________________________(להלן: "הזוכה") לתקופת הביטוח מיום _______________ עד יום ________________ בקשר לאספקת שירותי מידע עסקי ומעקב איתנות פיננסית לגבי חברות, בהתאם למכרז ולחוזה עם </w:t>
      </w:r>
      <w:r w:rsidRPr="00C26955">
        <w:rPr>
          <w:rFonts w:ascii="David" w:eastAsia="Calibri" w:hAnsi="David" w:cs="David"/>
          <w:sz w:val="24"/>
          <w:szCs w:val="24"/>
          <w:rtl/>
        </w:rPr>
        <w:t xml:space="preserve">מדינת ישראל – </w:t>
      </w:r>
      <w:r w:rsidRPr="00C26955">
        <w:rPr>
          <w:rFonts w:ascii="David" w:hAnsi="David" w:cs="David"/>
          <w:sz w:val="24"/>
          <w:szCs w:val="24"/>
          <w:rtl/>
        </w:rPr>
        <w:t>משרד הבריאות</w:t>
      </w:r>
      <w:r w:rsidRPr="00C26955">
        <w:rPr>
          <w:rFonts w:ascii="David" w:eastAsia="Calibri" w:hAnsi="David" w:cs="David"/>
          <w:sz w:val="24"/>
          <w:szCs w:val="24"/>
          <w:rtl/>
        </w:rPr>
        <w:t xml:space="preserve">, </w:t>
      </w:r>
      <w:r w:rsidRPr="00C26955">
        <w:rPr>
          <w:rFonts w:ascii="David" w:hAnsi="David" w:cs="David"/>
          <w:sz w:val="24"/>
          <w:szCs w:val="24"/>
          <w:rtl/>
        </w:rPr>
        <w:t xml:space="preserve">את הביטוח המפורט להלן:                                                    </w:t>
      </w:r>
    </w:p>
    <w:p w14:paraId="73CB97C8" w14:textId="77777777" w:rsidR="00C9755E" w:rsidRPr="00C26955" w:rsidRDefault="00C9755E" w:rsidP="00DF0785">
      <w:pPr>
        <w:pStyle w:val="afc"/>
        <w:numPr>
          <w:ilvl w:val="0"/>
          <w:numId w:val="28"/>
        </w:numPr>
        <w:spacing w:after="0" w:line="360" w:lineRule="auto"/>
        <w:ind w:left="357" w:hanging="357"/>
        <w:jc w:val="both"/>
        <w:rPr>
          <w:rFonts w:ascii="David" w:hAnsi="David" w:cs="David"/>
          <w:sz w:val="24"/>
          <w:szCs w:val="24"/>
          <w:rtl/>
        </w:rPr>
      </w:pPr>
      <w:r w:rsidRPr="00C26955">
        <w:rPr>
          <w:rFonts w:ascii="David" w:hAnsi="David" w:cs="David"/>
          <w:sz w:val="24"/>
          <w:szCs w:val="24"/>
          <w:rtl/>
        </w:rPr>
        <w:t>ביטוח אחריות מקצועית, פוליסה מס'____________________</w:t>
      </w:r>
    </w:p>
    <w:p w14:paraId="648AC120" w14:textId="77777777" w:rsidR="00C9755E" w:rsidRPr="00C26955" w:rsidRDefault="00C9755E" w:rsidP="00DF0785">
      <w:pPr>
        <w:pStyle w:val="afc"/>
        <w:numPr>
          <w:ilvl w:val="1"/>
          <w:numId w:val="28"/>
        </w:numPr>
        <w:spacing w:after="0" w:line="360" w:lineRule="auto"/>
        <w:jc w:val="both"/>
        <w:rPr>
          <w:rFonts w:ascii="David" w:hAnsi="David" w:cs="David"/>
          <w:sz w:val="24"/>
          <w:szCs w:val="24"/>
          <w:rtl/>
        </w:rPr>
      </w:pPr>
      <w:r w:rsidRPr="00C26955">
        <w:rPr>
          <w:rFonts w:ascii="David" w:hAnsi="David" w:cs="David"/>
          <w:sz w:val="24"/>
          <w:szCs w:val="24"/>
          <w:rtl/>
        </w:rPr>
        <w:t>הפוליסה מכסה כל נזק מהפרת חובה מקצועית של הזוכה, עובדיו ובגין כל הפועלים מטעמו ואשר אירע כתוצאה ממעשה, רשלנות, לרבות מחדל, טעות או השמטה, מצג בלתי נכון, הצהרה רשלנית שנעשו בתום לב, שייגרמו בכל הקשור בכל הקשור לאספקת שירותי מידע עסקי ומעקב איתנות פיננסית לגבי חברות, בהתאם למכרז וחוזה עם מדינת ישראל – משרד הבריאות.</w:t>
      </w:r>
    </w:p>
    <w:p w14:paraId="3A1FD100" w14:textId="77777777" w:rsidR="00C9755E" w:rsidRPr="00C26955" w:rsidRDefault="00C9755E" w:rsidP="00DF0785">
      <w:pPr>
        <w:pStyle w:val="afc"/>
        <w:numPr>
          <w:ilvl w:val="1"/>
          <w:numId w:val="28"/>
        </w:numPr>
        <w:spacing w:after="0" w:line="360" w:lineRule="auto"/>
        <w:jc w:val="both"/>
        <w:rPr>
          <w:rFonts w:ascii="David" w:hAnsi="David" w:cs="David"/>
          <w:sz w:val="24"/>
          <w:szCs w:val="24"/>
        </w:rPr>
      </w:pPr>
      <w:r w:rsidRPr="00C26955">
        <w:rPr>
          <w:rFonts w:ascii="David" w:hAnsi="David" w:cs="David"/>
          <w:sz w:val="24"/>
          <w:szCs w:val="24"/>
          <w:rtl/>
        </w:rPr>
        <w:t xml:space="preserve">גבול האחריות לא יפחת מסך- 500,000 דולר ארה"ב למקרה ולתקופת הביטוח (שנה).   </w:t>
      </w:r>
    </w:p>
    <w:p w14:paraId="71A1C7CF" w14:textId="77777777" w:rsidR="00C9755E" w:rsidRPr="00C26955" w:rsidRDefault="00C9755E" w:rsidP="00DF0785">
      <w:pPr>
        <w:pStyle w:val="afc"/>
        <w:numPr>
          <w:ilvl w:val="1"/>
          <w:numId w:val="28"/>
        </w:numPr>
        <w:spacing w:after="0" w:line="360" w:lineRule="auto"/>
        <w:jc w:val="both"/>
        <w:rPr>
          <w:rFonts w:ascii="David" w:hAnsi="David" w:cs="David"/>
          <w:sz w:val="24"/>
          <w:szCs w:val="24"/>
          <w:rtl/>
        </w:rPr>
      </w:pPr>
      <w:r w:rsidRPr="00C26955">
        <w:rPr>
          <w:rFonts w:ascii="David" w:hAnsi="David" w:cs="David"/>
          <w:sz w:val="24"/>
          <w:szCs w:val="24"/>
          <w:rtl/>
        </w:rPr>
        <w:t>הכיסוי על פי הפוליסה מורחב לכלול את ההרחבות הבאות:-</w:t>
      </w:r>
    </w:p>
    <w:p w14:paraId="667B5618" w14:textId="77777777" w:rsidR="00C9755E" w:rsidRPr="00C26955" w:rsidRDefault="00C9755E" w:rsidP="00DF0785">
      <w:pPr>
        <w:pStyle w:val="afc"/>
        <w:numPr>
          <w:ilvl w:val="2"/>
          <w:numId w:val="28"/>
        </w:numPr>
        <w:spacing w:after="0" w:line="360" w:lineRule="auto"/>
        <w:jc w:val="both"/>
        <w:rPr>
          <w:rFonts w:ascii="David" w:hAnsi="David" w:cs="David"/>
          <w:sz w:val="24"/>
          <w:szCs w:val="24"/>
        </w:rPr>
      </w:pPr>
      <w:r w:rsidRPr="00C26955">
        <w:rPr>
          <w:rFonts w:ascii="David" w:hAnsi="David" w:cs="David"/>
          <w:sz w:val="24"/>
          <w:szCs w:val="24"/>
          <w:rtl/>
        </w:rPr>
        <w:t>מרמה ואי יושר של עובדים;</w:t>
      </w:r>
    </w:p>
    <w:p w14:paraId="24A2C757" w14:textId="77777777" w:rsidR="00C9755E" w:rsidRPr="00C26955" w:rsidRDefault="00C9755E" w:rsidP="00DF0785">
      <w:pPr>
        <w:pStyle w:val="afc"/>
        <w:numPr>
          <w:ilvl w:val="2"/>
          <w:numId w:val="28"/>
        </w:numPr>
        <w:spacing w:after="0" w:line="360" w:lineRule="auto"/>
        <w:jc w:val="both"/>
        <w:rPr>
          <w:rFonts w:ascii="David" w:hAnsi="David" w:cs="David"/>
          <w:sz w:val="24"/>
          <w:szCs w:val="24"/>
        </w:rPr>
      </w:pPr>
      <w:r w:rsidRPr="00C26955">
        <w:rPr>
          <w:rFonts w:ascii="David" w:hAnsi="David" w:cs="David"/>
          <w:sz w:val="24"/>
          <w:szCs w:val="24"/>
          <w:rtl/>
        </w:rPr>
        <w:t>אובדן מסמכים, לרבות אובדן השימוש ו/או עיכוב עקב מקרה ביטוח;</w:t>
      </w:r>
    </w:p>
    <w:p w14:paraId="13C6084F" w14:textId="77777777" w:rsidR="00C9755E" w:rsidRPr="00C26955" w:rsidRDefault="00C9755E" w:rsidP="00DF0785">
      <w:pPr>
        <w:pStyle w:val="afc"/>
        <w:numPr>
          <w:ilvl w:val="2"/>
          <w:numId w:val="28"/>
        </w:numPr>
        <w:spacing w:after="0" w:line="360" w:lineRule="auto"/>
        <w:jc w:val="both"/>
        <w:rPr>
          <w:rFonts w:ascii="David" w:hAnsi="David" w:cs="David"/>
          <w:sz w:val="24"/>
          <w:szCs w:val="24"/>
        </w:rPr>
      </w:pPr>
      <w:r w:rsidRPr="00C26955">
        <w:rPr>
          <w:rFonts w:ascii="David" w:hAnsi="David" w:cs="David"/>
          <w:sz w:val="24"/>
          <w:szCs w:val="24"/>
          <w:rtl/>
        </w:rPr>
        <w:t xml:space="preserve">אחריות צולבת - </w:t>
      </w:r>
      <w:r w:rsidRPr="00C26955">
        <w:rPr>
          <w:rFonts w:ascii="David" w:hAnsi="David" w:cs="David"/>
          <w:sz w:val="24"/>
          <w:szCs w:val="24"/>
        </w:rPr>
        <w:t>Cross Liability</w:t>
      </w:r>
      <w:r w:rsidRPr="00C26955">
        <w:rPr>
          <w:rFonts w:ascii="David" w:hAnsi="David" w:cs="David"/>
          <w:sz w:val="24"/>
          <w:szCs w:val="24"/>
          <w:rtl/>
        </w:rPr>
        <w:t>, אולם הכיסוי לא יחול על תביעות הזוכה כנגד מדינת ישראל – משרד הבריאות;</w:t>
      </w:r>
    </w:p>
    <w:p w14:paraId="2F397EEA" w14:textId="77777777" w:rsidR="00C9755E" w:rsidRPr="00C26955" w:rsidRDefault="00C9755E" w:rsidP="00DF0785">
      <w:pPr>
        <w:pStyle w:val="afc"/>
        <w:numPr>
          <w:ilvl w:val="2"/>
          <w:numId w:val="28"/>
        </w:numPr>
        <w:spacing w:after="0" w:line="360" w:lineRule="auto"/>
        <w:jc w:val="both"/>
        <w:rPr>
          <w:rFonts w:ascii="David" w:hAnsi="David" w:cs="David"/>
          <w:sz w:val="24"/>
          <w:szCs w:val="24"/>
        </w:rPr>
      </w:pPr>
      <w:r w:rsidRPr="00C26955">
        <w:rPr>
          <w:rFonts w:ascii="David" w:hAnsi="David" w:cs="David"/>
          <w:sz w:val="24"/>
          <w:szCs w:val="24"/>
          <w:rtl/>
        </w:rPr>
        <w:t>פרסום לשון הרע, פגיעה בפרטיות;</w:t>
      </w:r>
    </w:p>
    <w:p w14:paraId="4BC6A409" w14:textId="77777777" w:rsidR="00C9755E" w:rsidRPr="00C26955" w:rsidRDefault="00C9755E" w:rsidP="00DF0785">
      <w:pPr>
        <w:pStyle w:val="afc"/>
        <w:numPr>
          <w:ilvl w:val="1"/>
          <w:numId w:val="28"/>
        </w:numPr>
        <w:spacing w:after="0" w:line="360" w:lineRule="auto"/>
        <w:jc w:val="both"/>
        <w:rPr>
          <w:rFonts w:ascii="David" w:hAnsi="David" w:cs="David"/>
          <w:sz w:val="24"/>
          <w:szCs w:val="24"/>
        </w:rPr>
      </w:pPr>
      <w:r w:rsidRPr="00C26955">
        <w:rPr>
          <w:rFonts w:ascii="David" w:hAnsi="David" w:cs="David"/>
          <w:sz w:val="24"/>
          <w:szCs w:val="24"/>
          <w:rtl/>
        </w:rPr>
        <w:t>הארכת תקופת הגילוי לפחות 6 חודשים.</w:t>
      </w:r>
    </w:p>
    <w:p w14:paraId="1E8FBC9F" w14:textId="77777777" w:rsidR="00C9755E" w:rsidRPr="00C26955" w:rsidRDefault="00C9755E" w:rsidP="00DF0785">
      <w:pPr>
        <w:pStyle w:val="afc"/>
        <w:numPr>
          <w:ilvl w:val="1"/>
          <w:numId w:val="28"/>
        </w:numPr>
        <w:spacing w:after="0" w:line="360" w:lineRule="auto"/>
        <w:jc w:val="both"/>
        <w:rPr>
          <w:rFonts w:ascii="David" w:hAnsi="David" w:cs="David"/>
          <w:sz w:val="24"/>
          <w:szCs w:val="24"/>
          <w:rtl/>
        </w:rPr>
      </w:pPr>
      <w:r w:rsidRPr="00C26955">
        <w:rPr>
          <w:rFonts w:ascii="David" w:hAnsi="David" w:cs="David"/>
          <w:sz w:val="24"/>
          <w:szCs w:val="24"/>
          <w:rtl/>
        </w:rPr>
        <w:t xml:space="preserve">הביטוח מורחב לשפות את מדינת ישראל – משרד הבריאות ככל שיחשבו אחראים למעשי ו/או מחדלי הזוכה והפועלים מטעמו.   </w:t>
      </w:r>
    </w:p>
    <w:p w14:paraId="0B43E0F4" w14:textId="77777777" w:rsidR="00C9755E" w:rsidRPr="00C26955" w:rsidRDefault="00C9755E" w:rsidP="00DF0785">
      <w:pPr>
        <w:pStyle w:val="afc"/>
        <w:numPr>
          <w:ilvl w:val="0"/>
          <w:numId w:val="28"/>
        </w:numPr>
        <w:spacing w:after="0" w:line="360" w:lineRule="auto"/>
        <w:ind w:left="357" w:hanging="357"/>
        <w:jc w:val="both"/>
        <w:rPr>
          <w:rFonts w:ascii="David" w:hAnsi="David" w:cs="David"/>
          <w:sz w:val="24"/>
          <w:szCs w:val="24"/>
          <w:rtl/>
        </w:rPr>
      </w:pPr>
      <w:r w:rsidRPr="00C26955">
        <w:rPr>
          <w:rFonts w:ascii="David" w:hAnsi="David" w:cs="David"/>
          <w:sz w:val="24"/>
          <w:szCs w:val="24"/>
          <w:rtl/>
        </w:rPr>
        <w:t>כללי</w:t>
      </w:r>
    </w:p>
    <w:p w14:paraId="4619A52A" w14:textId="77777777" w:rsidR="00C9755E" w:rsidRPr="00C26955" w:rsidRDefault="00C9755E" w:rsidP="00C26955">
      <w:pPr>
        <w:pStyle w:val="afc"/>
        <w:spacing w:after="0" w:line="360" w:lineRule="auto"/>
        <w:ind w:left="357"/>
        <w:jc w:val="both"/>
        <w:rPr>
          <w:rFonts w:ascii="David" w:hAnsi="David" w:cs="David"/>
          <w:sz w:val="24"/>
          <w:szCs w:val="24"/>
          <w:rtl/>
        </w:rPr>
      </w:pPr>
      <w:r w:rsidRPr="00C26955">
        <w:rPr>
          <w:rFonts w:ascii="David" w:hAnsi="David" w:cs="David"/>
          <w:sz w:val="24"/>
          <w:szCs w:val="24"/>
          <w:rtl/>
        </w:rPr>
        <w:t>בפוליסת הביטוח נכללו התנאים הבאים:</w:t>
      </w:r>
    </w:p>
    <w:p w14:paraId="60E222C2" w14:textId="77777777" w:rsidR="00C9755E" w:rsidRPr="00C26955" w:rsidRDefault="00C9755E" w:rsidP="00DF0785">
      <w:pPr>
        <w:pStyle w:val="afc"/>
        <w:numPr>
          <w:ilvl w:val="1"/>
          <w:numId w:val="28"/>
        </w:numPr>
        <w:spacing w:after="0" w:line="360" w:lineRule="auto"/>
        <w:jc w:val="both"/>
        <w:rPr>
          <w:rFonts w:ascii="David" w:hAnsi="David" w:cs="David"/>
          <w:sz w:val="24"/>
          <w:szCs w:val="24"/>
        </w:rPr>
      </w:pPr>
      <w:r w:rsidRPr="00C26955">
        <w:rPr>
          <w:rFonts w:ascii="David" w:hAnsi="David" w:cs="David"/>
          <w:sz w:val="24"/>
          <w:szCs w:val="24"/>
          <w:rtl/>
        </w:rPr>
        <w:t xml:space="preserve">לשם המבוטח יתווספו כמבוטחים נוספים: מדינת ישראל – משרד הבריאות, בכפוף </w:t>
      </w:r>
      <w:proofErr w:type="spellStart"/>
      <w:r w:rsidRPr="00C26955">
        <w:rPr>
          <w:rFonts w:ascii="David" w:hAnsi="David" w:cs="David"/>
          <w:sz w:val="24"/>
          <w:szCs w:val="24"/>
          <w:rtl/>
        </w:rPr>
        <w:t>להרחב</w:t>
      </w:r>
      <w:proofErr w:type="spellEnd"/>
      <w:r w:rsidRPr="00C26955">
        <w:rPr>
          <w:rFonts w:ascii="David" w:hAnsi="David" w:cs="David"/>
          <w:sz w:val="24"/>
          <w:szCs w:val="24"/>
          <w:rtl/>
        </w:rPr>
        <w:t xml:space="preserve"> השיפוי לעיל.  </w:t>
      </w:r>
    </w:p>
    <w:p w14:paraId="5E5C58E5" w14:textId="77777777" w:rsidR="00C9755E" w:rsidRPr="00C26955" w:rsidRDefault="00C9755E" w:rsidP="00DF0785">
      <w:pPr>
        <w:pStyle w:val="afc"/>
        <w:numPr>
          <w:ilvl w:val="1"/>
          <w:numId w:val="28"/>
        </w:numPr>
        <w:spacing w:after="0" w:line="360" w:lineRule="auto"/>
        <w:jc w:val="both"/>
        <w:rPr>
          <w:rFonts w:ascii="David" w:hAnsi="David" w:cs="David"/>
          <w:sz w:val="24"/>
          <w:szCs w:val="24"/>
        </w:rPr>
      </w:pPr>
      <w:r w:rsidRPr="00C26955">
        <w:rPr>
          <w:rFonts w:ascii="David" w:hAnsi="David" w:cs="David"/>
          <w:sz w:val="24"/>
          <w:szCs w:val="24"/>
          <w:rtl/>
        </w:rPr>
        <w:t>בכל מקרה של צמצום או ביטול הביטוח ע"י אחד הצדדים לא יהיה להם כל תוקף, אלא אם ניתנה על ידינו הודעה מוקדמת של 60 יום לפחות במכתב רשום לחשב משרד הבריאות.</w:t>
      </w:r>
    </w:p>
    <w:p w14:paraId="17CB4307" w14:textId="77777777" w:rsidR="00C9755E" w:rsidRPr="00C26955" w:rsidRDefault="00C9755E" w:rsidP="00DF0785">
      <w:pPr>
        <w:pStyle w:val="afc"/>
        <w:numPr>
          <w:ilvl w:val="1"/>
          <w:numId w:val="28"/>
        </w:numPr>
        <w:spacing w:after="0" w:line="360" w:lineRule="auto"/>
        <w:jc w:val="both"/>
        <w:rPr>
          <w:rFonts w:ascii="David" w:hAnsi="David" w:cs="David"/>
          <w:sz w:val="24"/>
          <w:szCs w:val="24"/>
        </w:rPr>
      </w:pPr>
      <w:r w:rsidRPr="00C26955">
        <w:rPr>
          <w:rFonts w:ascii="David" w:hAnsi="David" w:cs="David"/>
          <w:sz w:val="24"/>
          <w:szCs w:val="24"/>
          <w:rtl/>
        </w:rPr>
        <w:t xml:space="preserve">אנו מוותרים על כל זכות תחלוף/שיבוב, תביעה, השתתפות או חזרה כלפי מדינת ישראל – משרד הבריאות ועובדיהם, ובלבד </w:t>
      </w:r>
      <w:proofErr w:type="spellStart"/>
      <w:r w:rsidRPr="00C26955">
        <w:rPr>
          <w:rFonts w:ascii="David" w:hAnsi="David" w:cs="David"/>
          <w:sz w:val="24"/>
          <w:szCs w:val="24"/>
          <w:rtl/>
        </w:rPr>
        <w:t>שהויתור</w:t>
      </w:r>
      <w:proofErr w:type="spellEnd"/>
      <w:r w:rsidRPr="00C26955">
        <w:rPr>
          <w:rFonts w:ascii="David" w:hAnsi="David" w:cs="David"/>
          <w:sz w:val="24"/>
          <w:szCs w:val="24"/>
          <w:rtl/>
        </w:rPr>
        <w:t xml:space="preserve"> לא יחול לטובת אדם שגרם לנזק מתוך כוונת זדון.</w:t>
      </w:r>
    </w:p>
    <w:p w14:paraId="6BD7245B" w14:textId="77777777" w:rsidR="00C9755E" w:rsidRPr="00C26955" w:rsidRDefault="00C9755E" w:rsidP="00DF0785">
      <w:pPr>
        <w:pStyle w:val="afc"/>
        <w:numPr>
          <w:ilvl w:val="1"/>
          <w:numId w:val="28"/>
        </w:numPr>
        <w:spacing w:after="0" w:line="360" w:lineRule="auto"/>
        <w:jc w:val="both"/>
        <w:rPr>
          <w:rFonts w:ascii="David" w:hAnsi="David" w:cs="David"/>
          <w:sz w:val="24"/>
          <w:szCs w:val="24"/>
        </w:rPr>
      </w:pPr>
      <w:r w:rsidRPr="00C26955">
        <w:rPr>
          <w:rFonts w:ascii="David" w:hAnsi="David" w:cs="David"/>
          <w:sz w:val="24"/>
          <w:szCs w:val="24"/>
          <w:rtl/>
        </w:rPr>
        <w:lastRenderedPageBreak/>
        <w:t>הזוכה אחראי בלעדית כלפינו לתשלום דמי הביטוח עבור הפוליסה ולמילוי כל החובות המוטלות על המבוטח על פי תנאי הפוליסה.</w:t>
      </w:r>
    </w:p>
    <w:p w14:paraId="379A9578" w14:textId="77777777" w:rsidR="00C9755E" w:rsidRPr="00C26955" w:rsidRDefault="00C9755E" w:rsidP="00DF0785">
      <w:pPr>
        <w:pStyle w:val="afc"/>
        <w:numPr>
          <w:ilvl w:val="1"/>
          <w:numId w:val="28"/>
        </w:numPr>
        <w:spacing w:after="0" w:line="360" w:lineRule="auto"/>
        <w:jc w:val="both"/>
        <w:rPr>
          <w:rFonts w:ascii="David" w:hAnsi="David" w:cs="David"/>
          <w:sz w:val="24"/>
          <w:szCs w:val="24"/>
        </w:rPr>
      </w:pPr>
      <w:r w:rsidRPr="00C26955">
        <w:rPr>
          <w:rFonts w:ascii="David" w:hAnsi="David" w:cs="David"/>
          <w:sz w:val="24"/>
          <w:szCs w:val="24"/>
          <w:rtl/>
        </w:rPr>
        <w:t>ההשתתפויות העצמיות הנקובות בפוליסה תחולנה בלעדית על הזוכה.</w:t>
      </w:r>
    </w:p>
    <w:p w14:paraId="4064F157" w14:textId="77777777" w:rsidR="00C9755E" w:rsidRPr="00C26955" w:rsidRDefault="00C9755E" w:rsidP="00DF0785">
      <w:pPr>
        <w:pStyle w:val="afc"/>
        <w:numPr>
          <w:ilvl w:val="1"/>
          <w:numId w:val="28"/>
        </w:numPr>
        <w:spacing w:after="0" w:line="360" w:lineRule="auto"/>
        <w:jc w:val="both"/>
        <w:rPr>
          <w:rFonts w:ascii="David" w:hAnsi="David" w:cs="David"/>
          <w:sz w:val="24"/>
          <w:szCs w:val="24"/>
        </w:rPr>
      </w:pPr>
      <w:r w:rsidRPr="00C26955">
        <w:rPr>
          <w:rFonts w:ascii="David" w:hAnsi="David" w:cs="David"/>
          <w:sz w:val="24"/>
          <w:szCs w:val="24"/>
          <w:rtl/>
        </w:rPr>
        <w:t>כל סעיף בפוליסת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7B8B5AC9" w14:textId="77777777" w:rsidR="00C9755E" w:rsidRPr="00C26955" w:rsidRDefault="00C9755E" w:rsidP="00DF0785">
      <w:pPr>
        <w:pStyle w:val="afc"/>
        <w:numPr>
          <w:ilvl w:val="1"/>
          <w:numId w:val="28"/>
        </w:numPr>
        <w:spacing w:after="0" w:line="360" w:lineRule="auto"/>
        <w:jc w:val="both"/>
        <w:rPr>
          <w:rFonts w:ascii="David" w:hAnsi="David" w:cs="David"/>
          <w:sz w:val="24"/>
          <w:szCs w:val="24"/>
          <w:rtl/>
        </w:rPr>
      </w:pPr>
      <w:r w:rsidRPr="00C26955">
        <w:rPr>
          <w:rFonts w:ascii="David" w:hAnsi="David" w:cs="David"/>
          <w:sz w:val="24"/>
          <w:szCs w:val="24"/>
          <w:rtl/>
        </w:rPr>
        <w:t xml:space="preserve">חריג כוונה ו/או רשלנות רבתי מבוטל ככל שקיים.       </w:t>
      </w:r>
    </w:p>
    <w:p w14:paraId="2C26DC76" w14:textId="77777777" w:rsidR="00C9755E" w:rsidRPr="00C26955" w:rsidRDefault="00C9755E" w:rsidP="00DF0785">
      <w:pPr>
        <w:pStyle w:val="afc"/>
        <w:numPr>
          <w:ilvl w:val="1"/>
          <w:numId w:val="28"/>
        </w:numPr>
        <w:spacing w:after="0" w:line="360" w:lineRule="auto"/>
        <w:jc w:val="both"/>
        <w:rPr>
          <w:rFonts w:ascii="David" w:hAnsi="David" w:cs="David"/>
          <w:sz w:val="24"/>
          <w:szCs w:val="24"/>
          <w:rtl/>
        </w:rPr>
      </w:pPr>
      <w:r w:rsidRPr="00C26955">
        <w:rPr>
          <w:rFonts w:ascii="David" w:hAnsi="David" w:cs="David"/>
          <w:sz w:val="24"/>
          <w:szCs w:val="24"/>
          <w:rtl/>
        </w:rPr>
        <w:t>בכפוף לתנאי וסייגי הפוליסה המקורית עד כמה שלא שונו במפורש על פי האמור באישור זה ובלבד שאין בשינויים אלו כדי לגרוע מתנאי הפוליסה המקורית.</w:t>
      </w:r>
    </w:p>
    <w:p w14:paraId="4A224CC1" w14:textId="7552E04E" w:rsidR="00C9755E" w:rsidRPr="00C26955" w:rsidRDefault="00C9755E" w:rsidP="00C9755E">
      <w:pPr>
        <w:keepNext/>
        <w:widowControl/>
        <w:spacing w:line="360" w:lineRule="auto"/>
        <w:jc w:val="both"/>
        <w:rPr>
          <w:rFonts w:ascii="David" w:hAnsi="David" w:cs="David"/>
          <w:sz w:val="24"/>
          <w:rtl/>
        </w:rPr>
      </w:pPr>
    </w:p>
    <w:p w14:paraId="1F54355F" w14:textId="77777777" w:rsidR="00C9755E" w:rsidRPr="00C26955" w:rsidRDefault="00C9755E" w:rsidP="00C9755E">
      <w:pPr>
        <w:spacing w:line="360" w:lineRule="auto"/>
        <w:ind w:left="3"/>
        <w:rPr>
          <w:rFonts w:ascii="David" w:hAnsi="David" w:cs="David"/>
          <w:sz w:val="24"/>
          <w:rtl/>
        </w:rPr>
      </w:pPr>
      <w:r w:rsidRPr="00C26955">
        <w:rPr>
          <w:rFonts w:ascii="David" w:hAnsi="David" w:cs="David"/>
          <w:sz w:val="24"/>
          <w:rtl/>
        </w:rPr>
        <w:t xml:space="preserve">                                                                                       בכבוד רב,</w:t>
      </w:r>
    </w:p>
    <w:p w14:paraId="7C904703" w14:textId="77777777" w:rsidR="00C9755E" w:rsidRPr="00C26955" w:rsidRDefault="00C9755E" w:rsidP="00C9755E">
      <w:pPr>
        <w:spacing w:line="360" w:lineRule="auto"/>
        <w:ind w:left="3"/>
        <w:rPr>
          <w:rFonts w:ascii="David" w:hAnsi="David" w:cs="David"/>
          <w:sz w:val="24"/>
          <w:rtl/>
        </w:rPr>
      </w:pPr>
      <w:r w:rsidRPr="00C26955">
        <w:rPr>
          <w:rFonts w:ascii="David" w:hAnsi="David" w:cs="David"/>
          <w:sz w:val="24"/>
          <w:rtl/>
        </w:rPr>
        <w:t xml:space="preserve">                                                                    ___________________________</w:t>
      </w:r>
    </w:p>
    <w:p w14:paraId="4601458F" w14:textId="77777777" w:rsidR="00C9755E" w:rsidRPr="00C26955" w:rsidRDefault="00C9755E" w:rsidP="00C9755E">
      <w:pPr>
        <w:spacing w:line="360" w:lineRule="auto"/>
        <w:ind w:left="3"/>
        <w:rPr>
          <w:rFonts w:ascii="David" w:hAnsi="David" w:cs="David"/>
          <w:sz w:val="24"/>
          <w:rtl/>
        </w:rPr>
      </w:pPr>
      <w:r w:rsidRPr="00C26955">
        <w:rPr>
          <w:rFonts w:ascii="David" w:hAnsi="David" w:cs="David"/>
          <w:sz w:val="24"/>
          <w:rtl/>
        </w:rPr>
        <w:t>תאריך______________                        חתימת מורשה המבטח וחותמת המבטח</w:t>
      </w:r>
    </w:p>
    <w:p w14:paraId="0774096D" w14:textId="77777777" w:rsidR="00C9755E" w:rsidRPr="00AA04DB" w:rsidRDefault="00C9755E" w:rsidP="009D4FF0">
      <w:pPr>
        <w:keepNext/>
        <w:widowControl/>
        <w:spacing w:line="360" w:lineRule="auto"/>
        <w:jc w:val="both"/>
        <w:rPr>
          <w:rFonts w:cs="David"/>
          <w:rtl/>
        </w:rPr>
      </w:pPr>
    </w:p>
    <w:sectPr w:rsidR="00C9755E" w:rsidRPr="00AA04DB" w:rsidSect="001D133C">
      <w:pgSz w:w="11906" w:h="16838"/>
      <w:pgMar w:top="1440" w:right="1531" w:bottom="1440" w:left="1531" w:header="709" w:footer="70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84FAD95" w14:textId="77777777" w:rsidR="001138E4" w:rsidRDefault="001138E4">
      <w:r>
        <w:separator/>
      </w:r>
    </w:p>
  </w:endnote>
  <w:endnote w:type="continuationSeparator" w:id="0">
    <w:p w14:paraId="6CA4419E" w14:textId="77777777" w:rsidR="001138E4" w:rsidRDefault="001138E4">
      <w:r>
        <w:continuationSeparator/>
      </w:r>
    </w:p>
  </w:endnote>
  <w:endnote w:type="continuationNotice" w:id="1">
    <w:p w14:paraId="749DDB37" w14:textId="77777777" w:rsidR="001138E4" w:rsidRDefault="001138E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David,Bold">
    <w:altName w:val="David"/>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C7E41F" w14:textId="77777777" w:rsidR="001138E4" w:rsidRDefault="001138E4">
    <w:pPr>
      <w:pStyle w:val="af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943E13" w14:textId="4F52C73C" w:rsidR="001138E4" w:rsidRPr="0047119E" w:rsidRDefault="001138E4" w:rsidP="005B6143">
    <w:pPr>
      <w:pStyle w:val="af3"/>
      <w:jc w:val="center"/>
      <w:rPr>
        <w:rFonts w:cs="David"/>
        <w:sz w:val="18"/>
        <w:szCs w:val="22"/>
      </w:rPr>
    </w:pPr>
    <w:r w:rsidRPr="0047119E">
      <w:rPr>
        <w:rFonts w:cs="David"/>
        <w:sz w:val="18"/>
        <w:szCs w:val="22"/>
        <w:rtl/>
      </w:rPr>
      <w:t xml:space="preserve">מכרז </w:t>
    </w:r>
    <w:r>
      <w:rPr>
        <w:rFonts w:cs="David" w:hint="cs"/>
        <w:sz w:val="18"/>
        <w:szCs w:val="22"/>
        <w:rtl/>
      </w:rPr>
      <w:t>67</w:t>
    </w:r>
    <w:r w:rsidRPr="0047119E">
      <w:rPr>
        <w:rFonts w:cs="David"/>
        <w:sz w:val="18"/>
        <w:szCs w:val="22"/>
        <w:rtl/>
      </w:rPr>
      <w:t>/</w:t>
    </w:r>
    <w:r>
      <w:rPr>
        <w:rFonts w:cs="David" w:hint="cs"/>
        <w:sz w:val="18"/>
        <w:szCs w:val="22"/>
        <w:rtl/>
      </w:rPr>
      <w:t>2018</w:t>
    </w:r>
    <w:r w:rsidRPr="0047119E">
      <w:rPr>
        <w:rFonts w:cs="David"/>
        <w:sz w:val="18"/>
        <w:szCs w:val="22"/>
        <w:rtl/>
      </w:rPr>
      <w:t xml:space="preserve"> לאספקת שירותי מידע עסקי ומעקב איתנות פיננסית לגבי חברות</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D45FB2" w14:textId="77777777" w:rsidR="001138E4" w:rsidRDefault="001138E4">
    <w:pPr>
      <w:pStyle w:val="af3"/>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848D7B" w14:textId="052BDB42" w:rsidR="001138E4" w:rsidRPr="00CE50D6" w:rsidRDefault="001138E4" w:rsidP="00983B2E">
    <w:pPr>
      <w:keepNext/>
      <w:widowControl/>
      <w:spacing w:line="360" w:lineRule="auto"/>
      <w:jc w:val="center"/>
      <w:rPr>
        <w:rFonts w:ascii="Times New Roman" w:hAnsi="Times New Roman" w:cs="David"/>
        <w:b/>
        <w:sz w:val="22"/>
        <w:szCs w:val="22"/>
      </w:rPr>
    </w:pPr>
    <w:r w:rsidRPr="00CE50D6">
      <w:rPr>
        <w:rFonts w:ascii="Times New Roman" w:hAnsi="Times New Roman" w:cs="David"/>
        <w:b/>
        <w:sz w:val="22"/>
        <w:szCs w:val="22"/>
        <w:rtl/>
      </w:rPr>
      <w:t xml:space="preserve">מכרז </w:t>
    </w:r>
    <w:r w:rsidRPr="00CE50D6">
      <w:rPr>
        <w:rFonts w:ascii="Times New Roman" w:hAnsi="Times New Roman" w:cs="David" w:hint="cs"/>
        <w:b/>
        <w:sz w:val="22"/>
        <w:szCs w:val="22"/>
        <w:rtl/>
      </w:rPr>
      <w:t xml:space="preserve">פומבי מס' </w:t>
    </w:r>
    <w:r>
      <w:rPr>
        <w:rFonts w:ascii="Times New Roman" w:hAnsi="Times New Roman" w:cs="David"/>
        <w:b/>
        <w:sz w:val="22"/>
        <w:szCs w:val="22"/>
      </w:rPr>
      <w:t>67/2018</w:t>
    </w:r>
    <w:r>
      <w:rPr>
        <w:rFonts w:ascii="Times New Roman" w:hAnsi="Times New Roman" w:cs="David" w:hint="cs"/>
        <w:b/>
        <w:sz w:val="22"/>
        <w:szCs w:val="22"/>
        <w:rtl/>
      </w:rPr>
      <w:t xml:space="preserve"> </w:t>
    </w:r>
    <w:r w:rsidRPr="005F36B8">
      <w:rPr>
        <w:rFonts w:ascii="Times New Roman" w:hAnsi="Times New Roman" w:cs="David"/>
        <w:b/>
        <w:sz w:val="22"/>
        <w:szCs w:val="22"/>
        <w:rtl/>
      </w:rPr>
      <w:t>לאספקת שירותי מידע עסקי ומעקב איתנות פיננסית לגבי חברות</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D70D375" w14:textId="77777777" w:rsidR="001138E4" w:rsidRDefault="001138E4">
      <w:r>
        <w:separator/>
      </w:r>
    </w:p>
  </w:footnote>
  <w:footnote w:type="continuationSeparator" w:id="0">
    <w:p w14:paraId="5B464695" w14:textId="77777777" w:rsidR="001138E4" w:rsidRDefault="001138E4">
      <w:r>
        <w:continuationSeparator/>
      </w:r>
    </w:p>
  </w:footnote>
  <w:footnote w:type="continuationNotice" w:id="1">
    <w:p w14:paraId="7881C83C" w14:textId="77777777" w:rsidR="001138E4" w:rsidRDefault="001138E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CB6A41" w14:textId="77777777" w:rsidR="001138E4" w:rsidRDefault="001138E4">
    <w:pPr>
      <w:pStyle w:val="af"/>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507488775"/>
      <w:docPartObj>
        <w:docPartGallery w:val="Page Numbers (Top of Page)"/>
        <w:docPartUnique/>
      </w:docPartObj>
    </w:sdtPr>
    <w:sdtContent>
      <w:p w14:paraId="4325D267" w14:textId="7831780B" w:rsidR="001138E4" w:rsidRDefault="001138E4">
        <w:pPr>
          <w:pStyle w:val="af"/>
          <w:jc w:val="center"/>
          <w:rPr>
            <w:rtl/>
            <w:cs/>
          </w:rPr>
        </w:pPr>
        <w:r>
          <w:fldChar w:fldCharType="begin"/>
        </w:r>
        <w:r>
          <w:rPr>
            <w:rtl/>
            <w:cs/>
          </w:rPr>
          <w:instrText>PAGE   \* MERGEFORMAT</w:instrText>
        </w:r>
        <w:r>
          <w:fldChar w:fldCharType="separate"/>
        </w:r>
        <w:r w:rsidR="009E7F8D" w:rsidRPr="009E7F8D">
          <w:rPr>
            <w:rtl/>
            <w:lang w:val="he-IL"/>
          </w:rPr>
          <w:t>11</w:t>
        </w:r>
        <w:r>
          <w:fldChar w:fldCharType="end"/>
        </w:r>
      </w:p>
    </w:sdtContent>
  </w:sdt>
  <w:p w14:paraId="1D05A372" w14:textId="77777777" w:rsidR="001138E4" w:rsidRDefault="001138E4">
    <w:pPr>
      <w:pStyle w:val="af"/>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41A403" w14:textId="77777777" w:rsidR="001138E4" w:rsidRDefault="001138E4">
    <w:pPr>
      <w:pStyle w:val="af"/>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19AD3A" w14:textId="77777777" w:rsidR="001138E4" w:rsidRDefault="001138E4" w:rsidP="004E5CA5">
    <w:pPr>
      <w:pStyle w:val="af"/>
      <w:framePr w:wrap="around" w:vAnchor="text" w:hAnchor="text" w:xAlign="center" w:y="1"/>
      <w:rPr>
        <w:rStyle w:val="af2"/>
      </w:rPr>
    </w:pPr>
    <w:r>
      <w:rPr>
        <w:rStyle w:val="af2"/>
        <w:rtl/>
      </w:rPr>
      <w:fldChar w:fldCharType="begin"/>
    </w:r>
    <w:r>
      <w:rPr>
        <w:rStyle w:val="af2"/>
      </w:rPr>
      <w:instrText xml:space="preserve">PAGE  </w:instrText>
    </w:r>
    <w:r>
      <w:rPr>
        <w:rStyle w:val="af2"/>
        <w:rtl/>
      </w:rPr>
      <w:fldChar w:fldCharType="separate"/>
    </w:r>
    <w:r>
      <w:rPr>
        <w:rStyle w:val="af2"/>
        <w:rtl/>
      </w:rPr>
      <w:t>22</w:t>
    </w:r>
    <w:r>
      <w:rPr>
        <w:rStyle w:val="af2"/>
        <w:rtl/>
      </w:rPr>
      <w:fldChar w:fldCharType="end"/>
    </w:r>
  </w:p>
  <w:p w14:paraId="31177EAA" w14:textId="77777777" w:rsidR="001138E4" w:rsidRDefault="001138E4">
    <w:pPr>
      <w:pStyle w:val="af"/>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702715" w14:textId="31330EB9" w:rsidR="001138E4" w:rsidRPr="001D133C" w:rsidRDefault="001138E4" w:rsidP="004E5CA5">
    <w:pPr>
      <w:pStyle w:val="af"/>
      <w:framePr w:wrap="around" w:vAnchor="text" w:hAnchor="text" w:xAlign="center" w:y="1"/>
      <w:rPr>
        <w:rStyle w:val="af2"/>
        <w:rFonts w:cs="David"/>
        <w:sz w:val="22"/>
        <w:szCs w:val="22"/>
      </w:rPr>
    </w:pPr>
    <w:r w:rsidRPr="001D133C">
      <w:rPr>
        <w:rStyle w:val="af2"/>
        <w:rFonts w:cs="David"/>
        <w:sz w:val="22"/>
        <w:szCs w:val="22"/>
        <w:rtl/>
      </w:rPr>
      <w:fldChar w:fldCharType="begin"/>
    </w:r>
    <w:r w:rsidRPr="001D133C">
      <w:rPr>
        <w:rStyle w:val="af2"/>
        <w:rFonts w:cs="David"/>
        <w:sz w:val="22"/>
        <w:szCs w:val="22"/>
      </w:rPr>
      <w:instrText xml:space="preserve">PAGE  </w:instrText>
    </w:r>
    <w:r w:rsidRPr="001D133C">
      <w:rPr>
        <w:rStyle w:val="af2"/>
        <w:rFonts w:cs="David"/>
        <w:sz w:val="22"/>
        <w:szCs w:val="22"/>
        <w:rtl/>
      </w:rPr>
      <w:fldChar w:fldCharType="separate"/>
    </w:r>
    <w:r w:rsidR="009E7F8D">
      <w:rPr>
        <w:rStyle w:val="af2"/>
        <w:rFonts w:cs="David"/>
        <w:sz w:val="22"/>
        <w:szCs w:val="22"/>
        <w:rtl/>
      </w:rPr>
      <w:t>56</w:t>
    </w:r>
    <w:r w:rsidRPr="001D133C">
      <w:rPr>
        <w:rStyle w:val="af2"/>
        <w:rFonts w:cs="David"/>
        <w:sz w:val="22"/>
        <w:szCs w:val="22"/>
        <w:rtl/>
      </w:rPr>
      <w:fldChar w:fldCharType="end"/>
    </w:r>
  </w:p>
  <w:p w14:paraId="2E980C0C" w14:textId="77777777" w:rsidR="001138E4" w:rsidRDefault="001138E4" w:rsidP="00BF5CB5">
    <w:pPr>
      <w:pStyle w:val="af"/>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654A1A"/>
    <w:multiLevelType w:val="multilevel"/>
    <w:tmpl w:val="D08E65D4"/>
    <w:styleLink w:val="Style1"/>
    <w:lvl w:ilvl="0">
      <w:start w:val="3"/>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bCs/>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2">
    <w:nsid w:val="11104B90"/>
    <w:multiLevelType w:val="hybridMultilevel"/>
    <w:tmpl w:val="19D66A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start w:val="1"/>
      <w:numFmt w:val="lowerRoman"/>
      <w:lvlText w:val="%3."/>
      <w:lvlJc w:val="right"/>
      <w:pPr>
        <w:tabs>
          <w:tab w:val="num" w:pos="2192"/>
        </w:tabs>
        <w:ind w:left="2192" w:hanging="180"/>
      </w:pPr>
    </w:lvl>
    <w:lvl w:ilvl="3" w:tplc="0409000F">
      <w:start w:val="1"/>
      <w:numFmt w:val="decimal"/>
      <w:lvlText w:val="%4."/>
      <w:lvlJc w:val="left"/>
      <w:pPr>
        <w:tabs>
          <w:tab w:val="num" w:pos="2912"/>
        </w:tabs>
        <w:ind w:left="2912" w:hanging="360"/>
      </w:pPr>
    </w:lvl>
    <w:lvl w:ilvl="4" w:tplc="04090019">
      <w:start w:val="1"/>
      <w:numFmt w:val="lowerLetter"/>
      <w:lvlText w:val="%5."/>
      <w:lvlJc w:val="left"/>
      <w:pPr>
        <w:tabs>
          <w:tab w:val="num" w:pos="3632"/>
        </w:tabs>
        <w:ind w:left="3632" w:hanging="360"/>
      </w:pPr>
    </w:lvl>
    <w:lvl w:ilvl="5" w:tplc="0409001B">
      <w:start w:val="1"/>
      <w:numFmt w:val="lowerRoman"/>
      <w:lvlText w:val="%6."/>
      <w:lvlJc w:val="right"/>
      <w:pPr>
        <w:tabs>
          <w:tab w:val="num" w:pos="4352"/>
        </w:tabs>
        <w:ind w:left="4352" w:hanging="180"/>
      </w:pPr>
    </w:lvl>
    <w:lvl w:ilvl="6" w:tplc="0409000F">
      <w:start w:val="1"/>
      <w:numFmt w:val="decimal"/>
      <w:lvlText w:val="%7."/>
      <w:lvlJc w:val="left"/>
      <w:pPr>
        <w:tabs>
          <w:tab w:val="num" w:pos="5072"/>
        </w:tabs>
        <w:ind w:left="5072" w:hanging="360"/>
      </w:pPr>
    </w:lvl>
    <w:lvl w:ilvl="7" w:tplc="04090019">
      <w:start w:val="1"/>
      <w:numFmt w:val="lowerLetter"/>
      <w:lvlText w:val="%8."/>
      <w:lvlJc w:val="left"/>
      <w:pPr>
        <w:tabs>
          <w:tab w:val="num" w:pos="5792"/>
        </w:tabs>
        <w:ind w:left="5792" w:hanging="360"/>
      </w:pPr>
    </w:lvl>
    <w:lvl w:ilvl="8" w:tplc="0409001B">
      <w:start w:val="1"/>
      <w:numFmt w:val="lowerRoman"/>
      <w:lvlText w:val="%9."/>
      <w:lvlJc w:val="right"/>
      <w:pPr>
        <w:tabs>
          <w:tab w:val="num" w:pos="6512"/>
        </w:tabs>
        <w:ind w:left="6512" w:hanging="180"/>
      </w:pPr>
    </w:lvl>
  </w:abstractNum>
  <w:abstractNum w:abstractNumId="4">
    <w:nsid w:val="20062C66"/>
    <w:multiLevelType w:val="hybridMultilevel"/>
    <w:tmpl w:val="1C4E62A4"/>
    <w:lvl w:ilvl="0" w:tplc="0409000F">
      <w:start w:val="1"/>
      <w:numFmt w:val="decimal"/>
      <w:lvlText w:val="%1."/>
      <w:lvlJc w:val="left"/>
      <w:pPr>
        <w:ind w:left="719" w:hanging="360"/>
      </w:pPr>
    </w:lvl>
    <w:lvl w:ilvl="1" w:tplc="04090019">
      <w:start w:val="1"/>
      <w:numFmt w:val="lowerLetter"/>
      <w:lvlText w:val="%2."/>
      <w:lvlJc w:val="left"/>
      <w:pPr>
        <w:ind w:left="1439" w:hanging="360"/>
      </w:pPr>
    </w:lvl>
    <w:lvl w:ilvl="2" w:tplc="0409001B">
      <w:start w:val="1"/>
      <w:numFmt w:val="lowerRoman"/>
      <w:lvlText w:val="%3."/>
      <w:lvlJc w:val="right"/>
      <w:pPr>
        <w:ind w:left="2159" w:hanging="180"/>
      </w:pPr>
    </w:lvl>
    <w:lvl w:ilvl="3" w:tplc="0409000F">
      <w:start w:val="1"/>
      <w:numFmt w:val="decimal"/>
      <w:lvlText w:val="%4."/>
      <w:lvlJc w:val="left"/>
      <w:pPr>
        <w:ind w:left="2879" w:hanging="360"/>
      </w:pPr>
    </w:lvl>
    <w:lvl w:ilvl="4" w:tplc="04090019">
      <w:start w:val="1"/>
      <w:numFmt w:val="lowerLetter"/>
      <w:lvlText w:val="%5."/>
      <w:lvlJc w:val="left"/>
      <w:pPr>
        <w:ind w:left="3599" w:hanging="360"/>
      </w:pPr>
    </w:lvl>
    <w:lvl w:ilvl="5" w:tplc="0409001B">
      <w:start w:val="1"/>
      <w:numFmt w:val="lowerRoman"/>
      <w:lvlText w:val="%6."/>
      <w:lvlJc w:val="right"/>
      <w:pPr>
        <w:ind w:left="4319" w:hanging="180"/>
      </w:pPr>
    </w:lvl>
    <w:lvl w:ilvl="6" w:tplc="0409000F">
      <w:start w:val="1"/>
      <w:numFmt w:val="decimal"/>
      <w:lvlText w:val="%7."/>
      <w:lvlJc w:val="left"/>
      <w:pPr>
        <w:ind w:left="5039" w:hanging="360"/>
      </w:pPr>
    </w:lvl>
    <w:lvl w:ilvl="7" w:tplc="04090019">
      <w:start w:val="1"/>
      <w:numFmt w:val="lowerLetter"/>
      <w:lvlText w:val="%8."/>
      <w:lvlJc w:val="left"/>
      <w:pPr>
        <w:ind w:left="5759" w:hanging="360"/>
      </w:pPr>
    </w:lvl>
    <w:lvl w:ilvl="8" w:tplc="0409001B">
      <w:start w:val="1"/>
      <w:numFmt w:val="lowerRoman"/>
      <w:lvlText w:val="%9."/>
      <w:lvlJc w:val="right"/>
      <w:pPr>
        <w:ind w:left="6479" w:hanging="180"/>
      </w:pPr>
    </w:lvl>
  </w:abstractNum>
  <w:abstractNum w:abstractNumId="5">
    <w:nsid w:val="216A28D5"/>
    <w:multiLevelType w:val="multilevel"/>
    <w:tmpl w:val="484E5E72"/>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67" w:hanging="378"/>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6">
    <w:nsid w:val="25A01508"/>
    <w:multiLevelType w:val="multilevel"/>
    <w:tmpl w:val="9FF061C0"/>
    <w:lvl w:ilvl="0">
      <w:start w:val="1"/>
      <w:numFmt w:val="decimal"/>
      <w:lvlText w:val="%1."/>
      <w:lvlJc w:val="left"/>
      <w:pPr>
        <w:ind w:left="360" w:hanging="360"/>
      </w:p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7">
    <w:nsid w:val="26EE31B0"/>
    <w:multiLevelType w:val="multilevel"/>
    <w:tmpl w:val="F4C4C750"/>
    <w:lvl w:ilvl="0">
      <w:start w:val="1"/>
      <w:numFmt w:val="decimal"/>
      <w:lvlText w:val="%1."/>
      <w:lvlJc w:val="left"/>
      <w:pPr>
        <w:ind w:left="360" w:hanging="360"/>
      </w:pPr>
      <w:rPr>
        <w:sz w:val="24"/>
        <w:szCs w:val="24"/>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3A1A271E"/>
    <w:multiLevelType w:val="multilevel"/>
    <w:tmpl w:val="1DCEC768"/>
    <w:lvl w:ilvl="0">
      <w:start w:val="1"/>
      <w:numFmt w:val="decimal"/>
      <w:lvlText w:val="%1."/>
      <w:lvlJc w:val="left"/>
      <w:pPr>
        <w:tabs>
          <w:tab w:val="num" w:pos="416"/>
        </w:tabs>
        <w:ind w:left="416" w:hanging="360"/>
      </w:pPr>
      <w:rPr>
        <w:rFonts w:cs="David" w:hint="default"/>
        <w:b w:val="0"/>
        <w:bCs w:val="0"/>
        <w:i w:val="0"/>
        <w:iCs w:val="0"/>
        <w:strike w:val="0"/>
        <w:dstrike w:val="0"/>
        <w:u w:val="none"/>
        <w:effect w:val="none"/>
      </w:rPr>
    </w:lvl>
    <w:lvl w:ilvl="1">
      <w:start w:val="1"/>
      <w:numFmt w:val="decimal"/>
      <w:lvlText w:val="%1.%2"/>
      <w:lvlJc w:val="left"/>
      <w:pPr>
        <w:tabs>
          <w:tab w:val="num" w:pos="67"/>
        </w:tabs>
        <w:ind w:left="67" w:hanging="360"/>
      </w:pPr>
      <w:rPr>
        <w:rFonts w:hint="default"/>
        <w:b w:val="0"/>
        <w:bCs w:val="0"/>
        <w:strike w:val="0"/>
        <w:dstrike w:val="0"/>
        <w:u w:val="none"/>
        <w:effect w:val="none"/>
        <w:lang w:val="en-US" w:bidi="he-IL"/>
      </w:rPr>
    </w:lvl>
    <w:lvl w:ilvl="2">
      <w:start w:val="1"/>
      <w:numFmt w:val="decimal"/>
      <w:lvlText w:val="%1.%2.%3"/>
      <w:lvlJc w:val="left"/>
      <w:pPr>
        <w:tabs>
          <w:tab w:val="num" w:pos="967"/>
        </w:tabs>
        <w:ind w:left="967" w:hanging="720"/>
      </w:pPr>
      <w:rPr>
        <w:rFonts w:hint="default"/>
        <w:b w:val="0"/>
        <w:bCs w:val="0"/>
        <w:lang w:val="en-US"/>
      </w:rPr>
    </w:lvl>
    <w:lvl w:ilvl="3">
      <w:start w:val="1"/>
      <w:numFmt w:val="decimal"/>
      <w:lvlText w:val="%1.%2.%3.%4"/>
      <w:lvlJc w:val="left"/>
      <w:pPr>
        <w:tabs>
          <w:tab w:val="num" w:pos="454"/>
        </w:tabs>
        <w:ind w:left="454" w:hanging="720"/>
      </w:pPr>
      <w:rPr>
        <w:rFonts w:hint="default"/>
        <w:szCs w:val="24"/>
      </w:rPr>
    </w:lvl>
    <w:lvl w:ilvl="4">
      <w:start w:val="1"/>
      <w:numFmt w:val="decimal"/>
      <w:lvlText w:val="%1.%2.%3.%4.%5"/>
      <w:lvlJc w:val="left"/>
      <w:pPr>
        <w:tabs>
          <w:tab w:val="num" w:pos="1003"/>
        </w:tabs>
        <w:ind w:left="1003" w:hanging="1080"/>
      </w:pPr>
      <w:rPr>
        <w:rFonts w:hint="default"/>
      </w:rPr>
    </w:lvl>
    <w:lvl w:ilvl="5">
      <w:start w:val="1"/>
      <w:numFmt w:val="decimal"/>
      <w:lvlText w:val="%1.%2.%3.%4.%5.%6"/>
      <w:lvlJc w:val="left"/>
      <w:pPr>
        <w:tabs>
          <w:tab w:val="num" w:pos="1552"/>
        </w:tabs>
        <w:ind w:left="1552" w:hanging="1440"/>
      </w:pPr>
      <w:rPr>
        <w:rFonts w:hint="default"/>
      </w:rPr>
    </w:lvl>
    <w:lvl w:ilvl="6">
      <w:start w:val="1"/>
      <w:numFmt w:val="decimal"/>
      <w:lvlText w:val="%1.%2.%3.%4.%5.%6.%7"/>
      <w:lvlJc w:val="left"/>
      <w:pPr>
        <w:tabs>
          <w:tab w:val="num" w:pos="1741"/>
        </w:tabs>
        <w:ind w:left="1741" w:hanging="1440"/>
      </w:pPr>
      <w:rPr>
        <w:rFonts w:hint="default"/>
      </w:rPr>
    </w:lvl>
    <w:lvl w:ilvl="7">
      <w:start w:val="1"/>
      <w:numFmt w:val="decimal"/>
      <w:lvlText w:val="%1.%2.%3.%4.%5.%6.%7.%8"/>
      <w:lvlJc w:val="left"/>
      <w:pPr>
        <w:tabs>
          <w:tab w:val="num" w:pos="2290"/>
        </w:tabs>
        <w:ind w:left="2290" w:hanging="1800"/>
      </w:pPr>
      <w:rPr>
        <w:rFonts w:hint="default"/>
      </w:rPr>
    </w:lvl>
    <w:lvl w:ilvl="8">
      <w:start w:val="1"/>
      <w:numFmt w:val="decimal"/>
      <w:lvlText w:val="%1.%2.%3.%4.%5.%6.%7.%8.%9"/>
      <w:lvlJc w:val="left"/>
      <w:pPr>
        <w:tabs>
          <w:tab w:val="num" w:pos="2479"/>
        </w:tabs>
        <w:ind w:left="2479" w:hanging="1800"/>
      </w:pPr>
      <w:rPr>
        <w:rFonts w:hint="default"/>
      </w:rPr>
    </w:lvl>
  </w:abstractNum>
  <w:abstractNum w:abstractNumId="9">
    <w:nsid w:val="42562D76"/>
    <w:multiLevelType w:val="hybridMultilevel"/>
    <w:tmpl w:val="CC961AFE"/>
    <w:lvl w:ilvl="0" w:tplc="EEF84B0A">
      <w:start w:val="1"/>
      <w:numFmt w:val="hebrew1"/>
      <w:pStyle w:val="2"/>
      <w:lvlText w:val="%1."/>
      <w:lvlJc w:val="center"/>
      <w:pPr>
        <w:tabs>
          <w:tab w:val="num" w:pos="964"/>
        </w:tabs>
        <w:ind w:left="964" w:right="964" w:hanging="397"/>
      </w:pPr>
      <w:rPr>
        <w:rFonts w:cs="David" w:hint="cs"/>
      </w:rPr>
    </w:lvl>
    <w:lvl w:ilvl="1" w:tplc="529EF1C4">
      <w:start w:val="2"/>
      <w:numFmt w:val="decimal"/>
      <w:lvlText w:val="%2."/>
      <w:lvlJc w:val="left"/>
      <w:pPr>
        <w:tabs>
          <w:tab w:val="num" w:pos="1440"/>
        </w:tabs>
        <w:ind w:left="1440" w:right="1440" w:hanging="360"/>
      </w:pPr>
      <w:rPr>
        <w:rFonts w:hint="cs"/>
        <w:b w:val="0"/>
      </w:rPr>
    </w:lvl>
    <w:lvl w:ilvl="2" w:tplc="85602472">
      <w:start w:val="1"/>
      <w:numFmt w:val="lowerRoman"/>
      <w:lvlText w:val="%3."/>
      <w:lvlJc w:val="right"/>
      <w:pPr>
        <w:tabs>
          <w:tab w:val="num" w:pos="2160"/>
        </w:tabs>
        <w:ind w:left="2160" w:right="2160" w:hanging="180"/>
      </w:pPr>
    </w:lvl>
    <w:lvl w:ilvl="3" w:tplc="6EF4EFE0" w:tentative="1">
      <w:start w:val="1"/>
      <w:numFmt w:val="decimal"/>
      <w:lvlText w:val="%4."/>
      <w:lvlJc w:val="left"/>
      <w:pPr>
        <w:tabs>
          <w:tab w:val="num" w:pos="2880"/>
        </w:tabs>
        <w:ind w:left="2880" w:right="2880" w:hanging="360"/>
      </w:pPr>
    </w:lvl>
    <w:lvl w:ilvl="4" w:tplc="FBF6A4B2" w:tentative="1">
      <w:start w:val="1"/>
      <w:numFmt w:val="lowerLetter"/>
      <w:lvlText w:val="%5."/>
      <w:lvlJc w:val="left"/>
      <w:pPr>
        <w:tabs>
          <w:tab w:val="num" w:pos="3600"/>
        </w:tabs>
        <w:ind w:left="3600" w:right="3600" w:hanging="360"/>
      </w:pPr>
    </w:lvl>
    <w:lvl w:ilvl="5" w:tplc="EE605A6A" w:tentative="1">
      <w:start w:val="1"/>
      <w:numFmt w:val="lowerRoman"/>
      <w:lvlText w:val="%6."/>
      <w:lvlJc w:val="right"/>
      <w:pPr>
        <w:tabs>
          <w:tab w:val="num" w:pos="4320"/>
        </w:tabs>
        <w:ind w:left="4320" w:right="4320" w:hanging="180"/>
      </w:pPr>
    </w:lvl>
    <w:lvl w:ilvl="6" w:tplc="EB66677A" w:tentative="1">
      <w:start w:val="1"/>
      <w:numFmt w:val="decimal"/>
      <w:lvlText w:val="%7."/>
      <w:lvlJc w:val="left"/>
      <w:pPr>
        <w:tabs>
          <w:tab w:val="num" w:pos="5040"/>
        </w:tabs>
        <w:ind w:left="5040" w:right="5040" w:hanging="360"/>
      </w:pPr>
    </w:lvl>
    <w:lvl w:ilvl="7" w:tplc="116CBA24" w:tentative="1">
      <w:start w:val="1"/>
      <w:numFmt w:val="lowerLetter"/>
      <w:lvlText w:val="%8."/>
      <w:lvlJc w:val="left"/>
      <w:pPr>
        <w:tabs>
          <w:tab w:val="num" w:pos="5760"/>
        </w:tabs>
        <w:ind w:left="5760" w:right="5760" w:hanging="360"/>
      </w:pPr>
    </w:lvl>
    <w:lvl w:ilvl="8" w:tplc="8334D9B2" w:tentative="1">
      <w:start w:val="1"/>
      <w:numFmt w:val="lowerRoman"/>
      <w:lvlText w:val="%9."/>
      <w:lvlJc w:val="right"/>
      <w:pPr>
        <w:tabs>
          <w:tab w:val="num" w:pos="6480"/>
        </w:tabs>
        <w:ind w:left="6480" w:right="6480" w:hanging="180"/>
      </w:pPr>
    </w:lvl>
  </w:abstractNum>
  <w:abstractNum w:abstractNumId="10">
    <w:nsid w:val="470010FC"/>
    <w:multiLevelType w:val="multilevel"/>
    <w:tmpl w:val="601A1D8A"/>
    <w:lvl w:ilvl="0">
      <w:start w:val="1"/>
      <w:numFmt w:val="decimal"/>
      <w:lvlText w:val="%1."/>
      <w:lvlJc w:val="left"/>
      <w:pPr>
        <w:ind w:left="720" w:hanging="360"/>
      </w:pPr>
      <w:rPr>
        <w:rFonts w:cs="Times New Roman" w:hint="default"/>
      </w:rPr>
    </w:lvl>
    <w:lvl w:ilvl="1">
      <w:start w:va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11">
    <w:nsid w:val="498948E2"/>
    <w:multiLevelType w:val="multilevel"/>
    <w:tmpl w:val="D66A2DF4"/>
    <w:lvl w:ilvl="0">
      <w:start w:val="1"/>
      <w:numFmt w:val="decimal"/>
      <w:lvlText w:val="%1."/>
      <w:lvlJc w:val="left"/>
      <w:pPr>
        <w:ind w:left="360" w:hanging="360"/>
      </w:pPr>
      <w:rPr>
        <w:rFonts w:hint="default"/>
        <w:sz w:val="24"/>
        <w:szCs w:val="24"/>
      </w:rPr>
    </w:lvl>
    <w:lvl w:ilvl="1">
      <w:start w:val="1"/>
      <w:numFmt w:val="decimal"/>
      <w:isLgl/>
      <w:lvlText w:val="%1.%2."/>
      <w:lvlJc w:val="left"/>
      <w:pPr>
        <w:ind w:left="1324" w:hanging="360"/>
      </w:pPr>
      <w:rPr>
        <w:rFonts w:hint="default"/>
        <w:b/>
        <w:bCs w:val="0"/>
      </w:rPr>
    </w:lvl>
    <w:lvl w:ilvl="2">
      <w:start w:val="1"/>
      <w:numFmt w:val="decimal"/>
      <w:isLgl/>
      <w:lvlText w:val="%1.%2.%3."/>
      <w:lvlJc w:val="left"/>
      <w:pPr>
        <w:ind w:left="2648" w:hanging="720"/>
      </w:pPr>
      <w:rPr>
        <w:rFonts w:hint="default"/>
      </w:rPr>
    </w:lvl>
    <w:lvl w:ilvl="3">
      <w:start w:val="1"/>
      <w:numFmt w:val="decimal"/>
      <w:isLgl/>
      <w:lvlText w:val="%1.%2.%3.%4."/>
      <w:lvlJc w:val="left"/>
      <w:pPr>
        <w:ind w:left="3612" w:hanging="720"/>
      </w:pPr>
      <w:rPr>
        <w:rFonts w:hint="default"/>
      </w:rPr>
    </w:lvl>
    <w:lvl w:ilvl="4">
      <w:start w:val="1"/>
      <w:numFmt w:val="decimal"/>
      <w:isLgl/>
      <w:lvlText w:val="%1.%2.%3.%4.%5."/>
      <w:lvlJc w:val="left"/>
      <w:pPr>
        <w:ind w:left="4936" w:hanging="1080"/>
      </w:pPr>
      <w:rPr>
        <w:rFonts w:hint="default"/>
      </w:rPr>
    </w:lvl>
    <w:lvl w:ilvl="5">
      <w:start w:val="1"/>
      <w:numFmt w:val="decimal"/>
      <w:isLgl/>
      <w:lvlText w:val="%1.%2.%3.%4.%5.%6."/>
      <w:lvlJc w:val="left"/>
      <w:pPr>
        <w:ind w:left="5900" w:hanging="1080"/>
      </w:pPr>
      <w:rPr>
        <w:rFonts w:hint="default"/>
      </w:rPr>
    </w:lvl>
    <w:lvl w:ilvl="6">
      <w:start w:val="1"/>
      <w:numFmt w:val="decimal"/>
      <w:isLgl/>
      <w:lvlText w:val="%1.%2.%3.%4.%5.%6.%7."/>
      <w:lvlJc w:val="left"/>
      <w:pPr>
        <w:ind w:left="7224" w:hanging="1440"/>
      </w:pPr>
      <w:rPr>
        <w:rFonts w:hint="default"/>
      </w:rPr>
    </w:lvl>
    <w:lvl w:ilvl="7">
      <w:start w:val="1"/>
      <w:numFmt w:val="decimal"/>
      <w:isLgl/>
      <w:lvlText w:val="%1.%2.%3.%4.%5.%6.%7.%8."/>
      <w:lvlJc w:val="left"/>
      <w:pPr>
        <w:ind w:left="8188" w:hanging="1440"/>
      </w:pPr>
      <w:rPr>
        <w:rFonts w:hint="default"/>
      </w:rPr>
    </w:lvl>
    <w:lvl w:ilvl="8">
      <w:start w:val="1"/>
      <w:numFmt w:val="decimal"/>
      <w:isLgl/>
      <w:lvlText w:val="%1.%2.%3.%4.%5.%6.%7.%8.%9."/>
      <w:lvlJc w:val="left"/>
      <w:pPr>
        <w:ind w:left="9152" w:hanging="1440"/>
      </w:pPr>
      <w:rPr>
        <w:rFonts w:hint="default"/>
      </w:rPr>
    </w:lvl>
  </w:abstractNum>
  <w:abstractNum w:abstractNumId="12">
    <w:nsid w:val="4F4E30BE"/>
    <w:multiLevelType w:val="multilevel"/>
    <w:tmpl w:val="601A1D8A"/>
    <w:lvl w:ilvl="0">
      <w:start w:val="1"/>
      <w:numFmt w:val="decimal"/>
      <w:lvlText w:val="%1."/>
      <w:lvlJc w:val="left"/>
      <w:pPr>
        <w:ind w:left="720" w:hanging="360"/>
      </w:pPr>
      <w:rPr>
        <w:rFonts w:cs="Times New Roman" w:hint="default"/>
      </w:rPr>
    </w:lvl>
    <w:lvl w:ilvl="1">
      <w:start w:va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13">
    <w:nsid w:val="5658235F"/>
    <w:multiLevelType w:val="hybridMultilevel"/>
    <w:tmpl w:val="D7C09A2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57A34D3A"/>
    <w:multiLevelType w:val="multilevel"/>
    <w:tmpl w:val="A9C8CA4C"/>
    <w:lvl w:ilvl="0">
      <w:start w:val="1"/>
      <w:numFmt w:val="decimal"/>
      <w:lvlText w:val="%1."/>
      <w:lvlJc w:val="left"/>
      <w:pPr>
        <w:tabs>
          <w:tab w:val="num" w:pos="360"/>
        </w:tabs>
        <w:ind w:left="360" w:firstLine="94"/>
      </w:pPr>
      <w:rPr>
        <w:rFonts w:hint="default"/>
        <w:b w:val="0"/>
        <w:bCs w:val="0"/>
      </w:rPr>
    </w:lvl>
    <w:lvl w:ilvl="1">
      <w:start w:val="1"/>
      <w:numFmt w:val="decimal"/>
      <w:lvlText w:val="%1.%2"/>
      <w:lvlJc w:val="left"/>
      <w:pPr>
        <w:tabs>
          <w:tab w:val="num" w:pos="851"/>
        </w:tabs>
        <w:ind w:left="851" w:hanging="511"/>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em w:val="none"/>
      </w:rPr>
    </w:lvl>
    <w:lvl w:ilvl="2">
      <w:start w:val="1"/>
      <w:numFmt w:val="decimal"/>
      <w:lvlText w:val="%1.%2.%3."/>
      <w:lvlJc w:val="left"/>
      <w:pPr>
        <w:tabs>
          <w:tab w:val="num" w:pos="1440"/>
        </w:tabs>
        <w:ind w:left="1224" w:hanging="504"/>
      </w:pPr>
      <w:rPr>
        <w:rFonts w:cs="David" w:hint="default"/>
        <w:b w:val="0"/>
        <w:bCs w:val="0"/>
        <w:sz w:val="24"/>
        <w:szCs w:val="24"/>
      </w:rPr>
    </w:lvl>
    <w:lvl w:ilvl="3">
      <w:start w:val="1"/>
      <w:numFmt w:val="decimal"/>
      <w:lvlText w:val="%1.%2.%3.%4."/>
      <w:lvlJc w:val="left"/>
      <w:pPr>
        <w:tabs>
          <w:tab w:val="num" w:pos="2160"/>
        </w:tabs>
        <w:ind w:left="1728" w:hanging="648"/>
      </w:pPr>
      <w:rPr>
        <w:rFonts w:hint="default"/>
        <w:b w:val="0"/>
        <w:bCs w:val="0"/>
      </w:rPr>
    </w:lvl>
    <w:lvl w:ilvl="4">
      <w:start w:val="1"/>
      <w:numFmt w:val="decimal"/>
      <w:lvlText w:val="%1.%2.%3.%4.%5."/>
      <w:lvlJc w:val="left"/>
      <w:pPr>
        <w:tabs>
          <w:tab w:val="num" w:pos="2520"/>
        </w:tabs>
        <w:ind w:left="2232" w:hanging="792"/>
      </w:pPr>
      <w:rPr>
        <w:rFonts w:hint="default"/>
        <w:b/>
        <w:bCs/>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5">
    <w:nsid w:val="5B10351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61C2161C"/>
    <w:multiLevelType w:val="multilevel"/>
    <w:tmpl w:val="601A1D8A"/>
    <w:lvl w:ilvl="0">
      <w:start w:val="1"/>
      <w:numFmt w:val="decimal"/>
      <w:lvlText w:val="%1."/>
      <w:lvlJc w:val="left"/>
      <w:pPr>
        <w:ind w:left="360" w:hanging="360"/>
      </w:pPr>
      <w:rPr>
        <w:rFonts w:cs="Times New Roman" w:hint="default"/>
      </w:rPr>
    </w:lvl>
    <w:lvl w:ilvl="1">
      <w:start w:val="1"/>
      <w:numFmt w:val="decimal"/>
      <w:isLgl/>
      <w:lvlText w:val="%1.%2."/>
      <w:lvlJc w:val="left"/>
      <w:pPr>
        <w:ind w:left="360" w:hanging="360"/>
      </w:pPr>
      <w:rPr>
        <w:rFonts w:cs="Times New Roman" w:hint="default"/>
      </w:rPr>
    </w:lvl>
    <w:lvl w:ilvl="2">
      <w:start w:val="1"/>
      <w:numFmt w:val="decimal"/>
      <w:isLgl/>
      <w:lvlText w:val="%1.%2.%3."/>
      <w:lvlJc w:val="left"/>
      <w:pPr>
        <w:ind w:left="720" w:hanging="720"/>
      </w:pPr>
      <w:rPr>
        <w:rFonts w:cs="Times New Roman" w:hint="default"/>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080" w:hanging="1080"/>
      </w:pPr>
      <w:rPr>
        <w:rFonts w:cs="Times New Roman" w:hint="default"/>
      </w:rPr>
    </w:lvl>
    <w:lvl w:ilvl="5">
      <w:start w:val="1"/>
      <w:numFmt w:val="decimal"/>
      <w:isLgl/>
      <w:lvlText w:val="%1.%2.%3.%4.%5.%6."/>
      <w:lvlJc w:val="left"/>
      <w:pPr>
        <w:ind w:left="1080" w:hanging="1080"/>
      </w:pPr>
      <w:rPr>
        <w:rFonts w:cs="Times New Roman" w:hint="default"/>
      </w:rPr>
    </w:lvl>
    <w:lvl w:ilvl="6">
      <w:start w:val="1"/>
      <w:numFmt w:val="decimal"/>
      <w:isLgl/>
      <w:lvlText w:val="%1.%2.%3.%4.%5.%6.%7."/>
      <w:lvlJc w:val="left"/>
      <w:pPr>
        <w:ind w:left="1440" w:hanging="1440"/>
      </w:pPr>
      <w:rPr>
        <w:rFonts w:cs="Times New Roman" w:hint="default"/>
      </w:rPr>
    </w:lvl>
    <w:lvl w:ilvl="7">
      <w:start w:val="1"/>
      <w:numFmt w:val="decimal"/>
      <w:isLgl/>
      <w:lvlText w:val="%1.%2.%3.%4.%5.%6.%7.%8."/>
      <w:lvlJc w:val="left"/>
      <w:pPr>
        <w:ind w:left="1440" w:hanging="1440"/>
      </w:pPr>
      <w:rPr>
        <w:rFonts w:cs="Times New Roman" w:hint="default"/>
      </w:rPr>
    </w:lvl>
    <w:lvl w:ilvl="8">
      <w:start w:val="1"/>
      <w:numFmt w:val="decimal"/>
      <w:isLgl/>
      <w:lvlText w:val="%1.%2.%3.%4.%5.%6.%7.%8.%9."/>
      <w:lvlJc w:val="left"/>
      <w:pPr>
        <w:ind w:left="1440" w:hanging="1440"/>
      </w:pPr>
      <w:rPr>
        <w:rFonts w:cs="Times New Roman" w:hint="default"/>
      </w:rPr>
    </w:lvl>
  </w:abstractNum>
  <w:abstractNum w:abstractNumId="17">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8">
    <w:nsid w:val="64C81394"/>
    <w:multiLevelType w:val="hybridMultilevel"/>
    <w:tmpl w:val="B45CE188"/>
    <w:lvl w:ilvl="0" w:tplc="BAD4E214">
      <w:start w:val="1"/>
      <w:numFmt w:val="hebrew1"/>
      <w:lvlText w:val="%1."/>
      <w:lvlJc w:val="center"/>
      <w:pPr>
        <w:tabs>
          <w:tab w:val="num" w:pos="720"/>
        </w:tabs>
        <w:ind w:left="720" w:hanging="360"/>
      </w:pPr>
      <w:rPr>
        <w:rFonts w:ascii="Arial" w:hAnsi="Arial" w:cs="David" w:hint="default"/>
        <w:sz w:val="24"/>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9">
    <w:nsid w:val="675F78CA"/>
    <w:multiLevelType w:val="hybridMultilevel"/>
    <w:tmpl w:val="500EBF12"/>
    <w:lvl w:ilvl="0" w:tplc="F8CAED96">
      <w:start w:val="1"/>
      <w:numFmt w:val="decimal"/>
      <w:pStyle w:val="7"/>
      <w:lvlText w:val="%1."/>
      <w:lvlJc w:val="left"/>
      <w:pPr>
        <w:tabs>
          <w:tab w:val="num" w:pos="1800"/>
        </w:tabs>
        <w:ind w:left="1800" w:right="1800" w:hanging="360"/>
      </w:pPr>
      <w:rPr>
        <w:rFonts w:hint="cs"/>
      </w:rPr>
    </w:lvl>
    <w:lvl w:ilvl="1" w:tplc="485076AA">
      <w:start w:val="1"/>
      <w:numFmt w:val="hebrew1"/>
      <w:lvlText w:val="%2."/>
      <w:lvlJc w:val="left"/>
      <w:pPr>
        <w:tabs>
          <w:tab w:val="num" w:pos="2535"/>
        </w:tabs>
        <w:ind w:left="2535" w:right="2535" w:hanging="375"/>
      </w:pPr>
      <w:rPr>
        <w:rFonts w:hint="cs"/>
      </w:rPr>
    </w:lvl>
    <w:lvl w:ilvl="2" w:tplc="F574FB58" w:tentative="1">
      <w:start w:val="1"/>
      <w:numFmt w:val="lowerRoman"/>
      <w:lvlText w:val="%3."/>
      <w:lvlJc w:val="right"/>
      <w:pPr>
        <w:tabs>
          <w:tab w:val="num" w:pos="3240"/>
        </w:tabs>
        <w:ind w:left="3240" w:right="3240" w:hanging="180"/>
      </w:pPr>
    </w:lvl>
    <w:lvl w:ilvl="3" w:tplc="21B2FCA4" w:tentative="1">
      <w:start w:val="1"/>
      <w:numFmt w:val="decimal"/>
      <w:lvlText w:val="%4."/>
      <w:lvlJc w:val="left"/>
      <w:pPr>
        <w:tabs>
          <w:tab w:val="num" w:pos="3960"/>
        </w:tabs>
        <w:ind w:left="3960" w:right="3960" w:hanging="360"/>
      </w:pPr>
    </w:lvl>
    <w:lvl w:ilvl="4" w:tplc="DF9871FC" w:tentative="1">
      <w:start w:val="1"/>
      <w:numFmt w:val="lowerLetter"/>
      <w:lvlText w:val="%5."/>
      <w:lvlJc w:val="left"/>
      <w:pPr>
        <w:tabs>
          <w:tab w:val="num" w:pos="4680"/>
        </w:tabs>
        <w:ind w:left="4680" w:right="4680" w:hanging="360"/>
      </w:pPr>
    </w:lvl>
    <w:lvl w:ilvl="5" w:tplc="4E6CE120" w:tentative="1">
      <w:start w:val="1"/>
      <w:numFmt w:val="lowerRoman"/>
      <w:lvlText w:val="%6."/>
      <w:lvlJc w:val="right"/>
      <w:pPr>
        <w:tabs>
          <w:tab w:val="num" w:pos="5400"/>
        </w:tabs>
        <w:ind w:left="5400" w:right="5400" w:hanging="180"/>
      </w:pPr>
    </w:lvl>
    <w:lvl w:ilvl="6" w:tplc="352896F4" w:tentative="1">
      <w:start w:val="1"/>
      <w:numFmt w:val="decimal"/>
      <w:lvlText w:val="%7."/>
      <w:lvlJc w:val="left"/>
      <w:pPr>
        <w:tabs>
          <w:tab w:val="num" w:pos="6120"/>
        </w:tabs>
        <w:ind w:left="6120" w:right="6120" w:hanging="360"/>
      </w:pPr>
    </w:lvl>
    <w:lvl w:ilvl="7" w:tplc="7E527B66" w:tentative="1">
      <w:start w:val="1"/>
      <w:numFmt w:val="lowerLetter"/>
      <w:lvlText w:val="%8."/>
      <w:lvlJc w:val="left"/>
      <w:pPr>
        <w:tabs>
          <w:tab w:val="num" w:pos="6840"/>
        </w:tabs>
        <w:ind w:left="6840" w:right="6840" w:hanging="360"/>
      </w:pPr>
    </w:lvl>
    <w:lvl w:ilvl="8" w:tplc="8A1CC026" w:tentative="1">
      <w:start w:val="1"/>
      <w:numFmt w:val="lowerRoman"/>
      <w:lvlText w:val="%9."/>
      <w:lvlJc w:val="right"/>
      <w:pPr>
        <w:tabs>
          <w:tab w:val="num" w:pos="7560"/>
        </w:tabs>
        <w:ind w:left="7560" w:right="7560" w:hanging="180"/>
      </w:pPr>
    </w:lvl>
  </w:abstractNum>
  <w:abstractNum w:abstractNumId="20">
    <w:nsid w:val="6BF61607"/>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1">
    <w:nsid w:val="6C5965A7"/>
    <w:multiLevelType w:val="multilevel"/>
    <w:tmpl w:val="956AA66E"/>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3118"/>
        </w:tabs>
        <w:ind w:left="3118" w:hanging="850"/>
      </w:pPr>
    </w:lvl>
    <w:lvl w:ilvl="4">
      <w:start w:val="1"/>
      <w:numFmt w:val="decimal"/>
      <w:lvlText w:val="%1.%2.%3.%4.%5."/>
      <w:lvlJc w:val="left"/>
      <w:pPr>
        <w:tabs>
          <w:tab w:val="num" w:pos="2700"/>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2">
    <w:nsid w:val="6E0D4006"/>
    <w:multiLevelType w:val="hybridMultilevel"/>
    <w:tmpl w:val="76BA483C"/>
    <w:lvl w:ilvl="0" w:tplc="04090001">
      <w:start w:val="1"/>
      <w:numFmt w:val="hebrew1"/>
      <w:lvlText w:val="%1."/>
      <w:lvlJc w:val="left"/>
      <w:pPr>
        <w:tabs>
          <w:tab w:val="num" w:pos="390"/>
        </w:tabs>
        <w:ind w:left="390" w:right="1410" w:hanging="390"/>
      </w:pPr>
      <w:rPr>
        <w:rFonts w:ascii="Times New Roman" w:hAnsi="Times New Roman" w:cs="David"/>
      </w:rPr>
    </w:lvl>
    <w:lvl w:ilvl="1" w:tplc="04090003">
      <w:start w:val="1"/>
      <w:numFmt w:val="lowerLetter"/>
      <w:lvlText w:val="%2."/>
      <w:lvlJc w:val="left"/>
      <w:pPr>
        <w:tabs>
          <w:tab w:val="num" w:pos="420"/>
        </w:tabs>
        <w:ind w:left="420" w:hanging="360"/>
      </w:pPr>
    </w:lvl>
    <w:lvl w:ilvl="2" w:tplc="04090005">
      <w:start w:val="1"/>
      <w:numFmt w:val="decimal"/>
      <w:lvlText w:val="(%3)"/>
      <w:lvlJc w:val="left"/>
      <w:pPr>
        <w:tabs>
          <w:tab w:val="num" w:pos="1320"/>
        </w:tabs>
        <w:ind w:left="1320" w:hanging="360"/>
      </w:pPr>
      <w:rPr>
        <w:rFonts w:hint="default"/>
      </w:rPr>
    </w:lvl>
    <w:lvl w:ilvl="3" w:tplc="78B680DE">
      <w:start w:val="1"/>
      <w:numFmt w:val="decimal"/>
      <w:lvlText w:val="%4."/>
      <w:lvlJc w:val="left"/>
      <w:pPr>
        <w:ind w:left="1860" w:hanging="360"/>
      </w:pPr>
      <w:rPr>
        <w:rFonts w:hint="default"/>
      </w:rPr>
    </w:lvl>
    <w:lvl w:ilvl="4" w:tplc="04090003" w:tentative="1">
      <w:start w:val="1"/>
      <w:numFmt w:val="lowerLetter"/>
      <w:lvlText w:val="%5."/>
      <w:lvlJc w:val="left"/>
      <w:pPr>
        <w:tabs>
          <w:tab w:val="num" w:pos="2580"/>
        </w:tabs>
        <w:ind w:left="2580" w:hanging="360"/>
      </w:pPr>
    </w:lvl>
    <w:lvl w:ilvl="5" w:tplc="04090005" w:tentative="1">
      <w:start w:val="1"/>
      <w:numFmt w:val="lowerRoman"/>
      <w:lvlText w:val="%6."/>
      <w:lvlJc w:val="right"/>
      <w:pPr>
        <w:tabs>
          <w:tab w:val="num" w:pos="3300"/>
        </w:tabs>
        <w:ind w:left="3300" w:hanging="180"/>
      </w:pPr>
    </w:lvl>
    <w:lvl w:ilvl="6" w:tplc="04090001" w:tentative="1">
      <w:start w:val="1"/>
      <w:numFmt w:val="decimal"/>
      <w:lvlText w:val="%7."/>
      <w:lvlJc w:val="left"/>
      <w:pPr>
        <w:tabs>
          <w:tab w:val="num" w:pos="4020"/>
        </w:tabs>
        <w:ind w:left="4020" w:hanging="360"/>
      </w:pPr>
    </w:lvl>
    <w:lvl w:ilvl="7" w:tplc="04090003" w:tentative="1">
      <w:start w:val="1"/>
      <w:numFmt w:val="lowerLetter"/>
      <w:lvlText w:val="%8."/>
      <w:lvlJc w:val="left"/>
      <w:pPr>
        <w:tabs>
          <w:tab w:val="num" w:pos="4740"/>
        </w:tabs>
        <w:ind w:left="4740" w:hanging="360"/>
      </w:pPr>
    </w:lvl>
    <w:lvl w:ilvl="8" w:tplc="04090005" w:tentative="1">
      <w:start w:val="1"/>
      <w:numFmt w:val="lowerRoman"/>
      <w:lvlText w:val="%9."/>
      <w:lvlJc w:val="right"/>
      <w:pPr>
        <w:tabs>
          <w:tab w:val="num" w:pos="5460"/>
        </w:tabs>
        <w:ind w:left="5460" w:hanging="180"/>
      </w:pPr>
    </w:lvl>
  </w:abstractNum>
  <w:abstractNum w:abstractNumId="23">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24">
    <w:nsid w:val="780E0A88"/>
    <w:multiLevelType w:val="multilevel"/>
    <w:tmpl w:val="CF8830B6"/>
    <w:lvl w:ilvl="0">
      <w:start w:val="1"/>
      <w:numFmt w:val="decimal"/>
      <w:lvlText w:val="%1."/>
      <w:lvlJc w:val="left"/>
      <w:pPr>
        <w:ind w:left="495" w:hanging="495"/>
      </w:pPr>
      <w:rPr>
        <w:rFonts w:hint="default"/>
        <w:b w:val="0"/>
        <w:sz w:val="24"/>
        <w:szCs w:val="24"/>
      </w:rPr>
    </w:lvl>
    <w:lvl w:ilvl="1">
      <w:start w:val="1"/>
      <w:numFmt w:val="decimal"/>
      <w:lvlText w:val="%1.%2."/>
      <w:lvlJc w:val="left"/>
      <w:pPr>
        <w:ind w:left="1493" w:hanging="495"/>
      </w:pPr>
      <w:rPr>
        <w:rFonts w:hint="default"/>
        <w:b/>
        <w:bCs w:val="0"/>
      </w:rPr>
    </w:lvl>
    <w:lvl w:ilvl="2">
      <w:start w:val="1"/>
      <w:numFmt w:val="decimal"/>
      <w:lvlText w:val="%1.%2.%3."/>
      <w:lvlJc w:val="left"/>
      <w:pPr>
        <w:ind w:left="2716" w:hanging="720"/>
      </w:pPr>
      <w:rPr>
        <w:rFonts w:hint="default"/>
        <w:b/>
        <w:bCs w:val="0"/>
        <w:sz w:val="24"/>
        <w:szCs w:val="24"/>
      </w:rPr>
    </w:lvl>
    <w:lvl w:ilvl="3">
      <w:start w:val="1"/>
      <w:numFmt w:val="decimal"/>
      <w:lvlText w:val="%1.%2.%3.%4."/>
      <w:lvlJc w:val="left"/>
      <w:pPr>
        <w:ind w:left="3714" w:hanging="720"/>
      </w:pPr>
      <w:rPr>
        <w:rFonts w:hint="default"/>
        <w:b w:val="0"/>
        <w:sz w:val="24"/>
        <w:szCs w:val="24"/>
      </w:rPr>
    </w:lvl>
    <w:lvl w:ilvl="4">
      <w:start w:val="1"/>
      <w:numFmt w:val="decimal"/>
      <w:lvlText w:val="%1.%2.%3.%4.%5."/>
      <w:lvlJc w:val="left"/>
      <w:pPr>
        <w:ind w:left="5072" w:hanging="1080"/>
      </w:pPr>
      <w:rPr>
        <w:rFonts w:hint="default"/>
        <w:b w:val="0"/>
      </w:rPr>
    </w:lvl>
    <w:lvl w:ilvl="5">
      <w:start w:val="1"/>
      <w:numFmt w:val="decimal"/>
      <w:lvlText w:val="%1.%2.%3.%4.%5.%6."/>
      <w:lvlJc w:val="left"/>
      <w:pPr>
        <w:ind w:left="6070" w:hanging="1080"/>
      </w:pPr>
      <w:rPr>
        <w:rFonts w:hint="default"/>
        <w:b w:val="0"/>
      </w:rPr>
    </w:lvl>
    <w:lvl w:ilvl="6">
      <w:start w:val="1"/>
      <w:numFmt w:val="decimal"/>
      <w:lvlText w:val="%1.%2.%3.%4.%5.%6.%7."/>
      <w:lvlJc w:val="left"/>
      <w:pPr>
        <w:ind w:left="7428" w:hanging="1440"/>
      </w:pPr>
      <w:rPr>
        <w:rFonts w:hint="default"/>
        <w:b w:val="0"/>
      </w:rPr>
    </w:lvl>
    <w:lvl w:ilvl="7">
      <w:start w:val="1"/>
      <w:numFmt w:val="decimal"/>
      <w:lvlText w:val="%1.%2.%3.%4.%5.%6.%7.%8."/>
      <w:lvlJc w:val="left"/>
      <w:pPr>
        <w:ind w:left="8426" w:hanging="1440"/>
      </w:pPr>
      <w:rPr>
        <w:rFonts w:hint="default"/>
        <w:b w:val="0"/>
      </w:rPr>
    </w:lvl>
    <w:lvl w:ilvl="8">
      <w:start w:val="1"/>
      <w:numFmt w:val="decimal"/>
      <w:lvlText w:val="%1.%2.%3.%4.%5.%6.%7.%8.%9."/>
      <w:lvlJc w:val="left"/>
      <w:pPr>
        <w:ind w:left="9784" w:hanging="1800"/>
      </w:pPr>
      <w:rPr>
        <w:rFonts w:hint="default"/>
        <w:b w:val="0"/>
      </w:rPr>
    </w:lvl>
  </w:abstractNum>
  <w:abstractNum w:abstractNumId="25">
    <w:nsid w:val="79B26BF7"/>
    <w:multiLevelType w:val="singleLevel"/>
    <w:tmpl w:val="A970A8E8"/>
    <w:lvl w:ilvl="0">
      <w:start w:val="1"/>
      <w:numFmt w:val="hebrew1"/>
      <w:pStyle w:val="6"/>
      <w:lvlText w:val="%1."/>
      <w:lvlJc w:val="center"/>
      <w:pPr>
        <w:tabs>
          <w:tab w:val="num" w:pos="648"/>
        </w:tabs>
        <w:ind w:left="648" w:right="648" w:hanging="360"/>
      </w:pPr>
      <w:rPr>
        <w:rFonts w:cs="Times New Roman"/>
        <w:szCs w:val="20"/>
      </w:rPr>
    </w:lvl>
  </w:abstractNum>
  <w:abstractNum w:abstractNumId="26">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num w:numId="1">
    <w:abstractNumId w:val="20"/>
  </w:num>
  <w:num w:numId="2">
    <w:abstractNumId w:val="26"/>
  </w:num>
  <w:num w:numId="3">
    <w:abstractNumId w:val="17"/>
  </w:num>
  <w:num w:numId="4">
    <w:abstractNumId w:val="25"/>
  </w:num>
  <w:num w:numId="5">
    <w:abstractNumId w:val="8"/>
  </w:num>
  <w:num w:numId="6">
    <w:abstractNumId w:val="22"/>
  </w:num>
  <w:num w:numId="7">
    <w:abstractNumId w:val="5"/>
  </w:num>
  <w:num w:numId="8">
    <w:abstractNumId w:val="9"/>
  </w:num>
  <w:num w:numId="9">
    <w:abstractNumId w:val="19"/>
  </w:num>
  <w:num w:numId="10">
    <w:abstractNumId w:val="0"/>
  </w:num>
  <w:num w:numId="1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3"/>
  </w:num>
  <w:num w:numId="15">
    <w:abstractNumId w:val="16"/>
  </w:num>
  <w:num w:numId="16">
    <w:abstractNumId w:val="12"/>
  </w:num>
  <w:num w:numId="17">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0"/>
  </w:num>
  <w:num w:numId="21">
    <w:abstractNumId w:val="14"/>
  </w:num>
  <w:num w:numId="22">
    <w:abstractNumId w:val="13"/>
  </w:num>
  <w:num w:numId="23">
    <w:abstractNumId w:val="24"/>
  </w:num>
  <w:num w:numId="24">
    <w:abstractNumId w:val="11"/>
  </w:num>
  <w:num w:numId="25">
    <w:abstractNumId w:val="2"/>
  </w:num>
  <w:num w:numId="26">
    <w:abstractNumId w:val="6"/>
  </w:num>
  <w:num w:numId="27">
    <w:abstractNumId w:val="7"/>
  </w:num>
  <w:num w:numId="28">
    <w:abstractNumId w:val="15"/>
  </w:num>
  <w:num w:numId="29">
    <w:abstractNumId w:val="3"/>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08"/>
  <w:hideSpellingErrors/>
  <w:hideGrammaticalErrors/>
  <w:activeWritingStyle w:appName="MSWord" w:lang="en-US" w:vendorID="64" w:dllVersion="6" w:nlCheck="1" w:checkStyle="1"/>
  <w:activeWritingStyle w:appName="MSWord" w:lang="ar-SA" w:vendorID="64" w:dllVersion="6" w:nlCheck="1" w:checkStyle="0"/>
  <w:activeWritingStyle w:appName="MSWord" w:lang="en-US" w:vendorID="64" w:dllVersion="0" w:nlCheck="1" w:checkStyle="0"/>
  <w:activeWritingStyle w:appName="MSWord" w:lang="en-US" w:vendorID="64" w:dllVersion="131078" w:nlCheck="1"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4"/>
  <w:characterSpacingControl w:val="doNotCompress"/>
  <w:hdrShapeDefaults>
    <o:shapedefaults v:ext="edit" spidmax="10241"/>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015C"/>
    <w:rsid w:val="00000DF9"/>
    <w:rsid w:val="00001696"/>
    <w:rsid w:val="00001C4A"/>
    <w:rsid w:val="00001F8C"/>
    <w:rsid w:val="00003BF2"/>
    <w:rsid w:val="000042EF"/>
    <w:rsid w:val="000055BD"/>
    <w:rsid w:val="00005D86"/>
    <w:rsid w:val="00005DBF"/>
    <w:rsid w:val="000060D7"/>
    <w:rsid w:val="000067EA"/>
    <w:rsid w:val="00006AB0"/>
    <w:rsid w:val="00006C14"/>
    <w:rsid w:val="00010961"/>
    <w:rsid w:val="000114ED"/>
    <w:rsid w:val="00011ACB"/>
    <w:rsid w:val="00012332"/>
    <w:rsid w:val="00012C04"/>
    <w:rsid w:val="00013AB5"/>
    <w:rsid w:val="00013B44"/>
    <w:rsid w:val="00013BE4"/>
    <w:rsid w:val="00014326"/>
    <w:rsid w:val="00014742"/>
    <w:rsid w:val="0001558A"/>
    <w:rsid w:val="00016F0F"/>
    <w:rsid w:val="0002069F"/>
    <w:rsid w:val="00020D1D"/>
    <w:rsid w:val="00020E21"/>
    <w:rsid w:val="00021613"/>
    <w:rsid w:val="000216FC"/>
    <w:rsid w:val="00021734"/>
    <w:rsid w:val="00024847"/>
    <w:rsid w:val="00024F97"/>
    <w:rsid w:val="00025099"/>
    <w:rsid w:val="00026825"/>
    <w:rsid w:val="00030AA6"/>
    <w:rsid w:val="00031F17"/>
    <w:rsid w:val="00032CF9"/>
    <w:rsid w:val="00033B0C"/>
    <w:rsid w:val="00035183"/>
    <w:rsid w:val="0003650B"/>
    <w:rsid w:val="00036AA5"/>
    <w:rsid w:val="00036B36"/>
    <w:rsid w:val="00036D84"/>
    <w:rsid w:val="00037121"/>
    <w:rsid w:val="000371FB"/>
    <w:rsid w:val="0004099D"/>
    <w:rsid w:val="00041F46"/>
    <w:rsid w:val="00044E68"/>
    <w:rsid w:val="00044EA8"/>
    <w:rsid w:val="00045490"/>
    <w:rsid w:val="000455FD"/>
    <w:rsid w:val="00045A5C"/>
    <w:rsid w:val="0004742F"/>
    <w:rsid w:val="00050EA6"/>
    <w:rsid w:val="0005106B"/>
    <w:rsid w:val="00051278"/>
    <w:rsid w:val="0005195C"/>
    <w:rsid w:val="00052185"/>
    <w:rsid w:val="000526E1"/>
    <w:rsid w:val="00052FD3"/>
    <w:rsid w:val="00054F25"/>
    <w:rsid w:val="00054F32"/>
    <w:rsid w:val="000550AE"/>
    <w:rsid w:val="00055DE2"/>
    <w:rsid w:val="00056F3E"/>
    <w:rsid w:val="000571CE"/>
    <w:rsid w:val="00057A7B"/>
    <w:rsid w:val="00060680"/>
    <w:rsid w:val="00061354"/>
    <w:rsid w:val="00061D1A"/>
    <w:rsid w:val="00061E05"/>
    <w:rsid w:val="00062034"/>
    <w:rsid w:val="00062D7C"/>
    <w:rsid w:val="000637E8"/>
    <w:rsid w:val="00063E27"/>
    <w:rsid w:val="000642CC"/>
    <w:rsid w:val="0006439D"/>
    <w:rsid w:val="00065CE9"/>
    <w:rsid w:val="00066690"/>
    <w:rsid w:val="000666D5"/>
    <w:rsid w:val="000669CC"/>
    <w:rsid w:val="000671D4"/>
    <w:rsid w:val="000673FE"/>
    <w:rsid w:val="000675D5"/>
    <w:rsid w:val="00071D98"/>
    <w:rsid w:val="00072617"/>
    <w:rsid w:val="00072AFA"/>
    <w:rsid w:val="0007326B"/>
    <w:rsid w:val="000736F5"/>
    <w:rsid w:val="00073EFD"/>
    <w:rsid w:val="0007440B"/>
    <w:rsid w:val="00074BAF"/>
    <w:rsid w:val="00074BC0"/>
    <w:rsid w:val="0007523E"/>
    <w:rsid w:val="0007530E"/>
    <w:rsid w:val="00075704"/>
    <w:rsid w:val="0007615C"/>
    <w:rsid w:val="00076186"/>
    <w:rsid w:val="00076BF1"/>
    <w:rsid w:val="00076F54"/>
    <w:rsid w:val="00080CF3"/>
    <w:rsid w:val="00080D84"/>
    <w:rsid w:val="00081327"/>
    <w:rsid w:val="000816C1"/>
    <w:rsid w:val="00081FA6"/>
    <w:rsid w:val="00082B56"/>
    <w:rsid w:val="000837DB"/>
    <w:rsid w:val="00083DE4"/>
    <w:rsid w:val="000846F3"/>
    <w:rsid w:val="00085E1C"/>
    <w:rsid w:val="00086BF0"/>
    <w:rsid w:val="00087699"/>
    <w:rsid w:val="000878DA"/>
    <w:rsid w:val="00090253"/>
    <w:rsid w:val="00090D5D"/>
    <w:rsid w:val="00090F93"/>
    <w:rsid w:val="00091108"/>
    <w:rsid w:val="000912A4"/>
    <w:rsid w:val="000919BC"/>
    <w:rsid w:val="00091E69"/>
    <w:rsid w:val="0009205A"/>
    <w:rsid w:val="00092783"/>
    <w:rsid w:val="000939F6"/>
    <w:rsid w:val="00093B63"/>
    <w:rsid w:val="00095B33"/>
    <w:rsid w:val="0009629D"/>
    <w:rsid w:val="000965D0"/>
    <w:rsid w:val="00096724"/>
    <w:rsid w:val="0009698F"/>
    <w:rsid w:val="00096B65"/>
    <w:rsid w:val="000970CB"/>
    <w:rsid w:val="000A0311"/>
    <w:rsid w:val="000A03D9"/>
    <w:rsid w:val="000A29B2"/>
    <w:rsid w:val="000A38A0"/>
    <w:rsid w:val="000A5538"/>
    <w:rsid w:val="000A59C4"/>
    <w:rsid w:val="000A76C9"/>
    <w:rsid w:val="000A7CD6"/>
    <w:rsid w:val="000B17B3"/>
    <w:rsid w:val="000B17D3"/>
    <w:rsid w:val="000B2214"/>
    <w:rsid w:val="000B28F2"/>
    <w:rsid w:val="000B2F18"/>
    <w:rsid w:val="000B39CB"/>
    <w:rsid w:val="000B3C4A"/>
    <w:rsid w:val="000B5307"/>
    <w:rsid w:val="000B53C3"/>
    <w:rsid w:val="000B6003"/>
    <w:rsid w:val="000B617B"/>
    <w:rsid w:val="000B64B7"/>
    <w:rsid w:val="000B6516"/>
    <w:rsid w:val="000B75DD"/>
    <w:rsid w:val="000B7A64"/>
    <w:rsid w:val="000B7C1B"/>
    <w:rsid w:val="000C0982"/>
    <w:rsid w:val="000C25F5"/>
    <w:rsid w:val="000C28D7"/>
    <w:rsid w:val="000C34B1"/>
    <w:rsid w:val="000C38FC"/>
    <w:rsid w:val="000C3A45"/>
    <w:rsid w:val="000C425E"/>
    <w:rsid w:val="000C6117"/>
    <w:rsid w:val="000C6211"/>
    <w:rsid w:val="000C6D65"/>
    <w:rsid w:val="000C7B25"/>
    <w:rsid w:val="000D01B0"/>
    <w:rsid w:val="000D10C6"/>
    <w:rsid w:val="000D17C7"/>
    <w:rsid w:val="000D42AE"/>
    <w:rsid w:val="000D5031"/>
    <w:rsid w:val="000D5244"/>
    <w:rsid w:val="000D5D44"/>
    <w:rsid w:val="000D7827"/>
    <w:rsid w:val="000D7B29"/>
    <w:rsid w:val="000D7CD3"/>
    <w:rsid w:val="000E0942"/>
    <w:rsid w:val="000E0FE0"/>
    <w:rsid w:val="000E13EB"/>
    <w:rsid w:val="000E1CCE"/>
    <w:rsid w:val="000E1F6C"/>
    <w:rsid w:val="000E4988"/>
    <w:rsid w:val="000E4C7D"/>
    <w:rsid w:val="000E5620"/>
    <w:rsid w:val="000E5AE8"/>
    <w:rsid w:val="000E6F96"/>
    <w:rsid w:val="000E781A"/>
    <w:rsid w:val="000F10A9"/>
    <w:rsid w:val="000F10B3"/>
    <w:rsid w:val="000F10ED"/>
    <w:rsid w:val="000F165D"/>
    <w:rsid w:val="000F37AD"/>
    <w:rsid w:val="000F3D26"/>
    <w:rsid w:val="000F4751"/>
    <w:rsid w:val="000F5074"/>
    <w:rsid w:val="000F7D26"/>
    <w:rsid w:val="00100191"/>
    <w:rsid w:val="001004D1"/>
    <w:rsid w:val="00102F38"/>
    <w:rsid w:val="0010344D"/>
    <w:rsid w:val="00105019"/>
    <w:rsid w:val="00105A49"/>
    <w:rsid w:val="001068C5"/>
    <w:rsid w:val="00106AAE"/>
    <w:rsid w:val="00106AD1"/>
    <w:rsid w:val="001073EC"/>
    <w:rsid w:val="00107437"/>
    <w:rsid w:val="0010749A"/>
    <w:rsid w:val="00110ABC"/>
    <w:rsid w:val="00111EA3"/>
    <w:rsid w:val="00112401"/>
    <w:rsid w:val="0011258B"/>
    <w:rsid w:val="0011328B"/>
    <w:rsid w:val="001134E4"/>
    <w:rsid w:val="00113872"/>
    <w:rsid w:val="001138E4"/>
    <w:rsid w:val="0011421D"/>
    <w:rsid w:val="001143F4"/>
    <w:rsid w:val="00114907"/>
    <w:rsid w:val="00114DD5"/>
    <w:rsid w:val="00115A8A"/>
    <w:rsid w:val="00115AB4"/>
    <w:rsid w:val="00116802"/>
    <w:rsid w:val="00120C70"/>
    <w:rsid w:val="001211C1"/>
    <w:rsid w:val="00121542"/>
    <w:rsid w:val="0012158A"/>
    <w:rsid w:val="00121D12"/>
    <w:rsid w:val="00121F99"/>
    <w:rsid w:val="00122282"/>
    <w:rsid w:val="001222E3"/>
    <w:rsid w:val="00122321"/>
    <w:rsid w:val="00122AB0"/>
    <w:rsid w:val="00122CDB"/>
    <w:rsid w:val="00123929"/>
    <w:rsid w:val="00123CB7"/>
    <w:rsid w:val="0012430C"/>
    <w:rsid w:val="00124740"/>
    <w:rsid w:val="001262C6"/>
    <w:rsid w:val="00126A7D"/>
    <w:rsid w:val="00126FBD"/>
    <w:rsid w:val="001300B5"/>
    <w:rsid w:val="001307D8"/>
    <w:rsid w:val="00131A7B"/>
    <w:rsid w:val="001323C7"/>
    <w:rsid w:val="00133D8B"/>
    <w:rsid w:val="001348D9"/>
    <w:rsid w:val="00135EA4"/>
    <w:rsid w:val="00135F1F"/>
    <w:rsid w:val="00136EB8"/>
    <w:rsid w:val="001374C6"/>
    <w:rsid w:val="0013766F"/>
    <w:rsid w:val="00137686"/>
    <w:rsid w:val="00140449"/>
    <w:rsid w:val="0014103C"/>
    <w:rsid w:val="00142C25"/>
    <w:rsid w:val="00143224"/>
    <w:rsid w:val="001452DE"/>
    <w:rsid w:val="00145C6A"/>
    <w:rsid w:val="00145D49"/>
    <w:rsid w:val="0015249D"/>
    <w:rsid w:val="00152737"/>
    <w:rsid w:val="00152745"/>
    <w:rsid w:val="001531AA"/>
    <w:rsid w:val="0015337E"/>
    <w:rsid w:val="001534FA"/>
    <w:rsid w:val="00153547"/>
    <w:rsid w:val="0015366F"/>
    <w:rsid w:val="00153D2A"/>
    <w:rsid w:val="00154236"/>
    <w:rsid w:val="0015454D"/>
    <w:rsid w:val="00154F4D"/>
    <w:rsid w:val="001563D5"/>
    <w:rsid w:val="0015643B"/>
    <w:rsid w:val="00156682"/>
    <w:rsid w:val="00156DBC"/>
    <w:rsid w:val="001575C2"/>
    <w:rsid w:val="001575E5"/>
    <w:rsid w:val="00157766"/>
    <w:rsid w:val="00157CE7"/>
    <w:rsid w:val="00160064"/>
    <w:rsid w:val="00160858"/>
    <w:rsid w:val="001613F8"/>
    <w:rsid w:val="00161859"/>
    <w:rsid w:val="00161D5A"/>
    <w:rsid w:val="00161DBE"/>
    <w:rsid w:val="001623D2"/>
    <w:rsid w:val="00162715"/>
    <w:rsid w:val="00162952"/>
    <w:rsid w:val="0016340F"/>
    <w:rsid w:val="00163C03"/>
    <w:rsid w:val="00163E09"/>
    <w:rsid w:val="001640C9"/>
    <w:rsid w:val="001654EA"/>
    <w:rsid w:val="0016695A"/>
    <w:rsid w:val="00166F0A"/>
    <w:rsid w:val="0016771F"/>
    <w:rsid w:val="001710FC"/>
    <w:rsid w:val="001717EB"/>
    <w:rsid w:val="00172A80"/>
    <w:rsid w:val="00172C32"/>
    <w:rsid w:val="00172E5B"/>
    <w:rsid w:val="0017332E"/>
    <w:rsid w:val="00173B81"/>
    <w:rsid w:val="00173CBE"/>
    <w:rsid w:val="00174556"/>
    <w:rsid w:val="00175397"/>
    <w:rsid w:val="001763CE"/>
    <w:rsid w:val="00176416"/>
    <w:rsid w:val="0017693C"/>
    <w:rsid w:val="001773A2"/>
    <w:rsid w:val="001805D9"/>
    <w:rsid w:val="001807F8"/>
    <w:rsid w:val="0018217F"/>
    <w:rsid w:val="00182B49"/>
    <w:rsid w:val="00182BBA"/>
    <w:rsid w:val="00182BC3"/>
    <w:rsid w:val="00182ED8"/>
    <w:rsid w:val="0018481B"/>
    <w:rsid w:val="00185884"/>
    <w:rsid w:val="00185BEA"/>
    <w:rsid w:val="001869D5"/>
    <w:rsid w:val="00187A59"/>
    <w:rsid w:val="00190A73"/>
    <w:rsid w:val="00190B64"/>
    <w:rsid w:val="00190D10"/>
    <w:rsid w:val="00190E28"/>
    <w:rsid w:val="00191156"/>
    <w:rsid w:val="0019117D"/>
    <w:rsid w:val="0019169C"/>
    <w:rsid w:val="00191D96"/>
    <w:rsid w:val="00192812"/>
    <w:rsid w:val="00193B0C"/>
    <w:rsid w:val="00194467"/>
    <w:rsid w:val="001946B3"/>
    <w:rsid w:val="001948B7"/>
    <w:rsid w:val="00194D8A"/>
    <w:rsid w:val="001955B6"/>
    <w:rsid w:val="00195672"/>
    <w:rsid w:val="001956CA"/>
    <w:rsid w:val="00195758"/>
    <w:rsid w:val="00196B02"/>
    <w:rsid w:val="00196BFF"/>
    <w:rsid w:val="00197CC0"/>
    <w:rsid w:val="001A116A"/>
    <w:rsid w:val="001A1DA0"/>
    <w:rsid w:val="001A27B1"/>
    <w:rsid w:val="001A3837"/>
    <w:rsid w:val="001A42AC"/>
    <w:rsid w:val="001A4766"/>
    <w:rsid w:val="001A48F2"/>
    <w:rsid w:val="001A4BAD"/>
    <w:rsid w:val="001A67C4"/>
    <w:rsid w:val="001A69E0"/>
    <w:rsid w:val="001A6A5B"/>
    <w:rsid w:val="001A78BB"/>
    <w:rsid w:val="001B0BA1"/>
    <w:rsid w:val="001B13F6"/>
    <w:rsid w:val="001B1795"/>
    <w:rsid w:val="001B3EA5"/>
    <w:rsid w:val="001B43D8"/>
    <w:rsid w:val="001B4E92"/>
    <w:rsid w:val="001B52A6"/>
    <w:rsid w:val="001B6E5A"/>
    <w:rsid w:val="001C021D"/>
    <w:rsid w:val="001C0D27"/>
    <w:rsid w:val="001C1053"/>
    <w:rsid w:val="001C10AD"/>
    <w:rsid w:val="001C2709"/>
    <w:rsid w:val="001C2D40"/>
    <w:rsid w:val="001C343B"/>
    <w:rsid w:val="001C3883"/>
    <w:rsid w:val="001C3BBA"/>
    <w:rsid w:val="001C43E3"/>
    <w:rsid w:val="001C520A"/>
    <w:rsid w:val="001C7723"/>
    <w:rsid w:val="001D133C"/>
    <w:rsid w:val="001D1405"/>
    <w:rsid w:val="001D147C"/>
    <w:rsid w:val="001D1C0A"/>
    <w:rsid w:val="001D1D16"/>
    <w:rsid w:val="001D2B4D"/>
    <w:rsid w:val="001D30D4"/>
    <w:rsid w:val="001D32EC"/>
    <w:rsid w:val="001D33DB"/>
    <w:rsid w:val="001D48B4"/>
    <w:rsid w:val="001D55AC"/>
    <w:rsid w:val="001D5BF3"/>
    <w:rsid w:val="001D6C66"/>
    <w:rsid w:val="001D6F8A"/>
    <w:rsid w:val="001D7651"/>
    <w:rsid w:val="001D7D4C"/>
    <w:rsid w:val="001E0426"/>
    <w:rsid w:val="001E0744"/>
    <w:rsid w:val="001E08CD"/>
    <w:rsid w:val="001E0971"/>
    <w:rsid w:val="001E09FD"/>
    <w:rsid w:val="001E0F6E"/>
    <w:rsid w:val="001E18BF"/>
    <w:rsid w:val="001E1B7D"/>
    <w:rsid w:val="001E2248"/>
    <w:rsid w:val="001E26AF"/>
    <w:rsid w:val="001E30BF"/>
    <w:rsid w:val="001E3705"/>
    <w:rsid w:val="001E5DCA"/>
    <w:rsid w:val="001E631E"/>
    <w:rsid w:val="001E68F2"/>
    <w:rsid w:val="001E6A4A"/>
    <w:rsid w:val="001E6EC2"/>
    <w:rsid w:val="001E759C"/>
    <w:rsid w:val="001E7F98"/>
    <w:rsid w:val="001F2173"/>
    <w:rsid w:val="001F27FA"/>
    <w:rsid w:val="001F2AB0"/>
    <w:rsid w:val="001F2DCF"/>
    <w:rsid w:val="001F34F6"/>
    <w:rsid w:val="001F3B8C"/>
    <w:rsid w:val="001F4A7E"/>
    <w:rsid w:val="001F4A8C"/>
    <w:rsid w:val="001F5515"/>
    <w:rsid w:val="0020096F"/>
    <w:rsid w:val="0020097E"/>
    <w:rsid w:val="00202134"/>
    <w:rsid w:val="002040D9"/>
    <w:rsid w:val="002045C1"/>
    <w:rsid w:val="00205A21"/>
    <w:rsid w:val="00210C35"/>
    <w:rsid w:val="00210F1A"/>
    <w:rsid w:val="00211E27"/>
    <w:rsid w:val="0021202E"/>
    <w:rsid w:val="0021274E"/>
    <w:rsid w:val="00214FB8"/>
    <w:rsid w:val="0021563F"/>
    <w:rsid w:val="002164C2"/>
    <w:rsid w:val="00220022"/>
    <w:rsid w:val="00221968"/>
    <w:rsid w:val="0022197A"/>
    <w:rsid w:val="00221FFB"/>
    <w:rsid w:val="00222951"/>
    <w:rsid w:val="0022304C"/>
    <w:rsid w:val="0022352F"/>
    <w:rsid w:val="002237A8"/>
    <w:rsid w:val="00223865"/>
    <w:rsid w:val="00223C12"/>
    <w:rsid w:val="002240D9"/>
    <w:rsid w:val="002247D1"/>
    <w:rsid w:val="00224D34"/>
    <w:rsid w:val="00226E37"/>
    <w:rsid w:val="002275AD"/>
    <w:rsid w:val="00231AF6"/>
    <w:rsid w:val="002323BB"/>
    <w:rsid w:val="002339EB"/>
    <w:rsid w:val="002345CB"/>
    <w:rsid w:val="002347D5"/>
    <w:rsid w:val="00235705"/>
    <w:rsid w:val="00235AAE"/>
    <w:rsid w:val="00235E45"/>
    <w:rsid w:val="00236FD6"/>
    <w:rsid w:val="002405E0"/>
    <w:rsid w:val="00240654"/>
    <w:rsid w:val="0024065D"/>
    <w:rsid w:val="00240A20"/>
    <w:rsid w:val="00240D46"/>
    <w:rsid w:val="00241235"/>
    <w:rsid w:val="00241636"/>
    <w:rsid w:val="00241802"/>
    <w:rsid w:val="00241A68"/>
    <w:rsid w:val="00243973"/>
    <w:rsid w:val="00244422"/>
    <w:rsid w:val="0024499E"/>
    <w:rsid w:val="00244B6E"/>
    <w:rsid w:val="00245203"/>
    <w:rsid w:val="002455E7"/>
    <w:rsid w:val="002457E1"/>
    <w:rsid w:val="00245E42"/>
    <w:rsid w:val="00245F63"/>
    <w:rsid w:val="00246083"/>
    <w:rsid w:val="00247663"/>
    <w:rsid w:val="00250821"/>
    <w:rsid w:val="00252217"/>
    <w:rsid w:val="00252257"/>
    <w:rsid w:val="002522ED"/>
    <w:rsid w:val="002540DB"/>
    <w:rsid w:val="00255B08"/>
    <w:rsid w:val="00256A87"/>
    <w:rsid w:val="00256AC2"/>
    <w:rsid w:val="00257139"/>
    <w:rsid w:val="002572E8"/>
    <w:rsid w:val="002577A5"/>
    <w:rsid w:val="002601CA"/>
    <w:rsid w:val="00260445"/>
    <w:rsid w:val="002610C7"/>
    <w:rsid w:val="00261172"/>
    <w:rsid w:val="00261762"/>
    <w:rsid w:val="00262131"/>
    <w:rsid w:val="00262B6A"/>
    <w:rsid w:val="00263340"/>
    <w:rsid w:val="002642F1"/>
    <w:rsid w:val="0026435C"/>
    <w:rsid w:val="00265024"/>
    <w:rsid w:val="002653B8"/>
    <w:rsid w:val="002653BA"/>
    <w:rsid w:val="0026773C"/>
    <w:rsid w:val="00267768"/>
    <w:rsid w:val="002710CA"/>
    <w:rsid w:val="00271325"/>
    <w:rsid w:val="00272405"/>
    <w:rsid w:val="0027278E"/>
    <w:rsid w:val="00272CA1"/>
    <w:rsid w:val="00273C3F"/>
    <w:rsid w:val="00274B6E"/>
    <w:rsid w:val="0027682E"/>
    <w:rsid w:val="00280116"/>
    <w:rsid w:val="002822DB"/>
    <w:rsid w:val="002843EF"/>
    <w:rsid w:val="00284971"/>
    <w:rsid w:val="00284D3F"/>
    <w:rsid w:val="00285D80"/>
    <w:rsid w:val="00286CB1"/>
    <w:rsid w:val="00286E6A"/>
    <w:rsid w:val="002872FB"/>
    <w:rsid w:val="0028797F"/>
    <w:rsid w:val="00287D10"/>
    <w:rsid w:val="00290158"/>
    <w:rsid w:val="002910DA"/>
    <w:rsid w:val="00291535"/>
    <w:rsid w:val="0029201E"/>
    <w:rsid w:val="00292425"/>
    <w:rsid w:val="00292465"/>
    <w:rsid w:val="00292C96"/>
    <w:rsid w:val="002930B1"/>
    <w:rsid w:val="0029448E"/>
    <w:rsid w:val="00297325"/>
    <w:rsid w:val="002977C5"/>
    <w:rsid w:val="00297A74"/>
    <w:rsid w:val="00297EFA"/>
    <w:rsid w:val="002A01AD"/>
    <w:rsid w:val="002A0364"/>
    <w:rsid w:val="002A182D"/>
    <w:rsid w:val="002A317E"/>
    <w:rsid w:val="002A4355"/>
    <w:rsid w:val="002A534B"/>
    <w:rsid w:val="002A5FCE"/>
    <w:rsid w:val="002A6BC7"/>
    <w:rsid w:val="002A7002"/>
    <w:rsid w:val="002B0506"/>
    <w:rsid w:val="002B05EB"/>
    <w:rsid w:val="002B2131"/>
    <w:rsid w:val="002B4136"/>
    <w:rsid w:val="002B4962"/>
    <w:rsid w:val="002B5E0B"/>
    <w:rsid w:val="002B62FA"/>
    <w:rsid w:val="002B71DC"/>
    <w:rsid w:val="002B7B6F"/>
    <w:rsid w:val="002C0C96"/>
    <w:rsid w:val="002C0F65"/>
    <w:rsid w:val="002C199D"/>
    <w:rsid w:val="002C21F1"/>
    <w:rsid w:val="002C24B2"/>
    <w:rsid w:val="002C2F04"/>
    <w:rsid w:val="002C2F0A"/>
    <w:rsid w:val="002C3056"/>
    <w:rsid w:val="002C4199"/>
    <w:rsid w:val="002C4DFA"/>
    <w:rsid w:val="002C5424"/>
    <w:rsid w:val="002C55D6"/>
    <w:rsid w:val="002C5A8B"/>
    <w:rsid w:val="002C5B51"/>
    <w:rsid w:val="002C5E99"/>
    <w:rsid w:val="002C6514"/>
    <w:rsid w:val="002C7A5F"/>
    <w:rsid w:val="002C7D9D"/>
    <w:rsid w:val="002D011D"/>
    <w:rsid w:val="002D030C"/>
    <w:rsid w:val="002D04B0"/>
    <w:rsid w:val="002D3B55"/>
    <w:rsid w:val="002D5CB2"/>
    <w:rsid w:val="002D639C"/>
    <w:rsid w:val="002D7E5C"/>
    <w:rsid w:val="002E03E2"/>
    <w:rsid w:val="002E0900"/>
    <w:rsid w:val="002E2B64"/>
    <w:rsid w:val="002E4493"/>
    <w:rsid w:val="002E566D"/>
    <w:rsid w:val="002E6DCE"/>
    <w:rsid w:val="002E777C"/>
    <w:rsid w:val="002F459F"/>
    <w:rsid w:val="002F46DE"/>
    <w:rsid w:val="002F528F"/>
    <w:rsid w:val="002F61FD"/>
    <w:rsid w:val="002F780B"/>
    <w:rsid w:val="00300030"/>
    <w:rsid w:val="00301521"/>
    <w:rsid w:val="00301943"/>
    <w:rsid w:val="003026E8"/>
    <w:rsid w:val="0030274A"/>
    <w:rsid w:val="00302AEC"/>
    <w:rsid w:val="00302E35"/>
    <w:rsid w:val="0030421A"/>
    <w:rsid w:val="00304F75"/>
    <w:rsid w:val="003060F3"/>
    <w:rsid w:val="003064F9"/>
    <w:rsid w:val="00306927"/>
    <w:rsid w:val="003071AC"/>
    <w:rsid w:val="0030754A"/>
    <w:rsid w:val="00307AB3"/>
    <w:rsid w:val="00311C5B"/>
    <w:rsid w:val="00311F9B"/>
    <w:rsid w:val="00312119"/>
    <w:rsid w:val="003125B7"/>
    <w:rsid w:val="00312988"/>
    <w:rsid w:val="00312B46"/>
    <w:rsid w:val="00313E9A"/>
    <w:rsid w:val="003145D3"/>
    <w:rsid w:val="00314C73"/>
    <w:rsid w:val="00314D25"/>
    <w:rsid w:val="00315276"/>
    <w:rsid w:val="00316C89"/>
    <w:rsid w:val="00317BCF"/>
    <w:rsid w:val="00317ECD"/>
    <w:rsid w:val="0032052D"/>
    <w:rsid w:val="003206C7"/>
    <w:rsid w:val="003213A5"/>
    <w:rsid w:val="00321419"/>
    <w:rsid w:val="0032153A"/>
    <w:rsid w:val="003216FD"/>
    <w:rsid w:val="003217E1"/>
    <w:rsid w:val="00321E5B"/>
    <w:rsid w:val="003240F5"/>
    <w:rsid w:val="00324A8D"/>
    <w:rsid w:val="00324BFB"/>
    <w:rsid w:val="003251A8"/>
    <w:rsid w:val="00325D77"/>
    <w:rsid w:val="0032616A"/>
    <w:rsid w:val="00326211"/>
    <w:rsid w:val="003262A6"/>
    <w:rsid w:val="00326D0B"/>
    <w:rsid w:val="00326E7C"/>
    <w:rsid w:val="00327A4B"/>
    <w:rsid w:val="00330B1D"/>
    <w:rsid w:val="00330FA8"/>
    <w:rsid w:val="00331439"/>
    <w:rsid w:val="00331749"/>
    <w:rsid w:val="0033182B"/>
    <w:rsid w:val="00333A84"/>
    <w:rsid w:val="00334778"/>
    <w:rsid w:val="0033732B"/>
    <w:rsid w:val="003378F1"/>
    <w:rsid w:val="003407BE"/>
    <w:rsid w:val="00341929"/>
    <w:rsid w:val="00342655"/>
    <w:rsid w:val="0034285D"/>
    <w:rsid w:val="00342D5B"/>
    <w:rsid w:val="003447DC"/>
    <w:rsid w:val="00345591"/>
    <w:rsid w:val="00345A78"/>
    <w:rsid w:val="003471DA"/>
    <w:rsid w:val="00350F57"/>
    <w:rsid w:val="00351110"/>
    <w:rsid w:val="00351E8E"/>
    <w:rsid w:val="003521A5"/>
    <w:rsid w:val="00352316"/>
    <w:rsid w:val="0035257F"/>
    <w:rsid w:val="003529CF"/>
    <w:rsid w:val="0035471B"/>
    <w:rsid w:val="0035510D"/>
    <w:rsid w:val="0035520A"/>
    <w:rsid w:val="00355C20"/>
    <w:rsid w:val="00356272"/>
    <w:rsid w:val="00357B05"/>
    <w:rsid w:val="00360F97"/>
    <w:rsid w:val="0036172C"/>
    <w:rsid w:val="0036203F"/>
    <w:rsid w:val="003620CE"/>
    <w:rsid w:val="00362A21"/>
    <w:rsid w:val="00363B60"/>
    <w:rsid w:val="00364C41"/>
    <w:rsid w:val="00365C09"/>
    <w:rsid w:val="00365E73"/>
    <w:rsid w:val="003674A6"/>
    <w:rsid w:val="003713AA"/>
    <w:rsid w:val="00371AF2"/>
    <w:rsid w:val="0037402C"/>
    <w:rsid w:val="00374049"/>
    <w:rsid w:val="003744F1"/>
    <w:rsid w:val="00374792"/>
    <w:rsid w:val="00375E6F"/>
    <w:rsid w:val="00376A24"/>
    <w:rsid w:val="00376D84"/>
    <w:rsid w:val="00376F0D"/>
    <w:rsid w:val="003774FF"/>
    <w:rsid w:val="0037756D"/>
    <w:rsid w:val="00377CDC"/>
    <w:rsid w:val="00377FD0"/>
    <w:rsid w:val="00380023"/>
    <w:rsid w:val="00380BBA"/>
    <w:rsid w:val="0038110F"/>
    <w:rsid w:val="00382FBC"/>
    <w:rsid w:val="003857A4"/>
    <w:rsid w:val="003861D5"/>
    <w:rsid w:val="0038623E"/>
    <w:rsid w:val="00386CAA"/>
    <w:rsid w:val="00387A6C"/>
    <w:rsid w:val="003916BA"/>
    <w:rsid w:val="0039252A"/>
    <w:rsid w:val="00393998"/>
    <w:rsid w:val="003940DC"/>
    <w:rsid w:val="003946CC"/>
    <w:rsid w:val="003960DA"/>
    <w:rsid w:val="00396A91"/>
    <w:rsid w:val="003A0211"/>
    <w:rsid w:val="003A09DA"/>
    <w:rsid w:val="003A0B78"/>
    <w:rsid w:val="003A0D4A"/>
    <w:rsid w:val="003A20C4"/>
    <w:rsid w:val="003A3F9A"/>
    <w:rsid w:val="003A4289"/>
    <w:rsid w:val="003A4399"/>
    <w:rsid w:val="003A609B"/>
    <w:rsid w:val="003A6CDC"/>
    <w:rsid w:val="003A7C9D"/>
    <w:rsid w:val="003B0E3D"/>
    <w:rsid w:val="003B1395"/>
    <w:rsid w:val="003B2B21"/>
    <w:rsid w:val="003B3703"/>
    <w:rsid w:val="003B38C5"/>
    <w:rsid w:val="003B4177"/>
    <w:rsid w:val="003B43C7"/>
    <w:rsid w:val="003B4A63"/>
    <w:rsid w:val="003B510E"/>
    <w:rsid w:val="003B7F6D"/>
    <w:rsid w:val="003C044E"/>
    <w:rsid w:val="003C2414"/>
    <w:rsid w:val="003C3768"/>
    <w:rsid w:val="003C4D18"/>
    <w:rsid w:val="003C53FB"/>
    <w:rsid w:val="003C6540"/>
    <w:rsid w:val="003C6D84"/>
    <w:rsid w:val="003D0191"/>
    <w:rsid w:val="003D0580"/>
    <w:rsid w:val="003D0A23"/>
    <w:rsid w:val="003D0A9F"/>
    <w:rsid w:val="003D148C"/>
    <w:rsid w:val="003D1A5B"/>
    <w:rsid w:val="003D2A0E"/>
    <w:rsid w:val="003D41D9"/>
    <w:rsid w:val="003D4997"/>
    <w:rsid w:val="003D648C"/>
    <w:rsid w:val="003D6653"/>
    <w:rsid w:val="003D689A"/>
    <w:rsid w:val="003D74EF"/>
    <w:rsid w:val="003D7877"/>
    <w:rsid w:val="003D798C"/>
    <w:rsid w:val="003D79F9"/>
    <w:rsid w:val="003E1CCD"/>
    <w:rsid w:val="003E3764"/>
    <w:rsid w:val="003E3818"/>
    <w:rsid w:val="003E39DE"/>
    <w:rsid w:val="003E44A5"/>
    <w:rsid w:val="003E462C"/>
    <w:rsid w:val="003E581E"/>
    <w:rsid w:val="003E75BA"/>
    <w:rsid w:val="003F01DF"/>
    <w:rsid w:val="003F0528"/>
    <w:rsid w:val="003F079C"/>
    <w:rsid w:val="003F0C11"/>
    <w:rsid w:val="003F11DB"/>
    <w:rsid w:val="003F14DF"/>
    <w:rsid w:val="003F1873"/>
    <w:rsid w:val="003F19E8"/>
    <w:rsid w:val="003F1C6F"/>
    <w:rsid w:val="003F52F7"/>
    <w:rsid w:val="003F6238"/>
    <w:rsid w:val="003F6719"/>
    <w:rsid w:val="003F6957"/>
    <w:rsid w:val="003F73B8"/>
    <w:rsid w:val="003F7540"/>
    <w:rsid w:val="003F7D1D"/>
    <w:rsid w:val="003F7F73"/>
    <w:rsid w:val="003F7FC4"/>
    <w:rsid w:val="00400EBB"/>
    <w:rsid w:val="004012EF"/>
    <w:rsid w:val="004023C0"/>
    <w:rsid w:val="00402F5B"/>
    <w:rsid w:val="00403612"/>
    <w:rsid w:val="0040382E"/>
    <w:rsid w:val="00403E73"/>
    <w:rsid w:val="004044DB"/>
    <w:rsid w:val="00404DC4"/>
    <w:rsid w:val="00404F14"/>
    <w:rsid w:val="004051FF"/>
    <w:rsid w:val="00405F65"/>
    <w:rsid w:val="004067A8"/>
    <w:rsid w:val="00406FEA"/>
    <w:rsid w:val="00407E31"/>
    <w:rsid w:val="00410E50"/>
    <w:rsid w:val="004122B8"/>
    <w:rsid w:val="00415A73"/>
    <w:rsid w:val="0041653E"/>
    <w:rsid w:val="00416AF6"/>
    <w:rsid w:val="0041763D"/>
    <w:rsid w:val="0041778D"/>
    <w:rsid w:val="004221E0"/>
    <w:rsid w:val="004226AA"/>
    <w:rsid w:val="00424AD7"/>
    <w:rsid w:val="004255F4"/>
    <w:rsid w:val="00425E54"/>
    <w:rsid w:val="004300ED"/>
    <w:rsid w:val="0043032F"/>
    <w:rsid w:val="00431797"/>
    <w:rsid w:val="00432F1C"/>
    <w:rsid w:val="00433B8E"/>
    <w:rsid w:val="00434B9F"/>
    <w:rsid w:val="00435FD0"/>
    <w:rsid w:val="00436093"/>
    <w:rsid w:val="004369C3"/>
    <w:rsid w:val="0043734F"/>
    <w:rsid w:val="00440C29"/>
    <w:rsid w:val="004416B1"/>
    <w:rsid w:val="00441F3A"/>
    <w:rsid w:val="00442644"/>
    <w:rsid w:val="00443586"/>
    <w:rsid w:val="00443DA9"/>
    <w:rsid w:val="00444E0A"/>
    <w:rsid w:val="00447C80"/>
    <w:rsid w:val="004501CB"/>
    <w:rsid w:val="00450D54"/>
    <w:rsid w:val="00450E55"/>
    <w:rsid w:val="004516FF"/>
    <w:rsid w:val="00453923"/>
    <w:rsid w:val="00454155"/>
    <w:rsid w:val="00454249"/>
    <w:rsid w:val="00454540"/>
    <w:rsid w:val="004547A0"/>
    <w:rsid w:val="0045547D"/>
    <w:rsid w:val="004556E4"/>
    <w:rsid w:val="0045582E"/>
    <w:rsid w:val="00456109"/>
    <w:rsid w:val="0045638D"/>
    <w:rsid w:val="0045747C"/>
    <w:rsid w:val="0045791B"/>
    <w:rsid w:val="00460230"/>
    <w:rsid w:val="00460BBA"/>
    <w:rsid w:val="00461083"/>
    <w:rsid w:val="0046132D"/>
    <w:rsid w:val="00461B3D"/>
    <w:rsid w:val="00461DC4"/>
    <w:rsid w:val="00462099"/>
    <w:rsid w:val="004624A8"/>
    <w:rsid w:val="00462D79"/>
    <w:rsid w:val="0046321D"/>
    <w:rsid w:val="00463A48"/>
    <w:rsid w:val="004645D9"/>
    <w:rsid w:val="004646D2"/>
    <w:rsid w:val="0046470B"/>
    <w:rsid w:val="004650B7"/>
    <w:rsid w:val="004655A9"/>
    <w:rsid w:val="00466612"/>
    <w:rsid w:val="00466EB1"/>
    <w:rsid w:val="00467487"/>
    <w:rsid w:val="004678BE"/>
    <w:rsid w:val="0047021B"/>
    <w:rsid w:val="0047072F"/>
    <w:rsid w:val="00470971"/>
    <w:rsid w:val="0047119E"/>
    <w:rsid w:val="00471C15"/>
    <w:rsid w:val="00473408"/>
    <w:rsid w:val="00473DDA"/>
    <w:rsid w:val="00474C27"/>
    <w:rsid w:val="004800EB"/>
    <w:rsid w:val="004809F3"/>
    <w:rsid w:val="004813E1"/>
    <w:rsid w:val="00481D5A"/>
    <w:rsid w:val="00482C8A"/>
    <w:rsid w:val="00483D80"/>
    <w:rsid w:val="004843B3"/>
    <w:rsid w:val="00484F0E"/>
    <w:rsid w:val="004851C8"/>
    <w:rsid w:val="00485598"/>
    <w:rsid w:val="00485977"/>
    <w:rsid w:val="00486A2A"/>
    <w:rsid w:val="00487002"/>
    <w:rsid w:val="0049116D"/>
    <w:rsid w:val="00493CFD"/>
    <w:rsid w:val="00496EBF"/>
    <w:rsid w:val="004973B1"/>
    <w:rsid w:val="004975D1"/>
    <w:rsid w:val="004A0E42"/>
    <w:rsid w:val="004A1502"/>
    <w:rsid w:val="004A152C"/>
    <w:rsid w:val="004A1800"/>
    <w:rsid w:val="004A22A3"/>
    <w:rsid w:val="004A2BB3"/>
    <w:rsid w:val="004A3D9D"/>
    <w:rsid w:val="004A525B"/>
    <w:rsid w:val="004A52B3"/>
    <w:rsid w:val="004A5834"/>
    <w:rsid w:val="004A59D2"/>
    <w:rsid w:val="004A667A"/>
    <w:rsid w:val="004A70F8"/>
    <w:rsid w:val="004A7163"/>
    <w:rsid w:val="004B0564"/>
    <w:rsid w:val="004B07EC"/>
    <w:rsid w:val="004B0D0D"/>
    <w:rsid w:val="004B0D55"/>
    <w:rsid w:val="004B0D68"/>
    <w:rsid w:val="004B0DBA"/>
    <w:rsid w:val="004B12FB"/>
    <w:rsid w:val="004B17E1"/>
    <w:rsid w:val="004B1D53"/>
    <w:rsid w:val="004B2181"/>
    <w:rsid w:val="004B22CD"/>
    <w:rsid w:val="004B282A"/>
    <w:rsid w:val="004B41BA"/>
    <w:rsid w:val="004B431D"/>
    <w:rsid w:val="004B5A9D"/>
    <w:rsid w:val="004B6191"/>
    <w:rsid w:val="004B6803"/>
    <w:rsid w:val="004B6B31"/>
    <w:rsid w:val="004B6D0F"/>
    <w:rsid w:val="004B6F33"/>
    <w:rsid w:val="004C01A5"/>
    <w:rsid w:val="004C0311"/>
    <w:rsid w:val="004C103D"/>
    <w:rsid w:val="004C184D"/>
    <w:rsid w:val="004C1B51"/>
    <w:rsid w:val="004C2B01"/>
    <w:rsid w:val="004C397D"/>
    <w:rsid w:val="004C3CCE"/>
    <w:rsid w:val="004C431F"/>
    <w:rsid w:val="004C4998"/>
    <w:rsid w:val="004C5622"/>
    <w:rsid w:val="004C5F69"/>
    <w:rsid w:val="004C666C"/>
    <w:rsid w:val="004C6B63"/>
    <w:rsid w:val="004C6E3D"/>
    <w:rsid w:val="004C7111"/>
    <w:rsid w:val="004D0859"/>
    <w:rsid w:val="004D0D7F"/>
    <w:rsid w:val="004D10BD"/>
    <w:rsid w:val="004D129B"/>
    <w:rsid w:val="004D1701"/>
    <w:rsid w:val="004D1B4C"/>
    <w:rsid w:val="004D24F4"/>
    <w:rsid w:val="004D5125"/>
    <w:rsid w:val="004D5253"/>
    <w:rsid w:val="004D6FED"/>
    <w:rsid w:val="004D752A"/>
    <w:rsid w:val="004E07B8"/>
    <w:rsid w:val="004E23BA"/>
    <w:rsid w:val="004E2514"/>
    <w:rsid w:val="004E25AF"/>
    <w:rsid w:val="004E4A68"/>
    <w:rsid w:val="004E5224"/>
    <w:rsid w:val="004E5CA5"/>
    <w:rsid w:val="004E66F7"/>
    <w:rsid w:val="004E73F5"/>
    <w:rsid w:val="004E7CA2"/>
    <w:rsid w:val="004F0000"/>
    <w:rsid w:val="004F034A"/>
    <w:rsid w:val="004F10B4"/>
    <w:rsid w:val="004F19B6"/>
    <w:rsid w:val="004F2221"/>
    <w:rsid w:val="004F2A10"/>
    <w:rsid w:val="004F2F39"/>
    <w:rsid w:val="004F373B"/>
    <w:rsid w:val="004F42C8"/>
    <w:rsid w:val="004F43C2"/>
    <w:rsid w:val="004F46FF"/>
    <w:rsid w:val="004F47E1"/>
    <w:rsid w:val="004F4C43"/>
    <w:rsid w:val="004F528A"/>
    <w:rsid w:val="004F52E7"/>
    <w:rsid w:val="004F532A"/>
    <w:rsid w:val="004F62E2"/>
    <w:rsid w:val="004F7053"/>
    <w:rsid w:val="0050008C"/>
    <w:rsid w:val="00500654"/>
    <w:rsid w:val="00500C35"/>
    <w:rsid w:val="00500F70"/>
    <w:rsid w:val="00500F77"/>
    <w:rsid w:val="00501BAC"/>
    <w:rsid w:val="00502687"/>
    <w:rsid w:val="00503073"/>
    <w:rsid w:val="00503259"/>
    <w:rsid w:val="00503A87"/>
    <w:rsid w:val="00503DFE"/>
    <w:rsid w:val="005041E0"/>
    <w:rsid w:val="0050440D"/>
    <w:rsid w:val="0050463A"/>
    <w:rsid w:val="00505122"/>
    <w:rsid w:val="005055DC"/>
    <w:rsid w:val="00506D02"/>
    <w:rsid w:val="00507A91"/>
    <w:rsid w:val="00507C67"/>
    <w:rsid w:val="00507C84"/>
    <w:rsid w:val="005108F7"/>
    <w:rsid w:val="00510FF6"/>
    <w:rsid w:val="00511793"/>
    <w:rsid w:val="00512214"/>
    <w:rsid w:val="00512E14"/>
    <w:rsid w:val="005139DC"/>
    <w:rsid w:val="005140AC"/>
    <w:rsid w:val="00514944"/>
    <w:rsid w:val="00514DFB"/>
    <w:rsid w:val="00515171"/>
    <w:rsid w:val="00515B63"/>
    <w:rsid w:val="0051690B"/>
    <w:rsid w:val="0051710C"/>
    <w:rsid w:val="00517BC1"/>
    <w:rsid w:val="00517C91"/>
    <w:rsid w:val="0052018C"/>
    <w:rsid w:val="00520FE5"/>
    <w:rsid w:val="00522B5E"/>
    <w:rsid w:val="0052349F"/>
    <w:rsid w:val="005237C8"/>
    <w:rsid w:val="00523BF7"/>
    <w:rsid w:val="00523ED9"/>
    <w:rsid w:val="00524143"/>
    <w:rsid w:val="00524224"/>
    <w:rsid w:val="0052440F"/>
    <w:rsid w:val="00524D42"/>
    <w:rsid w:val="00525667"/>
    <w:rsid w:val="00525F2A"/>
    <w:rsid w:val="0052613B"/>
    <w:rsid w:val="00526414"/>
    <w:rsid w:val="00530686"/>
    <w:rsid w:val="0053077F"/>
    <w:rsid w:val="00530EAA"/>
    <w:rsid w:val="00531378"/>
    <w:rsid w:val="00531E81"/>
    <w:rsid w:val="00531F1E"/>
    <w:rsid w:val="00532008"/>
    <w:rsid w:val="0053254E"/>
    <w:rsid w:val="0053274A"/>
    <w:rsid w:val="00532974"/>
    <w:rsid w:val="00532DC1"/>
    <w:rsid w:val="0053447D"/>
    <w:rsid w:val="005344B0"/>
    <w:rsid w:val="00534C92"/>
    <w:rsid w:val="00534DE8"/>
    <w:rsid w:val="0053553A"/>
    <w:rsid w:val="005358E3"/>
    <w:rsid w:val="005370F7"/>
    <w:rsid w:val="0054259F"/>
    <w:rsid w:val="005436BB"/>
    <w:rsid w:val="00543A74"/>
    <w:rsid w:val="00543D92"/>
    <w:rsid w:val="00544D05"/>
    <w:rsid w:val="00545291"/>
    <w:rsid w:val="00545B4C"/>
    <w:rsid w:val="00545EC6"/>
    <w:rsid w:val="00546C02"/>
    <w:rsid w:val="00547613"/>
    <w:rsid w:val="00547BE0"/>
    <w:rsid w:val="00547D17"/>
    <w:rsid w:val="005503F3"/>
    <w:rsid w:val="00550733"/>
    <w:rsid w:val="00551C26"/>
    <w:rsid w:val="00551E48"/>
    <w:rsid w:val="00551ED9"/>
    <w:rsid w:val="00551F57"/>
    <w:rsid w:val="0055247C"/>
    <w:rsid w:val="005525B6"/>
    <w:rsid w:val="005526EF"/>
    <w:rsid w:val="00552BEB"/>
    <w:rsid w:val="00553C87"/>
    <w:rsid w:val="0055404D"/>
    <w:rsid w:val="00554058"/>
    <w:rsid w:val="005542AF"/>
    <w:rsid w:val="00555A5F"/>
    <w:rsid w:val="005561EB"/>
    <w:rsid w:val="00557C6F"/>
    <w:rsid w:val="00557E25"/>
    <w:rsid w:val="005606F5"/>
    <w:rsid w:val="00560F89"/>
    <w:rsid w:val="0056141F"/>
    <w:rsid w:val="005629DF"/>
    <w:rsid w:val="00565539"/>
    <w:rsid w:val="005657F6"/>
    <w:rsid w:val="00566359"/>
    <w:rsid w:val="005665ED"/>
    <w:rsid w:val="00566631"/>
    <w:rsid w:val="00566924"/>
    <w:rsid w:val="00571106"/>
    <w:rsid w:val="005719BC"/>
    <w:rsid w:val="00571B3E"/>
    <w:rsid w:val="0057280B"/>
    <w:rsid w:val="00573AA4"/>
    <w:rsid w:val="00574511"/>
    <w:rsid w:val="00575822"/>
    <w:rsid w:val="0057588C"/>
    <w:rsid w:val="00575CFD"/>
    <w:rsid w:val="00576ECD"/>
    <w:rsid w:val="005801F0"/>
    <w:rsid w:val="0058063D"/>
    <w:rsid w:val="00580CB0"/>
    <w:rsid w:val="0058218A"/>
    <w:rsid w:val="005823E9"/>
    <w:rsid w:val="00582541"/>
    <w:rsid w:val="00582912"/>
    <w:rsid w:val="00582932"/>
    <w:rsid w:val="005831A8"/>
    <w:rsid w:val="0058416F"/>
    <w:rsid w:val="00585055"/>
    <w:rsid w:val="005855CE"/>
    <w:rsid w:val="00586085"/>
    <w:rsid w:val="0058757F"/>
    <w:rsid w:val="00587A67"/>
    <w:rsid w:val="00591AB8"/>
    <w:rsid w:val="005929EB"/>
    <w:rsid w:val="00592A81"/>
    <w:rsid w:val="00592B22"/>
    <w:rsid w:val="00592D14"/>
    <w:rsid w:val="00592D21"/>
    <w:rsid w:val="00594121"/>
    <w:rsid w:val="00594F54"/>
    <w:rsid w:val="005951CE"/>
    <w:rsid w:val="0059590F"/>
    <w:rsid w:val="00595DE7"/>
    <w:rsid w:val="00596EF1"/>
    <w:rsid w:val="005970B8"/>
    <w:rsid w:val="00597534"/>
    <w:rsid w:val="005A0211"/>
    <w:rsid w:val="005A0B18"/>
    <w:rsid w:val="005A116A"/>
    <w:rsid w:val="005A17C4"/>
    <w:rsid w:val="005A2278"/>
    <w:rsid w:val="005A22D3"/>
    <w:rsid w:val="005A2EC7"/>
    <w:rsid w:val="005A3076"/>
    <w:rsid w:val="005A4248"/>
    <w:rsid w:val="005A46D2"/>
    <w:rsid w:val="005A4D9A"/>
    <w:rsid w:val="005A4F20"/>
    <w:rsid w:val="005A55D4"/>
    <w:rsid w:val="005A5FFF"/>
    <w:rsid w:val="005A6204"/>
    <w:rsid w:val="005A63F6"/>
    <w:rsid w:val="005B122F"/>
    <w:rsid w:val="005B138D"/>
    <w:rsid w:val="005B21D2"/>
    <w:rsid w:val="005B2697"/>
    <w:rsid w:val="005B3B5F"/>
    <w:rsid w:val="005B4973"/>
    <w:rsid w:val="005B4C66"/>
    <w:rsid w:val="005B53E9"/>
    <w:rsid w:val="005B5F80"/>
    <w:rsid w:val="005B60F2"/>
    <w:rsid w:val="005B6143"/>
    <w:rsid w:val="005B6A34"/>
    <w:rsid w:val="005C0948"/>
    <w:rsid w:val="005C09B5"/>
    <w:rsid w:val="005C1A62"/>
    <w:rsid w:val="005C3D86"/>
    <w:rsid w:val="005C441B"/>
    <w:rsid w:val="005C5819"/>
    <w:rsid w:val="005C5873"/>
    <w:rsid w:val="005C7AAE"/>
    <w:rsid w:val="005D0DD4"/>
    <w:rsid w:val="005D25C3"/>
    <w:rsid w:val="005D3FA3"/>
    <w:rsid w:val="005D5324"/>
    <w:rsid w:val="005D5795"/>
    <w:rsid w:val="005D72F0"/>
    <w:rsid w:val="005D75E9"/>
    <w:rsid w:val="005E0368"/>
    <w:rsid w:val="005E0EF6"/>
    <w:rsid w:val="005E20D6"/>
    <w:rsid w:val="005E2F4F"/>
    <w:rsid w:val="005E3631"/>
    <w:rsid w:val="005E3823"/>
    <w:rsid w:val="005E391B"/>
    <w:rsid w:val="005E396C"/>
    <w:rsid w:val="005E3B6E"/>
    <w:rsid w:val="005E3F58"/>
    <w:rsid w:val="005E7EBF"/>
    <w:rsid w:val="005F0272"/>
    <w:rsid w:val="005F27B0"/>
    <w:rsid w:val="005F28E4"/>
    <w:rsid w:val="005F31A6"/>
    <w:rsid w:val="005F36B8"/>
    <w:rsid w:val="005F39EB"/>
    <w:rsid w:val="005F41A2"/>
    <w:rsid w:val="005F46CE"/>
    <w:rsid w:val="005F5B44"/>
    <w:rsid w:val="005F64C0"/>
    <w:rsid w:val="005F723F"/>
    <w:rsid w:val="00600ED4"/>
    <w:rsid w:val="00601593"/>
    <w:rsid w:val="0060245F"/>
    <w:rsid w:val="0060341E"/>
    <w:rsid w:val="00604132"/>
    <w:rsid w:val="006045BC"/>
    <w:rsid w:val="0060543D"/>
    <w:rsid w:val="0060572A"/>
    <w:rsid w:val="00606FF4"/>
    <w:rsid w:val="0060773B"/>
    <w:rsid w:val="00611CB5"/>
    <w:rsid w:val="0061270A"/>
    <w:rsid w:val="006127D8"/>
    <w:rsid w:val="00614855"/>
    <w:rsid w:val="00614948"/>
    <w:rsid w:val="00615157"/>
    <w:rsid w:val="00615ADB"/>
    <w:rsid w:val="00615BE4"/>
    <w:rsid w:val="00616195"/>
    <w:rsid w:val="00616A2D"/>
    <w:rsid w:val="00616AE9"/>
    <w:rsid w:val="00620425"/>
    <w:rsid w:val="00622362"/>
    <w:rsid w:val="006225EF"/>
    <w:rsid w:val="00622784"/>
    <w:rsid w:val="00623B1D"/>
    <w:rsid w:val="00623FBB"/>
    <w:rsid w:val="00624C7E"/>
    <w:rsid w:val="00624FB6"/>
    <w:rsid w:val="006250A7"/>
    <w:rsid w:val="00625319"/>
    <w:rsid w:val="00625841"/>
    <w:rsid w:val="00626C20"/>
    <w:rsid w:val="00627E20"/>
    <w:rsid w:val="006304C3"/>
    <w:rsid w:val="00630790"/>
    <w:rsid w:val="0063123D"/>
    <w:rsid w:val="00631B93"/>
    <w:rsid w:val="00631C26"/>
    <w:rsid w:val="00632563"/>
    <w:rsid w:val="00632A7D"/>
    <w:rsid w:val="00632FF0"/>
    <w:rsid w:val="00633F7F"/>
    <w:rsid w:val="00634800"/>
    <w:rsid w:val="006349CD"/>
    <w:rsid w:val="006350DB"/>
    <w:rsid w:val="006355D7"/>
    <w:rsid w:val="006355EE"/>
    <w:rsid w:val="00640B81"/>
    <w:rsid w:val="00640BAA"/>
    <w:rsid w:val="00640FCE"/>
    <w:rsid w:val="00641C6F"/>
    <w:rsid w:val="0064204F"/>
    <w:rsid w:val="00642999"/>
    <w:rsid w:val="00642CE6"/>
    <w:rsid w:val="00642D8B"/>
    <w:rsid w:val="00642DE3"/>
    <w:rsid w:val="0064407D"/>
    <w:rsid w:val="00644A17"/>
    <w:rsid w:val="006450E3"/>
    <w:rsid w:val="0064527B"/>
    <w:rsid w:val="00645DC9"/>
    <w:rsid w:val="00647A2B"/>
    <w:rsid w:val="00650E7E"/>
    <w:rsid w:val="006511E2"/>
    <w:rsid w:val="0065160B"/>
    <w:rsid w:val="00653ED9"/>
    <w:rsid w:val="00654127"/>
    <w:rsid w:val="00654568"/>
    <w:rsid w:val="00654DAC"/>
    <w:rsid w:val="0065544C"/>
    <w:rsid w:val="00656531"/>
    <w:rsid w:val="0065686B"/>
    <w:rsid w:val="0065744E"/>
    <w:rsid w:val="0065789E"/>
    <w:rsid w:val="00657AAB"/>
    <w:rsid w:val="00657D44"/>
    <w:rsid w:val="00661330"/>
    <w:rsid w:val="00662226"/>
    <w:rsid w:val="00662999"/>
    <w:rsid w:val="00663551"/>
    <w:rsid w:val="00663CCB"/>
    <w:rsid w:val="00664CE2"/>
    <w:rsid w:val="00664FD6"/>
    <w:rsid w:val="00665BD8"/>
    <w:rsid w:val="006660E0"/>
    <w:rsid w:val="006677FB"/>
    <w:rsid w:val="00670308"/>
    <w:rsid w:val="006705DE"/>
    <w:rsid w:val="00671895"/>
    <w:rsid w:val="006738C3"/>
    <w:rsid w:val="00673FC1"/>
    <w:rsid w:val="006759F0"/>
    <w:rsid w:val="00675D7B"/>
    <w:rsid w:val="00675DC8"/>
    <w:rsid w:val="00677B16"/>
    <w:rsid w:val="00677E7E"/>
    <w:rsid w:val="00677EDC"/>
    <w:rsid w:val="00680EE1"/>
    <w:rsid w:val="0068118B"/>
    <w:rsid w:val="00681685"/>
    <w:rsid w:val="00681AA4"/>
    <w:rsid w:val="006824D5"/>
    <w:rsid w:val="0068276D"/>
    <w:rsid w:val="0068395C"/>
    <w:rsid w:val="00683D42"/>
    <w:rsid w:val="00684702"/>
    <w:rsid w:val="00684B54"/>
    <w:rsid w:val="00685184"/>
    <w:rsid w:val="006867CB"/>
    <w:rsid w:val="00687140"/>
    <w:rsid w:val="00687BC5"/>
    <w:rsid w:val="006925F1"/>
    <w:rsid w:val="006929B4"/>
    <w:rsid w:val="00692BED"/>
    <w:rsid w:val="00692D74"/>
    <w:rsid w:val="0069495B"/>
    <w:rsid w:val="00695F2E"/>
    <w:rsid w:val="006965DE"/>
    <w:rsid w:val="00696E47"/>
    <w:rsid w:val="0069710C"/>
    <w:rsid w:val="00697D7E"/>
    <w:rsid w:val="006A0859"/>
    <w:rsid w:val="006A0A3D"/>
    <w:rsid w:val="006A1AAF"/>
    <w:rsid w:val="006A1CFD"/>
    <w:rsid w:val="006A240D"/>
    <w:rsid w:val="006A2FD1"/>
    <w:rsid w:val="006A4304"/>
    <w:rsid w:val="006A475F"/>
    <w:rsid w:val="006A47EB"/>
    <w:rsid w:val="006A5172"/>
    <w:rsid w:val="006A5DDF"/>
    <w:rsid w:val="006A6281"/>
    <w:rsid w:val="006A7F16"/>
    <w:rsid w:val="006A7F90"/>
    <w:rsid w:val="006B0F0D"/>
    <w:rsid w:val="006B18AE"/>
    <w:rsid w:val="006B3EDC"/>
    <w:rsid w:val="006B40C9"/>
    <w:rsid w:val="006B56AE"/>
    <w:rsid w:val="006B6F4E"/>
    <w:rsid w:val="006B7300"/>
    <w:rsid w:val="006B7B18"/>
    <w:rsid w:val="006C0600"/>
    <w:rsid w:val="006C1194"/>
    <w:rsid w:val="006C1513"/>
    <w:rsid w:val="006C1950"/>
    <w:rsid w:val="006C1C91"/>
    <w:rsid w:val="006C3845"/>
    <w:rsid w:val="006C3A77"/>
    <w:rsid w:val="006C495A"/>
    <w:rsid w:val="006C4BC4"/>
    <w:rsid w:val="006C52B8"/>
    <w:rsid w:val="006C550E"/>
    <w:rsid w:val="006C5791"/>
    <w:rsid w:val="006C6D10"/>
    <w:rsid w:val="006C71D4"/>
    <w:rsid w:val="006D0237"/>
    <w:rsid w:val="006D0592"/>
    <w:rsid w:val="006D1057"/>
    <w:rsid w:val="006D1767"/>
    <w:rsid w:val="006D195E"/>
    <w:rsid w:val="006D2446"/>
    <w:rsid w:val="006D3B3A"/>
    <w:rsid w:val="006D3C16"/>
    <w:rsid w:val="006D3D7C"/>
    <w:rsid w:val="006D42A1"/>
    <w:rsid w:val="006D4DB8"/>
    <w:rsid w:val="006D5BB1"/>
    <w:rsid w:val="006D61E9"/>
    <w:rsid w:val="006D6AD8"/>
    <w:rsid w:val="006D7724"/>
    <w:rsid w:val="006E01A1"/>
    <w:rsid w:val="006E0F97"/>
    <w:rsid w:val="006E2428"/>
    <w:rsid w:val="006E34EA"/>
    <w:rsid w:val="006E3BD5"/>
    <w:rsid w:val="006E4F03"/>
    <w:rsid w:val="006E5F8D"/>
    <w:rsid w:val="006E5FFD"/>
    <w:rsid w:val="006E68EE"/>
    <w:rsid w:val="006E6C41"/>
    <w:rsid w:val="006E6CE6"/>
    <w:rsid w:val="006F056F"/>
    <w:rsid w:val="006F12BF"/>
    <w:rsid w:val="006F1D25"/>
    <w:rsid w:val="006F2175"/>
    <w:rsid w:val="006F24A0"/>
    <w:rsid w:val="006F3456"/>
    <w:rsid w:val="006F45BF"/>
    <w:rsid w:val="006F47D4"/>
    <w:rsid w:val="006F507E"/>
    <w:rsid w:val="006F5DF1"/>
    <w:rsid w:val="006F7CF9"/>
    <w:rsid w:val="0070387D"/>
    <w:rsid w:val="0070391B"/>
    <w:rsid w:val="00703A9C"/>
    <w:rsid w:val="00704023"/>
    <w:rsid w:val="00705158"/>
    <w:rsid w:val="00705A32"/>
    <w:rsid w:val="00706A26"/>
    <w:rsid w:val="00706CCD"/>
    <w:rsid w:val="007072AB"/>
    <w:rsid w:val="00707C32"/>
    <w:rsid w:val="00707FBD"/>
    <w:rsid w:val="00707FDD"/>
    <w:rsid w:val="00710D6A"/>
    <w:rsid w:val="00711875"/>
    <w:rsid w:val="0071205E"/>
    <w:rsid w:val="007132ED"/>
    <w:rsid w:val="00713729"/>
    <w:rsid w:val="007139B6"/>
    <w:rsid w:val="00713C9B"/>
    <w:rsid w:val="00714B90"/>
    <w:rsid w:val="00715A1B"/>
    <w:rsid w:val="0072118E"/>
    <w:rsid w:val="00721EE1"/>
    <w:rsid w:val="0072290B"/>
    <w:rsid w:val="00723AC7"/>
    <w:rsid w:val="0072523F"/>
    <w:rsid w:val="0072545E"/>
    <w:rsid w:val="00731822"/>
    <w:rsid w:val="00731FCF"/>
    <w:rsid w:val="00732CCD"/>
    <w:rsid w:val="00733D6B"/>
    <w:rsid w:val="00734A8B"/>
    <w:rsid w:val="00735C12"/>
    <w:rsid w:val="00735E99"/>
    <w:rsid w:val="00736607"/>
    <w:rsid w:val="00740EA3"/>
    <w:rsid w:val="00740FAB"/>
    <w:rsid w:val="00742082"/>
    <w:rsid w:val="00743367"/>
    <w:rsid w:val="007445FE"/>
    <w:rsid w:val="00744DE2"/>
    <w:rsid w:val="00744EAA"/>
    <w:rsid w:val="00745122"/>
    <w:rsid w:val="0074594A"/>
    <w:rsid w:val="00746101"/>
    <w:rsid w:val="00746C11"/>
    <w:rsid w:val="00746F04"/>
    <w:rsid w:val="007500EE"/>
    <w:rsid w:val="00750650"/>
    <w:rsid w:val="00750D65"/>
    <w:rsid w:val="00750E91"/>
    <w:rsid w:val="00751D51"/>
    <w:rsid w:val="007526D5"/>
    <w:rsid w:val="007528DE"/>
    <w:rsid w:val="007529DA"/>
    <w:rsid w:val="007537E1"/>
    <w:rsid w:val="0075386D"/>
    <w:rsid w:val="00753A10"/>
    <w:rsid w:val="007547B7"/>
    <w:rsid w:val="00754C6E"/>
    <w:rsid w:val="0075526A"/>
    <w:rsid w:val="00756079"/>
    <w:rsid w:val="0075609E"/>
    <w:rsid w:val="00756345"/>
    <w:rsid w:val="007563EB"/>
    <w:rsid w:val="007571CC"/>
    <w:rsid w:val="00757713"/>
    <w:rsid w:val="00757CE2"/>
    <w:rsid w:val="0076024E"/>
    <w:rsid w:val="00761AFD"/>
    <w:rsid w:val="00762123"/>
    <w:rsid w:val="0076262C"/>
    <w:rsid w:val="007628A4"/>
    <w:rsid w:val="007640A4"/>
    <w:rsid w:val="0076422F"/>
    <w:rsid w:val="00764231"/>
    <w:rsid w:val="00764844"/>
    <w:rsid w:val="007648CB"/>
    <w:rsid w:val="00765128"/>
    <w:rsid w:val="0076526E"/>
    <w:rsid w:val="00766B98"/>
    <w:rsid w:val="00767441"/>
    <w:rsid w:val="00767B7F"/>
    <w:rsid w:val="0077011F"/>
    <w:rsid w:val="007712E5"/>
    <w:rsid w:val="0077228C"/>
    <w:rsid w:val="00773991"/>
    <w:rsid w:val="0077446B"/>
    <w:rsid w:val="007748FE"/>
    <w:rsid w:val="00775305"/>
    <w:rsid w:val="007765F1"/>
    <w:rsid w:val="00776923"/>
    <w:rsid w:val="007775D6"/>
    <w:rsid w:val="00780D08"/>
    <w:rsid w:val="0078130E"/>
    <w:rsid w:val="00782686"/>
    <w:rsid w:val="007828D0"/>
    <w:rsid w:val="007831B7"/>
    <w:rsid w:val="0078333D"/>
    <w:rsid w:val="00785F7E"/>
    <w:rsid w:val="007876AC"/>
    <w:rsid w:val="007877EF"/>
    <w:rsid w:val="00787850"/>
    <w:rsid w:val="00787B05"/>
    <w:rsid w:val="00790144"/>
    <w:rsid w:val="00790333"/>
    <w:rsid w:val="007904E6"/>
    <w:rsid w:val="007907E9"/>
    <w:rsid w:val="00791929"/>
    <w:rsid w:val="00792792"/>
    <w:rsid w:val="007931BA"/>
    <w:rsid w:val="00794EFC"/>
    <w:rsid w:val="007952E2"/>
    <w:rsid w:val="007954EB"/>
    <w:rsid w:val="00797040"/>
    <w:rsid w:val="00797CF2"/>
    <w:rsid w:val="007A0EBC"/>
    <w:rsid w:val="007A1142"/>
    <w:rsid w:val="007A35E8"/>
    <w:rsid w:val="007A40B1"/>
    <w:rsid w:val="007A457A"/>
    <w:rsid w:val="007A4D7E"/>
    <w:rsid w:val="007A5A52"/>
    <w:rsid w:val="007A62DF"/>
    <w:rsid w:val="007A6C5D"/>
    <w:rsid w:val="007A6F06"/>
    <w:rsid w:val="007A72A3"/>
    <w:rsid w:val="007A764F"/>
    <w:rsid w:val="007B024C"/>
    <w:rsid w:val="007B02E3"/>
    <w:rsid w:val="007B0397"/>
    <w:rsid w:val="007B0E64"/>
    <w:rsid w:val="007B0FA5"/>
    <w:rsid w:val="007B24E8"/>
    <w:rsid w:val="007B2C91"/>
    <w:rsid w:val="007B3A52"/>
    <w:rsid w:val="007B5998"/>
    <w:rsid w:val="007B5A79"/>
    <w:rsid w:val="007B5FFA"/>
    <w:rsid w:val="007B62AA"/>
    <w:rsid w:val="007C22D1"/>
    <w:rsid w:val="007C27C7"/>
    <w:rsid w:val="007C4100"/>
    <w:rsid w:val="007C4DD9"/>
    <w:rsid w:val="007C4E4A"/>
    <w:rsid w:val="007C5374"/>
    <w:rsid w:val="007C539F"/>
    <w:rsid w:val="007C664C"/>
    <w:rsid w:val="007C7131"/>
    <w:rsid w:val="007C786A"/>
    <w:rsid w:val="007C7D1F"/>
    <w:rsid w:val="007D0553"/>
    <w:rsid w:val="007D089C"/>
    <w:rsid w:val="007D0F15"/>
    <w:rsid w:val="007D1AE4"/>
    <w:rsid w:val="007D1CE6"/>
    <w:rsid w:val="007D262D"/>
    <w:rsid w:val="007D27B1"/>
    <w:rsid w:val="007D3660"/>
    <w:rsid w:val="007D4108"/>
    <w:rsid w:val="007D51F3"/>
    <w:rsid w:val="007D64B5"/>
    <w:rsid w:val="007D651F"/>
    <w:rsid w:val="007D666F"/>
    <w:rsid w:val="007D6C13"/>
    <w:rsid w:val="007D6DE5"/>
    <w:rsid w:val="007E0175"/>
    <w:rsid w:val="007E019E"/>
    <w:rsid w:val="007E07A3"/>
    <w:rsid w:val="007E13E8"/>
    <w:rsid w:val="007E1430"/>
    <w:rsid w:val="007E1623"/>
    <w:rsid w:val="007E2AD5"/>
    <w:rsid w:val="007E3DEA"/>
    <w:rsid w:val="007E6462"/>
    <w:rsid w:val="007E6B37"/>
    <w:rsid w:val="007E6C1A"/>
    <w:rsid w:val="007E6FF6"/>
    <w:rsid w:val="007E70C3"/>
    <w:rsid w:val="007F00C7"/>
    <w:rsid w:val="007F04A1"/>
    <w:rsid w:val="007F09B7"/>
    <w:rsid w:val="007F185B"/>
    <w:rsid w:val="007F2A43"/>
    <w:rsid w:val="007F2BBA"/>
    <w:rsid w:val="007F2CCA"/>
    <w:rsid w:val="007F34A7"/>
    <w:rsid w:val="007F3AD5"/>
    <w:rsid w:val="007F3F78"/>
    <w:rsid w:val="007F43B1"/>
    <w:rsid w:val="007F45C6"/>
    <w:rsid w:val="007F4677"/>
    <w:rsid w:val="007F4B59"/>
    <w:rsid w:val="007F506E"/>
    <w:rsid w:val="007F5625"/>
    <w:rsid w:val="007F6E26"/>
    <w:rsid w:val="007F6FA3"/>
    <w:rsid w:val="007F73CC"/>
    <w:rsid w:val="007F7899"/>
    <w:rsid w:val="00800799"/>
    <w:rsid w:val="008014AE"/>
    <w:rsid w:val="008029C5"/>
    <w:rsid w:val="00802AD2"/>
    <w:rsid w:val="00803AA8"/>
    <w:rsid w:val="00805A45"/>
    <w:rsid w:val="0080646C"/>
    <w:rsid w:val="008073E5"/>
    <w:rsid w:val="008074FF"/>
    <w:rsid w:val="00810D74"/>
    <w:rsid w:val="008110DF"/>
    <w:rsid w:val="008119EC"/>
    <w:rsid w:val="008155FA"/>
    <w:rsid w:val="00816036"/>
    <w:rsid w:val="008160E7"/>
    <w:rsid w:val="00816319"/>
    <w:rsid w:val="00816A86"/>
    <w:rsid w:val="00816D10"/>
    <w:rsid w:val="00816D7F"/>
    <w:rsid w:val="00817644"/>
    <w:rsid w:val="00820165"/>
    <w:rsid w:val="00821A7E"/>
    <w:rsid w:val="0082406B"/>
    <w:rsid w:val="0082410D"/>
    <w:rsid w:val="008250FA"/>
    <w:rsid w:val="0082565D"/>
    <w:rsid w:val="008257B2"/>
    <w:rsid w:val="00826001"/>
    <w:rsid w:val="008302C9"/>
    <w:rsid w:val="00830F33"/>
    <w:rsid w:val="00831AB2"/>
    <w:rsid w:val="00832E36"/>
    <w:rsid w:val="00832EA2"/>
    <w:rsid w:val="0083316A"/>
    <w:rsid w:val="00833244"/>
    <w:rsid w:val="008347A3"/>
    <w:rsid w:val="00835263"/>
    <w:rsid w:val="00835486"/>
    <w:rsid w:val="00835B59"/>
    <w:rsid w:val="00836437"/>
    <w:rsid w:val="00836EF2"/>
    <w:rsid w:val="00837477"/>
    <w:rsid w:val="00840787"/>
    <w:rsid w:val="0084093F"/>
    <w:rsid w:val="00840B88"/>
    <w:rsid w:val="00840B89"/>
    <w:rsid w:val="00840E56"/>
    <w:rsid w:val="00841EEB"/>
    <w:rsid w:val="00843109"/>
    <w:rsid w:val="0084311C"/>
    <w:rsid w:val="008433F1"/>
    <w:rsid w:val="00843A6B"/>
    <w:rsid w:val="00845F9A"/>
    <w:rsid w:val="008477D5"/>
    <w:rsid w:val="00847F10"/>
    <w:rsid w:val="008502D2"/>
    <w:rsid w:val="008502FC"/>
    <w:rsid w:val="008515AA"/>
    <w:rsid w:val="008515E1"/>
    <w:rsid w:val="00852F30"/>
    <w:rsid w:val="00853D59"/>
    <w:rsid w:val="008541F1"/>
    <w:rsid w:val="00854704"/>
    <w:rsid w:val="008550E1"/>
    <w:rsid w:val="00855205"/>
    <w:rsid w:val="008557E3"/>
    <w:rsid w:val="0085620E"/>
    <w:rsid w:val="00856213"/>
    <w:rsid w:val="00856F24"/>
    <w:rsid w:val="008574D4"/>
    <w:rsid w:val="00857729"/>
    <w:rsid w:val="00857847"/>
    <w:rsid w:val="008578FC"/>
    <w:rsid w:val="00857E6C"/>
    <w:rsid w:val="008606FB"/>
    <w:rsid w:val="00861190"/>
    <w:rsid w:val="00861996"/>
    <w:rsid w:val="008625D7"/>
    <w:rsid w:val="00862BBC"/>
    <w:rsid w:val="00862BE1"/>
    <w:rsid w:val="0086307F"/>
    <w:rsid w:val="008637ED"/>
    <w:rsid w:val="00863ECF"/>
    <w:rsid w:val="0086507A"/>
    <w:rsid w:val="00866B22"/>
    <w:rsid w:val="00867DA9"/>
    <w:rsid w:val="00867EC4"/>
    <w:rsid w:val="00870538"/>
    <w:rsid w:val="00870678"/>
    <w:rsid w:val="0087071C"/>
    <w:rsid w:val="00872389"/>
    <w:rsid w:val="0087339F"/>
    <w:rsid w:val="008743AC"/>
    <w:rsid w:val="00874A1C"/>
    <w:rsid w:val="0087515A"/>
    <w:rsid w:val="008758DB"/>
    <w:rsid w:val="008765A7"/>
    <w:rsid w:val="008765B0"/>
    <w:rsid w:val="00876B4A"/>
    <w:rsid w:val="00876DAE"/>
    <w:rsid w:val="00877066"/>
    <w:rsid w:val="00877932"/>
    <w:rsid w:val="00877DDB"/>
    <w:rsid w:val="008815D5"/>
    <w:rsid w:val="00881614"/>
    <w:rsid w:val="0088230D"/>
    <w:rsid w:val="00883CB4"/>
    <w:rsid w:val="00883F3F"/>
    <w:rsid w:val="00883FE0"/>
    <w:rsid w:val="00884803"/>
    <w:rsid w:val="00885848"/>
    <w:rsid w:val="008860D9"/>
    <w:rsid w:val="00887558"/>
    <w:rsid w:val="00890C0E"/>
    <w:rsid w:val="00890F24"/>
    <w:rsid w:val="008914B0"/>
    <w:rsid w:val="00891729"/>
    <w:rsid w:val="0089244B"/>
    <w:rsid w:val="0089377F"/>
    <w:rsid w:val="00895A8F"/>
    <w:rsid w:val="008A005A"/>
    <w:rsid w:val="008A303B"/>
    <w:rsid w:val="008A318B"/>
    <w:rsid w:val="008A398C"/>
    <w:rsid w:val="008A3D83"/>
    <w:rsid w:val="008A4649"/>
    <w:rsid w:val="008A4E70"/>
    <w:rsid w:val="008A57F5"/>
    <w:rsid w:val="008A5C43"/>
    <w:rsid w:val="008A6258"/>
    <w:rsid w:val="008A63CE"/>
    <w:rsid w:val="008A67D7"/>
    <w:rsid w:val="008A724B"/>
    <w:rsid w:val="008A7528"/>
    <w:rsid w:val="008B06E1"/>
    <w:rsid w:val="008B1566"/>
    <w:rsid w:val="008B1D2C"/>
    <w:rsid w:val="008B2F18"/>
    <w:rsid w:val="008B40AF"/>
    <w:rsid w:val="008B453D"/>
    <w:rsid w:val="008B47E2"/>
    <w:rsid w:val="008B5F00"/>
    <w:rsid w:val="008B70F5"/>
    <w:rsid w:val="008C163A"/>
    <w:rsid w:val="008C16EE"/>
    <w:rsid w:val="008C5D27"/>
    <w:rsid w:val="008C78A0"/>
    <w:rsid w:val="008D13C8"/>
    <w:rsid w:val="008D276F"/>
    <w:rsid w:val="008D41BC"/>
    <w:rsid w:val="008D43DB"/>
    <w:rsid w:val="008D5863"/>
    <w:rsid w:val="008D5F22"/>
    <w:rsid w:val="008D61E3"/>
    <w:rsid w:val="008D69F3"/>
    <w:rsid w:val="008D77FF"/>
    <w:rsid w:val="008D7908"/>
    <w:rsid w:val="008E024D"/>
    <w:rsid w:val="008E04C9"/>
    <w:rsid w:val="008E073D"/>
    <w:rsid w:val="008E1877"/>
    <w:rsid w:val="008E1A63"/>
    <w:rsid w:val="008E31C3"/>
    <w:rsid w:val="008E31DC"/>
    <w:rsid w:val="008E3899"/>
    <w:rsid w:val="008E64CB"/>
    <w:rsid w:val="008E6A6E"/>
    <w:rsid w:val="008E7882"/>
    <w:rsid w:val="008F0816"/>
    <w:rsid w:val="008F09F9"/>
    <w:rsid w:val="008F14B7"/>
    <w:rsid w:val="008F1A51"/>
    <w:rsid w:val="008F1C96"/>
    <w:rsid w:val="008F23EB"/>
    <w:rsid w:val="008F36E5"/>
    <w:rsid w:val="008F45E9"/>
    <w:rsid w:val="008F52CE"/>
    <w:rsid w:val="008F5482"/>
    <w:rsid w:val="008F5F33"/>
    <w:rsid w:val="008F70A2"/>
    <w:rsid w:val="008F7690"/>
    <w:rsid w:val="009000BA"/>
    <w:rsid w:val="0090018B"/>
    <w:rsid w:val="0090082E"/>
    <w:rsid w:val="009010B1"/>
    <w:rsid w:val="00903BAF"/>
    <w:rsid w:val="00904A56"/>
    <w:rsid w:val="00905D9E"/>
    <w:rsid w:val="009063BD"/>
    <w:rsid w:val="009071AC"/>
    <w:rsid w:val="00907AB7"/>
    <w:rsid w:val="00907FB2"/>
    <w:rsid w:val="009102FE"/>
    <w:rsid w:val="0091032C"/>
    <w:rsid w:val="00910418"/>
    <w:rsid w:val="009107EE"/>
    <w:rsid w:val="00911112"/>
    <w:rsid w:val="00911609"/>
    <w:rsid w:val="009121ED"/>
    <w:rsid w:val="0091255E"/>
    <w:rsid w:val="0091258F"/>
    <w:rsid w:val="00913865"/>
    <w:rsid w:val="00913E05"/>
    <w:rsid w:val="00916466"/>
    <w:rsid w:val="00916924"/>
    <w:rsid w:val="00916E82"/>
    <w:rsid w:val="00916EC4"/>
    <w:rsid w:val="00920B0D"/>
    <w:rsid w:val="009216F0"/>
    <w:rsid w:val="009222AB"/>
    <w:rsid w:val="00922DD5"/>
    <w:rsid w:val="00923B5A"/>
    <w:rsid w:val="00923CE8"/>
    <w:rsid w:val="0092588F"/>
    <w:rsid w:val="00925D36"/>
    <w:rsid w:val="009270A2"/>
    <w:rsid w:val="0093028E"/>
    <w:rsid w:val="00930D49"/>
    <w:rsid w:val="009318C9"/>
    <w:rsid w:val="009326EF"/>
    <w:rsid w:val="0093342F"/>
    <w:rsid w:val="00933CC8"/>
    <w:rsid w:val="00934C81"/>
    <w:rsid w:val="0093547C"/>
    <w:rsid w:val="009355B4"/>
    <w:rsid w:val="00937AD1"/>
    <w:rsid w:val="00937B74"/>
    <w:rsid w:val="0094154C"/>
    <w:rsid w:val="009420DB"/>
    <w:rsid w:val="00942BB4"/>
    <w:rsid w:val="00942CF3"/>
    <w:rsid w:val="0094417F"/>
    <w:rsid w:val="00944FE6"/>
    <w:rsid w:val="009456B4"/>
    <w:rsid w:val="00945AA3"/>
    <w:rsid w:val="00946016"/>
    <w:rsid w:val="00947B96"/>
    <w:rsid w:val="00947DE2"/>
    <w:rsid w:val="00947DF0"/>
    <w:rsid w:val="0095004A"/>
    <w:rsid w:val="009505CE"/>
    <w:rsid w:val="00950A66"/>
    <w:rsid w:val="00952A1F"/>
    <w:rsid w:val="00953620"/>
    <w:rsid w:val="00953D18"/>
    <w:rsid w:val="0095501E"/>
    <w:rsid w:val="0095520F"/>
    <w:rsid w:val="009557BC"/>
    <w:rsid w:val="00955CD6"/>
    <w:rsid w:val="0095678C"/>
    <w:rsid w:val="00956AA3"/>
    <w:rsid w:val="00957F29"/>
    <w:rsid w:val="00957FC7"/>
    <w:rsid w:val="00960975"/>
    <w:rsid w:val="00960F55"/>
    <w:rsid w:val="0096194B"/>
    <w:rsid w:val="009623E7"/>
    <w:rsid w:val="0096244D"/>
    <w:rsid w:val="00962FD6"/>
    <w:rsid w:val="009630D8"/>
    <w:rsid w:val="0096366F"/>
    <w:rsid w:val="00963963"/>
    <w:rsid w:val="00963AF8"/>
    <w:rsid w:val="0096492D"/>
    <w:rsid w:val="00964FBA"/>
    <w:rsid w:val="009659D6"/>
    <w:rsid w:val="009660F5"/>
    <w:rsid w:val="00966577"/>
    <w:rsid w:val="009665E3"/>
    <w:rsid w:val="00966E6B"/>
    <w:rsid w:val="00967D25"/>
    <w:rsid w:val="00971C1D"/>
    <w:rsid w:val="0097247A"/>
    <w:rsid w:val="009727E1"/>
    <w:rsid w:val="00972C9D"/>
    <w:rsid w:val="009749AF"/>
    <w:rsid w:val="00974F43"/>
    <w:rsid w:val="00975641"/>
    <w:rsid w:val="0097627D"/>
    <w:rsid w:val="00977127"/>
    <w:rsid w:val="00977A7E"/>
    <w:rsid w:val="00977C29"/>
    <w:rsid w:val="00980ECA"/>
    <w:rsid w:val="00980FBE"/>
    <w:rsid w:val="00981016"/>
    <w:rsid w:val="00981639"/>
    <w:rsid w:val="00981F31"/>
    <w:rsid w:val="009826E5"/>
    <w:rsid w:val="00982D73"/>
    <w:rsid w:val="00982EB3"/>
    <w:rsid w:val="009837AA"/>
    <w:rsid w:val="00983B2E"/>
    <w:rsid w:val="00983EAB"/>
    <w:rsid w:val="009845F9"/>
    <w:rsid w:val="00985825"/>
    <w:rsid w:val="00986E1E"/>
    <w:rsid w:val="0099015C"/>
    <w:rsid w:val="00990B3F"/>
    <w:rsid w:val="00991015"/>
    <w:rsid w:val="00991102"/>
    <w:rsid w:val="009931C9"/>
    <w:rsid w:val="00993949"/>
    <w:rsid w:val="00994F66"/>
    <w:rsid w:val="009951ED"/>
    <w:rsid w:val="009974ED"/>
    <w:rsid w:val="00997523"/>
    <w:rsid w:val="009A002C"/>
    <w:rsid w:val="009A164D"/>
    <w:rsid w:val="009A196D"/>
    <w:rsid w:val="009A1F1E"/>
    <w:rsid w:val="009A31B4"/>
    <w:rsid w:val="009A3A42"/>
    <w:rsid w:val="009A4D73"/>
    <w:rsid w:val="009A5EEB"/>
    <w:rsid w:val="009A6AFF"/>
    <w:rsid w:val="009B02D1"/>
    <w:rsid w:val="009B0E37"/>
    <w:rsid w:val="009B2464"/>
    <w:rsid w:val="009B29A9"/>
    <w:rsid w:val="009B2BEB"/>
    <w:rsid w:val="009B4A00"/>
    <w:rsid w:val="009B515A"/>
    <w:rsid w:val="009B5959"/>
    <w:rsid w:val="009B5AD3"/>
    <w:rsid w:val="009B5D92"/>
    <w:rsid w:val="009B63EB"/>
    <w:rsid w:val="009B75C5"/>
    <w:rsid w:val="009C0644"/>
    <w:rsid w:val="009C07F8"/>
    <w:rsid w:val="009C1CB0"/>
    <w:rsid w:val="009C2D2C"/>
    <w:rsid w:val="009C2D66"/>
    <w:rsid w:val="009C335F"/>
    <w:rsid w:val="009C3A9F"/>
    <w:rsid w:val="009C5D53"/>
    <w:rsid w:val="009C663D"/>
    <w:rsid w:val="009D002C"/>
    <w:rsid w:val="009D051D"/>
    <w:rsid w:val="009D0A3A"/>
    <w:rsid w:val="009D14A6"/>
    <w:rsid w:val="009D1561"/>
    <w:rsid w:val="009D1776"/>
    <w:rsid w:val="009D30BA"/>
    <w:rsid w:val="009D44FA"/>
    <w:rsid w:val="009D4FF0"/>
    <w:rsid w:val="009D59F2"/>
    <w:rsid w:val="009D6F28"/>
    <w:rsid w:val="009D727A"/>
    <w:rsid w:val="009E02C2"/>
    <w:rsid w:val="009E04EE"/>
    <w:rsid w:val="009E091C"/>
    <w:rsid w:val="009E0A30"/>
    <w:rsid w:val="009E2552"/>
    <w:rsid w:val="009E27CE"/>
    <w:rsid w:val="009E3508"/>
    <w:rsid w:val="009E3568"/>
    <w:rsid w:val="009E36CC"/>
    <w:rsid w:val="009E3D4A"/>
    <w:rsid w:val="009E3E84"/>
    <w:rsid w:val="009E4B11"/>
    <w:rsid w:val="009E5686"/>
    <w:rsid w:val="009E663B"/>
    <w:rsid w:val="009E6765"/>
    <w:rsid w:val="009E6878"/>
    <w:rsid w:val="009E72FA"/>
    <w:rsid w:val="009E7B8F"/>
    <w:rsid w:val="009E7F8D"/>
    <w:rsid w:val="009F350C"/>
    <w:rsid w:val="009F4E5C"/>
    <w:rsid w:val="009F5875"/>
    <w:rsid w:val="009F5A6E"/>
    <w:rsid w:val="009F5C39"/>
    <w:rsid w:val="009F663A"/>
    <w:rsid w:val="009F6FA1"/>
    <w:rsid w:val="009F79D1"/>
    <w:rsid w:val="009F7AEE"/>
    <w:rsid w:val="00A001EB"/>
    <w:rsid w:val="00A0022A"/>
    <w:rsid w:val="00A00283"/>
    <w:rsid w:val="00A00E09"/>
    <w:rsid w:val="00A00F79"/>
    <w:rsid w:val="00A01643"/>
    <w:rsid w:val="00A02272"/>
    <w:rsid w:val="00A028AA"/>
    <w:rsid w:val="00A02924"/>
    <w:rsid w:val="00A03119"/>
    <w:rsid w:val="00A03B85"/>
    <w:rsid w:val="00A04736"/>
    <w:rsid w:val="00A05032"/>
    <w:rsid w:val="00A05F19"/>
    <w:rsid w:val="00A06239"/>
    <w:rsid w:val="00A102B2"/>
    <w:rsid w:val="00A10A7D"/>
    <w:rsid w:val="00A1186E"/>
    <w:rsid w:val="00A11D8C"/>
    <w:rsid w:val="00A135E5"/>
    <w:rsid w:val="00A138C1"/>
    <w:rsid w:val="00A139D7"/>
    <w:rsid w:val="00A13D54"/>
    <w:rsid w:val="00A14E5D"/>
    <w:rsid w:val="00A15042"/>
    <w:rsid w:val="00A15C77"/>
    <w:rsid w:val="00A167A1"/>
    <w:rsid w:val="00A176FD"/>
    <w:rsid w:val="00A17CF8"/>
    <w:rsid w:val="00A20B2B"/>
    <w:rsid w:val="00A20C12"/>
    <w:rsid w:val="00A21621"/>
    <w:rsid w:val="00A219FA"/>
    <w:rsid w:val="00A221AC"/>
    <w:rsid w:val="00A22E79"/>
    <w:rsid w:val="00A24486"/>
    <w:rsid w:val="00A24DD7"/>
    <w:rsid w:val="00A24DF0"/>
    <w:rsid w:val="00A26D0E"/>
    <w:rsid w:val="00A31584"/>
    <w:rsid w:val="00A318BC"/>
    <w:rsid w:val="00A31AB2"/>
    <w:rsid w:val="00A32509"/>
    <w:rsid w:val="00A325C4"/>
    <w:rsid w:val="00A3284A"/>
    <w:rsid w:val="00A3296C"/>
    <w:rsid w:val="00A342C7"/>
    <w:rsid w:val="00A34409"/>
    <w:rsid w:val="00A34457"/>
    <w:rsid w:val="00A34485"/>
    <w:rsid w:val="00A34BBC"/>
    <w:rsid w:val="00A3570D"/>
    <w:rsid w:val="00A3650D"/>
    <w:rsid w:val="00A375BC"/>
    <w:rsid w:val="00A37F30"/>
    <w:rsid w:val="00A406DC"/>
    <w:rsid w:val="00A4075A"/>
    <w:rsid w:val="00A40917"/>
    <w:rsid w:val="00A40ECC"/>
    <w:rsid w:val="00A40F46"/>
    <w:rsid w:val="00A4125E"/>
    <w:rsid w:val="00A417D4"/>
    <w:rsid w:val="00A41EC4"/>
    <w:rsid w:val="00A432E6"/>
    <w:rsid w:val="00A43348"/>
    <w:rsid w:val="00A43564"/>
    <w:rsid w:val="00A44FBF"/>
    <w:rsid w:val="00A46612"/>
    <w:rsid w:val="00A46D0C"/>
    <w:rsid w:val="00A46FA2"/>
    <w:rsid w:val="00A50C91"/>
    <w:rsid w:val="00A50F59"/>
    <w:rsid w:val="00A51F6D"/>
    <w:rsid w:val="00A520F5"/>
    <w:rsid w:val="00A54906"/>
    <w:rsid w:val="00A556D2"/>
    <w:rsid w:val="00A558A2"/>
    <w:rsid w:val="00A55A11"/>
    <w:rsid w:val="00A56A2C"/>
    <w:rsid w:val="00A57980"/>
    <w:rsid w:val="00A57BD7"/>
    <w:rsid w:val="00A6089B"/>
    <w:rsid w:val="00A622EC"/>
    <w:rsid w:val="00A650AC"/>
    <w:rsid w:val="00A65221"/>
    <w:rsid w:val="00A659A7"/>
    <w:rsid w:val="00A66012"/>
    <w:rsid w:val="00A663D3"/>
    <w:rsid w:val="00A672EA"/>
    <w:rsid w:val="00A67C16"/>
    <w:rsid w:val="00A70011"/>
    <w:rsid w:val="00A707BD"/>
    <w:rsid w:val="00A71B2F"/>
    <w:rsid w:val="00A71F58"/>
    <w:rsid w:val="00A71F83"/>
    <w:rsid w:val="00A72550"/>
    <w:rsid w:val="00A7387D"/>
    <w:rsid w:val="00A740C4"/>
    <w:rsid w:val="00A74FBE"/>
    <w:rsid w:val="00A754E9"/>
    <w:rsid w:val="00A757EB"/>
    <w:rsid w:val="00A76EF4"/>
    <w:rsid w:val="00A77C46"/>
    <w:rsid w:val="00A80D96"/>
    <w:rsid w:val="00A81106"/>
    <w:rsid w:val="00A81370"/>
    <w:rsid w:val="00A81B7B"/>
    <w:rsid w:val="00A825BC"/>
    <w:rsid w:val="00A82BF9"/>
    <w:rsid w:val="00A83B62"/>
    <w:rsid w:val="00A844BB"/>
    <w:rsid w:val="00A84D93"/>
    <w:rsid w:val="00A851EF"/>
    <w:rsid w:val="00A863B3"/>
    <w:rsid w:val="00A86E10"/>
    <w:rsid w:val="00A87B99"/>
    <w:rsid w:val="00A87BF5"/>
    <w:rsid w:val="00A87D08"/>
    <w:rsid w:val="00A9033A"/>
    <w:rsid w:val="00A90B7E"/>
    <w:rsid w:val="00A90BF1"/>
    <w:rsid w:val="00A91E88"/>
    <w:rsid w:val="00A92F99"/>
    <w:rsid w:val="00A944F8"/>
    <w:rsid w:val="00A94518"/>
    <w:rsid w:val="00A945D9"/>
    <w:rsid w:val="00A94694"/>
    <w:rsid w:val="00A94E08"/>
    <w:rsid w:val="00A963B8"/>
    <w:rsid w:val="00A97905"/>
    <w:rsid w:val="00AA04DB"/>
    <w:rsid w:val="00AA254B"/>
    <w:rsid w:val="00AA2EF8"/>
    <w:rsid w:val="00AA3312"/>
    <w:rsid w:val="00AA4336"/>
    <w:rsid w:val="00AA4A2C"/>
    <w:rsid w:val="00AA6213"/>
    <w:rsid w:val="00AA6B5A"/>
    <w:rsid w:val="00AA6E88"/>
    <w:rsid w:val="00AA7273"/>
    <w:rsid w:val="00AA79B7"/>
    <w:rsid w:val="00AA79EC"/>
    <w:rsid w:val="00AA7A58"/>
    <w:rsid w:val="00AB0762"/>
    <w:rsid w:val="00AB2D40"/>
    <w:rsid w:val="00AB348D"/>
    <w:rsid w:val="00AB376F"/>
    <w:rsid w:val="00AB4D11"/>
    <w:rsid w:val="00AB5C6C"/>
    <w:rsid w:val="00AB6189"/>
    <w:rsid w:val="00AB6203"/>
    <w:rsid w:val="00AB62AC"/>
    <w:rsid w:val="00AC04CC"/>
    <w:rsid w:val="00AC071A"/>
    <w:rsid w:val="00AC09FB"/>
    <w:rsid w:val="00AC0DAD"/>
    <w:rsid w:val="00AC1152"/>
    <w:rsid w:val="00AC20BF"/>
    <w:rsid w:val="00AC37F9"/>
    <w:rsid w:val="00AC3E90"/>
    <w:rsid w:val="00AC412F"/>
    <w:rsid w:val="00AC5F23"/>
    <w:rsid w:val="00AC6ADD"/>
    <w:rsid w:val="00AC7EA6"/>
    <w:rsid w:val="00AD0155"/>
    <w:rsid w:val="00AD0B59"/>
    <w:rsid w:val="00AD2926"/>
    <w:rsid w:val="00AD34B1"/>
    <w:rsid w:val="00AD4800"/>
    <w:rsid w:val="00AD4E46"/>
    <w:rsid w:val="00AD6A27"/>
    <w:rsid w:val="00AD6EED"/>
    <w:rsid w:val="00AD789D"/>
    <w:rsid w:val="00AD7AE9"/>
    <w:rsid w:val="00AE0043"/>
    <w:rsid w:val="00AE1273"/>
    <w:rsid w:val="00AE174A"/>
    <w:rsid w:val="00AE2150"/>
    <w:rsid w:val="00AE22E6"/>
    <w:rsid w:val="00AE3421"/>
    <w:rsid w:val="00AE3980"/>
    <w:rsid w:val="00AE49D1"/>
    <w:rsid w:val="00AE51FF"/>
    <w:rsid w:val="00AE5B86"/>
    <w:rsid w:val="00AE5EA7"/>
    <w:rsid w:val="00AE676C"/>
    <w:rsid w:val="00AE68E8"/>
    <w:rsid w:val="00AE71F4"/>
    <w:rsid w:val="00AE77DC"/>
    <w:rsid w:val="00AE79B8"/>
    <w:rsid w:val="00AF08CC"/>
    <w:rsid w:val="00AF0CD0"/>
    <w:rsid w:val="00AF19E1"/>
    <w:rsid w:val="00AF2524"/>
    <w:rsid w:val="00AF255E"/>
    <w:rsid w:val="00AF461E"/>
    <w:rsid w:val="00AF49D8"/>
    <w:rsid w:val="00AF4AE0"/>
    <w:rsid w:val="00AF546F"/>
    <w:rsid w:val="00AF5727"/>
    <w:rsid w:val="00AF705A"/>
    <w:rsid w:val="00AF7683"/>
    <w:rsid w:val="00AF7F8D"/>
    <w:rsid w:val="00B0002C"/>
    <w:rsid w:val="00B00E0E"/>
    <w:rsid w:val="00B0227F"/>
    <w:rsid w:val="00B0241E"/>
    <w:rsid w:val="00B0300A"/>
    <w:rsid w:val="00B03A59"/>
    <w:rsid w:val="00B0423A"/>
    <w:rsid w:val="00B044DE"/>
    <w:rsid w:val="00B0535E"/>
    <w:rsid w:val="00B068E9"/>
    <w:rsid w:val="00B07665"/>
    <w:rsid w:val="00B0772E"/>
    <w:rsid w:val="00B11124"/>
    <w:rsid w:val="00B113B3"/>
    <w:rsid w:val="00B11BF4"/>
    <w:rsid w:val="00B11FE5"/>
    <w:rsid w:val="00B1318F"/>
    <w:rsid w:val="00B13BB1"/>
    <w:rsid w:val="00B13D2A"/>
    <w:rsid w:val="00B13F70"/>
    <w:rsid w:val="00B148E4"/>
    <w:rsid w:val="00B15857"/>
    <w:rsid w:val="00B1657E"/>
    <w:rsid w:val="00B16868"/>
    <w:rsid w:val="00B221A8"/>
    <w:rsid w:val="00B22F7B"/>
    <w:rsid w:val="00B234F4"/>
    <w:rsid w:val="00B23643"/>
    <w:rsid w:val="00B237FB"/>
    <w:rsid w:val="00B246E0"/>
    <w:rsid w:val="00B24740"/>
    <w:rsid w:val="00B24B2C"/>
    <w:rsid w:val="00B24EE7"/>
    <w:rsid w:val="00B24F40"/>
    <w:rsid w:val="00B2552A"/>
    <w:rsid w:val="00B25932"/>
    <w:rsid w:val="00B25A3A"/>
    <w:rsid w:val="00B25BA2"/>
    <w:rsid w:val="00B263B4"/>
    <w:rsid w:val="00B26CE2"/>
    <w:rsid w:val="00B27D3D"/>
    <w:rsid w:val="00B27D57"/>
    <w:rsid w:val="00B30881"/>
    <w:rsid w:val="00B3101B"/>
    <w:rsid w:val="00B313F9"/>
    <w:rsid w:val="00B316B8"/>
    <w:rsid w:val="00B332E1"/>
    <w:rsid w:val="00B33878"/>
    <w:rsid w:val="00B33D6D"/>
    <w:rsid w:val="00B35EAD"/>
    <w:rsid w:val="00B365D4"/>
    <w:rsid w:val="00B37DEB"/>
    <w:rsid w:val="00B4105A"/>
    <w:rsid w:val="00B413C7"/>
    <w:rsid w:val="00B433E2"/>
    <w:rsid w:val="00B43BDE"/>
    <w:rsid w:val="00B4495F"/>
    <w:rsid w:val="00B44DCE"/>
    <w:rsid w:val="00B44DD1"/>
    <w:rsid w:val="00B44FFE"/>
    <w:rsid w:val="00B45DBC"/>
    <w:rsid w:val="00B46440"/>
    <w:rsid w:val="00B464FE"/>
    <w:rsid w:val="00B46BF4"/>
    <w:rsid w:val="00B46F27"/>
    <w:rsid w:val="00B47716"/>
    <w:rsid w:val="00B47EFD"/>
    <w:rsid w:val="00B50C83"/>
    <w:rsid w:val="00B51708"/>
    <w:rsid w:val="00B51B04"/>
    <w:rsid w:val="00B52434"/>
    <w:rsid w:val="00B52819"/>
    <w:rsid w:val="00B53723"/>
    <w:rsid w:val="00B54AA7"/>
    <w:rsid w:val="00B554B2"/>
    <w:rsid w:val="00B56948"/>
    <w:rsid w:val="00B56C9C"/>
    <w:rsid w:val="00B60792"/>
    <w:rsid w:val="00B62D6C"/>
    <w:rsid w:val="00B62D98"/>
    <w:rsid w:val="00B62DD0"/>
    <w:rsid w:val="00B641E2"/>
    <w:rsid w:val="00B643B9"/>
    <w:rsid w:val="00B6496D"/>
    <w:rsid w:val="00B64F69"/>
    <w:rsid w:val="00B6525F"/>
    <w:rsid w:val="00B66233"/>
    <w:rsid w:val="00B66AB1"/>
    <w:rsid w:val="00B70445"/>
    <w:rsid w:val="00B70BFA"/>
    <w:rsid w:val="00B7243B"/>
    <w:rsid w:val="00B72EA3"/>
    <w:rsid w:val="00B73BB4"/>
    <w:rsid w:val="00B7424E"/>
    <w:rsid w:val="00B747EF"/>
    <w:rsid w:val="00B75C16"/>
    <w:rsid w:val="00B75D0D"/>
    <w:rsid w:val="00B764E7"/>
    <w:rsid w:val="00B76FC2"/>
    <w:rsid w:val="00B77C20"/>
    <w:rsid w:val="00B77F7F"/>
    <w:rsid w:val="00B80EE5"/>
    <w:rsid w:val="00B81403"/>
    <w:rsid w:val="00B82C15"/>
    <w:rsid w:val="00B83BDA"/>
    <w:rsid w:val="00B848FF"/>
    <w:rsid w:val="00B8533E"/>
    <w:rsid w:val="00B85E50"/>
    <w:rsid w:val="00B8614F"/>
    <w:rsid w:val="00B86496"/>
    <w:rsid w:val="00B86593"/>
    <w:rsid w:val="00B86B71"/>
    <w:rsid w:val="00B87805"/>
    <w:rsid w:val="00B9035F"/>
    <w:rsid w:val="00B91D60"/>
    <w:rsid w:val="00B94156"/>
    <w:rsid w:val="00B9665E"/>
    <w:rsid w:val="00B969D5"/>
    <w:rsid w:val="00B972F2"/>
    <w:rsid w:val="00B97738"/>
    <w:rsid w:val="00B978C7"/>
    <w:rsid w:val="00B97BF7"/>
    <w:rsid w:val="00B97D6E"/>
    <w:rsid w:val="00B97D77"/>
    <w:rsid w:val="00BA318E"/>
    <w:rsid w:val="00BA57F9"/>
    <w:rsid w:val="00BA5807"/>
    <w:rsid w:val="00BA5AD9"/>
    <w:rsid w:val="00BA5DAB"/>
    <w:rsid w:val="00BA5FDD"/>
    <w:rsid w:val="00BA621F"/>
    <w:rsid w:val="00BA62B5"/>
    <w:rsid w:val="00BA7650"/>
    <w:rsid w:val="00BA7F37"/>
    <w:rsid w:val="00BB08DA"/>
    <w:rsid w:val="00BB09FF"/>
    <w:rsid w:val="00BB10AB"/>
    <w:rsid w:val="00BB11BC"/>
    <w:rsid w:val="00BB1ED0"/>
    <w:rsid w:val="00BB2B56"/>
    <w:rsid w:val="00BB2EA3"/>
    <w:rsid w:val="00BB42CB"/>
    <w:rsid w:val="00BB61EE"/>
    <w:rsid w:val="00BB6987"/>
    <w:rsid w:val="00BB7B74"/>
    <w:rsid w:val="00BC0836"/>
    <w:rsid w:val="00BC0AEE"/>
    <w:rsid w:val="00BC0FA1"/>
    <w:rsid w:val="00BC0FA9"/>
    <w:rsid w:val="00BC1344"/>
    <w:rsid w:val="00BC1A6A"/>
    <w:rsid w:val="00BC3220"/>
    <w:rsid w:val="00BC378C"/>
    <w:rsid w:val="00BC3EC6"/>
    <w:rsid w:val="00BC401A"/>
    <w:rsid w:val="00BC40F1"/>
    <w:rsid w:val="00BC426A"/>
    <w:rsid w:val="00BC4316"/>
    <w:rsid w:val="00BC47B0"/>
    <w:rsid w:val="00BC47E0"/>
    <w:rsid w:val="00BC4F10"/>
    <w:rsid w:val="00BC64E4"/>
    <w:rsid w:val="00BC653D"/>
    <w:rsid w:val="00BC72E9"/>
    <w:rsid w:val="00BC7C52"/>
    <w:rsid w:val="00BD0C79"/>
    <w:rsid w:val="00BD215F"/>
    <w:rsid w:val="00BD4244"/>
    <w:rsid w:val="00BD5041"/>
    <w:rsid w:val="00BD5160"/>
    <w:rsid w:val="00BD59BD"/>
    <w:rsid w:val="00BD5FEA"/>
    <w:rsid w:val="00BE0473"/>
    <w:rsid w:val="00BE151C"/>
    <w:rsid w:val="00BE1A31"/>
    <w:rsid w:val="00BE1C93"/>
    <w:rsid w:val="00BE1D45"/>
    <w:rsid w:val="00BE212D"/>
    <w:rsid w:val="00BE284B"/>
    <w:rsid w:val="00BE2A56"/>
    <w:rsid w:val="00BE2D15"/>
    <w:rsid w:val="00BE3951"/>
    <w:rsid w:val="00BE3EF2"/>
    <w:rsid w:val="00BE4A65"/>
    <w:rsid w:val="00BE5176"/>
    <w:rsid w:val="00BE64F8"/>
    <w:rsid w:val="00BE66E1"/>
    <w:rsid w:val="00BE720F"/>
    <w:rsid w:val="00BE7A10"/>
    <w:rsid w:val="00BF007D"/>
    <w:rsid w:val="00BF02F4"/>
    <w:rsid w:val="00BF2880"/>
    <w:rsid w:val="00BF2907"/>
    <w:rsid w:val="00BF33B2"/>
    <w:rsid w:val="00BF3BDD"/>
    <w:rsid w:val="00BF43BC"/>
    <w:rsid w:val="00BF56DF"/>
    <w:rsid w:val="00BF5CB5"/>
    <w:rsid w:val="00BF6A60"/>
    <w:rsid w:val="00BF6D42"/>
    <w:rsid w:val="00BF7A25"/>
    <w:rsid w:val="00C01615"/>
    <w:rsid w:val="00C01BE6"/>
    <w:rsid w:val="00C02B90"/>
    <w:rsid w:val="00C03011"/>
    <w:rsid w:val="00C04D0A"/>
    <w:rsid w:val="00C04DB6"/>
    <w:rsid w:val="00C05F50"/>
    <w:rsid w:val="00C06083"/>
    <w:rsid w:val="00C06B36"/>
    <w:rsid w:val="00C07A83"/>
    <w:rsid w:val="00C101FA"/>
    <w:rsid w:val="00C105E0"/>
    <w:rsid w:val="00C107D1"/>
    <w:rsid w:val="00C1088F"/>
    <w:rsid w:val="00C1097D"/>
    <w:rsid w:val="00C113FE"/>
    <w:rsid w:val="00C13142"/>
    <w:rsid w:val="00C1439C"/>
    <w:rsid w:val="00C147FE"/>
    <w:rsid w:val="00C15807"/>
    <w:rsid w:val="00C15B89"/>
    <w:rsid w:val="00C15E51"/>
    <w:rsid w:val="00C15E9E"/>
    <w:rsid w:val="00C16914"/>
    <w:rsid w:val="00C16FFA"/>
    <w:rsid w:val="00C17EEC"/>
    <w:rsid w:val="00C20075"/>
    <w:rsid w:val="00C20315"/>
    <w:rsid w:val="00C20D44"/>
    <w:rsid w:val="00C21A2A"/>
    <w:rsid w:val="00C224EB"/>
    <w:rsid w:val="00C22733"/>
    <w:rsid w:val="00C22F4D"/>
    <w:rsid w:val="00C237C6"/>
    <w:rsid w:val="00C24150"/>
    <w:rsid w:val="00C24F0E"/>
    <w:rsid w:val="00C250F0"/>
    <w:rsid w:val="00C261AD"/>
    <w:rsid w:val="00C26955"/>
    <w:rsid w:val="00C30027"/>
    <w:rsid w:val="00C300BC"/>
    <w:rsid w:val="00C305FC"/>
    <w:rsid w:val="00C312DA"/>
    <w:rsid w:val="00C31B4F"/>
    <w:rsid w:val="00C31D10"/>
    <w:rsid w:val="00C31D27"/>
    <w:rsid w:val="00C32C65"/>
    <w:rsid w:val="00C32F35"/>
    <w:rsid w:val="00C3435D"/>
    <w:rsid w:val="00C354EB"/>
    <w:rsid w:val="00C367C4"/>
    <w:rsid w:val="00C36D74"/>
    <w:rsid w:val="00C36E03"/>
    <w:rsid w:val="00C370C0"/>
    <w:rsid w:val="00C3747D"/>
    <w:rsid w:val="00C40211"/>
    <w:rsid w:val="00C40474"/>
    <w:rsid w:val="00C41610"/>
    <w:rsid w:val="00C4372F"/>
    <w:rsid w:val="00C43F84"/>
    <w:rsid w:val="00C44965"/>
    <w:rsid w:val="00C44CFA"/>
    <w:rsid w:val="00C45C0D"/>
    <w:rsid w:val="00C45C5A"/>
    <w:rsid w:val="00C50A00"/>
    <w:rsid w:val="00C50CD9"/>
    <w:rsid w:val="00C50D73"/>
    <w:rsid w:val="00C514E4"/>
    <w:rsid w:val="00C517BF"/>
    <w:rsid w:val="00C51A66"/>
    <w:rsid w:val="00C51E23"/>
    <w:rsid w:val="00C52397"/>
    <w:rsid w:val="00C530A9"/>
    <w:rsid w:val="00C538F0"/>
    <w:rsid w:val="00C54AE1"/>
    <w:rsid w:val="00C56769"/>
    <w:rsid w:val="00C56C9B"/>
    <w:rsid w:val="00C57391"/>
    <w:rsid w:val="00C57487"/>
    <w:rsid w:val="00C60051"/>
    <w:rsid w:val="00C60195"/>
    <w:rsid w:val="00C61F2F"/>
    <w:rsid w:val="00C63004"/>
    <w:rsid w:val="00C6467C"/>
    <w:rsid w:val="00C64BDD"/>
    <w:rsid w:val="00C654AC"/>
    <w:rsid w:val="00C65E4F"/>
    <w:rsid w:val="00C66015"/>
    <w:rsid w:val="00C66ABF"/>
    <w:rsid w:val="00C66C5B"/>
    <w:rsid w:val="00C67C27"/>
    <w:rsid w:val="00C702B7"/>
    <w:rsid w:val="00C706E9"/>
    <w:rsid w:val="00C70BEB"/>
    <w:rsid w:val="00C70CE9"/>
    <w:rsid w:val="00C7100F"/>
    <w:rsid w:val="00C7154C"/>
    <w:rsid w:val="00C719E4"/>
    <w:rsid w:val="00C72999"/>
    <w:rsid w:val="00C7371A"/>
    <w:rsid w:val="00C73A72"/>
    <w:rsid w:val="00C74914"/>
    <w:rsid w:val="00C75F82"/>
    <w:rsid w:val="00C7719D"/>
    <w:rsid w:val="00C77CDB"/>
    <w:rsid w:val="00C8074D"/>
    <w:rsid w:val="00C81116"/>
    <w:rsid w:val="00C8122C"/>
    <w:rsid w:val="00C81A05"/>
    <w:rsid w:val="00C831A5"/>
    <w:rsid w:val="00C836F4"/>
    <w:rsid w:val="00C83819"/>
    <w:rsid w:val="00C83BC2"/>
    <w:rsid w:val="00C83FBF"/>
    <w:rsid w:val="00C84073"/>
    <w:rsid w:val="00C84270"/>
    <w:rsid w:val="00C84B47"/>
    <w:rsid w:val="00C85F4E"/>
    <w:rsid w:val="00C86729"/>
    <w:rsid w:val="00C86C6F"/>
    <w:rsid w:val="00C870FD"/>
    <w:rsid w:val="00C87C3A"/>
    <w:rsid w:val="00C910D3"/>
    <w:rsid w:val="00C918DF"/>
    <w:rsid w:val="00C92828"/>
    <w:rsid w:val="00C92BB8"/>
    <w:rsid w:val="00C933EC"/>
    <w:rsid w:val="00C9499E"/>
    <w:rsid w:val="00C956EF"/>
    <w:rsid w:val="00C964C7"/>
    <w:rsid w:val="00C9655E"/>
    <w:rsid w:val="00C96A3C"/>
    <w:rsid w:val="00C96FC5"/>
    <w:rsid w:val="00C973FD"/>
    <w:rsid w:val="00C97474"/>
    <w:rsid w:val="00C9755E"/>
    <w:rsid w:val="00C978BF"/>
    <w:rsid w:val="00C97E2D"/>
    <w:rsid w:val="00CA033F"/>
    <w:rsid w:val="00CA19D4"/>
    <w:rsid w:val="00CA1ED2"/>
    <w:rsid w:val="00CA3649"/>
    <w:rsid w:val="00CA39F5"/>
    <w:rsid w:val="00CA3BD1"/>
    <w:rsid w:val="00CA3F81"/>
    <w:rsid w:val="00CA4390"/>
    <w:rsid w:val="00CA494B"/>
    <w:rsid w:val="00CA4FA5"/>
    <w:rsid w:val="00CA5141"/>
    <w:rsid w:val="00CA5BC7"/>
    <w:rsid w:val="00CA68E1"/>
    <w:rsid w:val="00CA7B61"/>
    <w:rsid w:val="00CA7CBE"/>
    <w:rsid w:val="00CA7E68"/>
    <w:rsid w:val="00CB090A"/>
    <w:rsid w:val="00CB0B33"/>
    <w:rsid w:val="00CB156A"/>
    <w:rsid w:val="00CB2739"/>
    <w:rsid w:val="00CB2D58"/>
    <w:rsid w:val="00CB3535"/>
    <w:rsid w:val="00CB3593"/>
    <w:rsid w:val="00CB3FE0"/>
    <w:rsid w:val="00CB4203"/>
    <w:rsid w:val="00CB498D"/>
    <w:rsid w:val="00CB552B"/>
    <w:rsid w:val="00CB7417"/>
    <w:rsid w:val="00CB7B8E"/>
    <w:rsid w:val="00CC24C0"/>
    <w:rsid w:val="00CC32FC"/>
    <w:rsid w:val="00CC384B"/>
    <w:rsid w:val="00CC391E"/>
    <w:rsid w:val="00CC4B89"/>
    <w:rsid w:val="00CC4D53"/>
    <w:rsid w:val="00CC4F36"/>
    <w:rsid w:val="00CC5925"/>
    <w:rsid w:val="00CC5D16"/>
    <w:rsid w:val="00CC6BB0"/>
    <w:rsid w:val="00CC6C67"/>
    <w:rsid w:val="00CC72AC"/>
    <w:rsid w:val="00CC766D"/>
    <w:rsid w:val="00CC7813"/>
    <w:rsid w:val="00CD052C"/>
    <w:rsid w:val="00CD08BF"/>
    <w:rsid w:val="00CD13D4"/>
    <w:rsid w:val="00CD1D52"/>
    <w:rsid w:val="00CD2BFA"/>
    <w:rsid w:val="00CD2D84"/>
    <w:rsid w:val="00CD38B7"/>
    <w:rsid w:val="00CD407C"/>
    <w:rsid w:val="00CD41E4"/>
    <w:rsid w:val="00CD4BB1"/>
    <w:rsid w:val="00CD53E8"/>
    <w:rsid w:val="00CD5CC1"/>
    <w:rsid w:val="00CD6078"/>
    <w:rsid w:val="00CD650F"/>
    <w:rsid w:val="00CD6577"/>
    <w:rsid w:val="00CD6647"/>
    <w:rsid w:val="00CD78AF"/>
    <w:rsid w:val="00CD7E7C"/>
    <w:rsid w:val="00CE045F"/>
    <w:rsid w:val="00CE0E1A"/>
    <w:rsid w:val="00CE2EDF"/>
    <w:rsid w:val="00CE3163"/>
    <w:rsid w:val="00CE3247"/>
    <w:rsid w:val="00CE3D3D"/>
    <w:rsid w:val="00CE50D6"/>
    <w:rsid w:val="00CE58AE"/>
    <w:rsid w:val="00CE5F78"/>
    <w:rsid w:val="00CE6980"/>
    <w:rsid w:val="00CE6D1E"/>
    <w:rsid w:val="00CE6E14"/>
    <w:rsid w:val="00CE744F"/>
    <w:rsid w:val="00CE7552"/>
    <w:rsid w:val="00CE7813"/>
    <w:rsid w:val="00CE7AD1"/>
    <w:rsid w:val="00CE7DEF"/>
    <w:rsid w:val="00CF0CF4"/>
    <w:rsid w:val="00CF17A8"/>
    <w:rsid w:val="00CF1952"/>
    <w:rsid w:val="00CF233E"/>
    <w:rsid w:val="00CF2404"/>
    <w:rsid w:val="00CF4CAC"/>
    <w:rsid w:val="00CF58A6"/>
    <w:rsid w:val="00CF629B"/>
    <w:rsid w:val="00CF6A8E"/>
    <w:rsid w:val="00CF7610"/>
    <w:rsid w:val="00CF7AFB"/>
    <w:rsid w:val="00D00116"/>
    <w:rsid w:val="00D00883"/>
    <w:rsid w:val="00D0242E"/>
    <w:rsid w:val="00D02C1C"/>
    <w:rsid w:val="00D03797"/>
    <w:rsid w:val="00D040E3"/>
    <w:rsid w:val="00D04C17"/>
    <w:rsid w:val="00D04E09"/>
    <w:rsid w:val="00D04F19"/>
    <w:rsid w:val="00D04FA3"/>
    <w:rsid w:val="00D0606A"/>
    <w:rsid w:val="00D0630D"/>
    <w:rsid w:val="00D06FCB"/>
    <w:rsid w:val="00D072C8"/>
    <w:rsid w:val="00D07650"/>
    <w:rsid w:val="00D100EE"/>
    <w:rsid w:val="00D11F84"/>
    <w:rsid w:val="00D15177"/>
    <w:rsid w:val="00D15C13"/>
    <w:rsid w:val="00D160ED"/>
    <w:rsid w:val="00D16341"/>
    <w:rsid w:val="00D17301"/>
    <w:rsid w:val="00D17549"/>
    <w:rsid w:val="00D175DA"/>
    <w:rsid w:val="00D17991"/>
    <w:rsid w:val="00D17CB6"/>
    <w:rsid w:val="00D201C4"/>
    <w:rsid w:val="00D214A1"/>
    <w:rsid w:val="00D214BD"/>
    <w:rsid w:val="00D21A27"/>
    <w:rsid w:val="00D220A2"/>
    <w:rsid w:val="00D223BF"/>
    <w:rsid w:val="00D229CA"/>
    <w:rsid w:val="00D235D9"/>
    <w:rsid w:val="00D24D4B"/>
    <w:rsid w:val="00D25F36"/>
    <w:rsid w:val="00D2687B"/>
    <w:rsid w:val="00D27538"/>
    <w:rsid w:val="00D27AFB"/>
    <w:rsid w:val="00D30D32"/>
    <w:rsid w:val="00D32952"/>
    <w:rsid w:val="00D32960"/>
    <w:rsid w:val="00D360B7"/>
    <w:rsid w:val="00D36323"/>
    <w:rsid w:val="00D36457"/>
    <w:rsid w:val="00D36805"/>
    <w:rsid w:val="00D3697B"/>
    <w:rsid w:val="00D379EB"/>
    <w:rsid w:val="00D4041D"/>
    <w:rsid w:val="00D409EF"/>
    <w:rsid w:val="00D426A2"/>
    <w:rsid w:val="00D42D71"/>
    <w:rsid w:val="00D4341A"/>
    <w:rsid w:val="00D43A7D"/>
    <w:rsid w:val="00D4409F"/>
    <w:rsid w:val="00D44C24"/>
    <w:rsid w:val="00D45E51"/>
    <w:rsid w:val="00D46977"/>
    <w:rsid w:val="00D46CA5"/>
    <w:rsid w:val="00D47555"/>
    <w:rsid w:val="00D5043B"/>
    <w:rsid w:val="00D5048C"/>
    <w:rsid w:val="00D50809"/>
    <w:rsid w:val="00D50EF6"/>
    <w:rsid w:val="00D5151E"/>
    <w:rsid w:val="00D51791"/>
    <w:rsid w:val="00D52701"/>
    <w:rsid w:val="00D52839"/>
    <w:rsid w:val="00D53A61"/>
    <w:rsid w:val="00D54C2F"/>
    <w:rsid w:val="00D55680"/>
    <w:rsid w:val="00D55D0E"/>
    <w:rsid w:val="00D5600C"/>
    <w:rsid w:val="00D56DCD"/>
    <w:rsid w:val="00D57100"/>
    <w:rsid w:val="00D574B2"/>
    <w:rsid w:val="00D6061D"/>
    <w:rsid w:val="00D607AF"/>
    <w:rsid w:val="00D61CD9"/>
    <w:rsid w:val="00D61FB5"/>
    <w:rsid w:val="00D63774"/>
    <w:rsid w:val="00D64037"/>
    <w:rsid w:val="00D65510"/>
    <w:rsid w:val="00D660C4"/>
    <w:rsid w:val="00D667B5"/>
    <w:rsid w:val="00D66C21"/>
    <w:rsid w:val="00D67653"/>
    <w:rsid w:val="00D67FEF"/>
    <w:rsid w:val="00D70AF4"/>
    <w:rsid w:val="00D71A9B"/>
    <w:rsid w:val="00D72C24"/>
    <w:rsid w:val="00D72C97"/>
    <w:rsid w:val="00D73D76"/>
    <w:rsid w:val="00D74342"/>
    <w:rsid w:val="00D7442A"/>
    <w:rsid w:val="00D76F65"/>
    <w:rsid w:val="00D80E99"/>
    <w:rsid w:val="00D8171E"/>
    <w:rsid w:val="00D818B6"/>
    <w:rsid w:val="00D81DC5"/>
    <w:rsid w:val="00D821A3"/>
    <w:rsid w:val="00D836A0"/>
    <w:rsid w:val="00D837A6"/>
    <w:rsid w:val="00D865D5"/>
    <w:rsid w:val="00D86BB8"/>
    <w:rsid w:val="00D86E20"/>
    <w:rsid w:val="00D87859"/>
    <w:rsid w:val="00D87F00"/>
    <w:rsid w:val="00D907A9"/>
    <w:rsid w:val="00D924B1"/>
    <w:rsid w:val="00D92AB5"/>
    <w:rsid w:val="00D92BB3"/>
    <w:rsid w:val="00D92EED"/>
    <w:rsid w:val="00D931B2"/>
    <w:rsid w:val="00D931B3"/>
    <w:rsid w:val="00D93CD2"/>
    <w:rsid w:val="00D947B5"/>
    <w:rsid w:val="00D94E76"/>
    <w:rsid w:val="00D94E88"/>
    <w:rsid w:val="00D95564"/>
    <w:rsid w:val="00D96AA4"/>
    <w:rsid w:val="00D96E5C"/>
    <w:rsid w:val="00D975E5"/>
    <w:rsid w:val="00DA012F"/>
    <w:rsid w:val="00DA062C"/>
    <w:rsid w:val="00DA0C0B"/>
    <w:rsid w:val="00DA133C"/>
    <w:rsid w:val="00DA1CEA"/>
    <w:rsid w:val="00DA2DF1"/>
    <w:rsid w:val="00DA2FA6"/>
    <w:rsid w:val="00DA4729"/>
    <w:rsid w:val="00DA4A0F"/>
    <w:rsid w:val="00DA5062"/>
    <w:rsid w:val="00DA63C3"/>
    <w:rsid w:val="00DA7519"/>
    <w:rsid w:val="00DA7D38"/>
    <w:rsid w:val="00DB0DCC"/>
    <w:rsid w:val="00DB1904"/>
    <w:rsid w:val="00DB1FEB"/>
    <w:rsid w:val="00DB3541"/>
    <w:rsid w:val="00DB44B0"/>
    <w:rsid w:val="00DB4F0A"/>
    <w:rsid w:val="00DB52CA"/>
    <w:rsid w:val="00DB615E"/>
    <w:rsid w:val="00DB7B68"/>
    <w:rsid w:val="00DC0408"/>
    <w:rsid w:val="00DC043E"/>
    <w:rsid w:val="00DC0861"/>
    <w:rsid w:val="00DC091E"/>
    <w:rsid w:val="00DC0CB3"/>
    <w:rsid w:val="00DC0D9C"/>
    <w:rsid w:val="00DC0DA0"/>
    <w:rsid w:val="00DC1006"/>
    <w:rsid w:val="00DC1ECD"/>
    <w:rsid w:val="00DC21E5"/>
    <w:rsid w:val="00DC24B6"/>
    <w:rsid w:val="00DC2EEC"/>
    <w:rsid w:val="00DC2FA4"/>
    <w:rsid w:val="00DC3896"/>
    <w:rsid w:val="00DC3C98"/>
    <w:rsid w:val="00DC3F2B"/>
    <w:rsid w:val="00DC4526"/>
    <w:rsid w:val="00DC5DC3"/>
    <w:rsid w:val="00DC6056"/>
    <w:rsid w:val="00DC7251"/>
    <w:rsid w:val="00DC76F8"/>
    <w:rsid w:val="00DD03F4"/>
    <w:rsid w:val="00DD05B1"/>
    <w:rsid w:val="00DD0A0D"/>
    <w:rsid w:val="00DD1771"/>
    <w:rsid w:val="00DD1C69"/>
    <w:rsid w:val="00DD1F81"/>
    <w:rsid w:val="00DD2106"/>
    <w:rsid w:val="00DD3ABD"/>
    <w:rsid w:val="00DD40BF"/>
    <w:rsid w:val="00DD465F"/>
    <w:rsid w:val="00DD499C"/>
    <w:rsid w:val="00DD4A58"/>
    <w:rsid w:val="00DD7A48"/>
    <w:rsid w:val="00DE09ED"/>
    <w:rsid w:val="00DE0A11"/>
    <w:rsid w:val="00DE1D18"/>
    <w:rsid w:val="00DE1F0F"/>
    <w:rsid w:val="00DE37B0"/>
    <w:rsid w:val="00DE3A6C"/>
    <w:rsid w:val="00DE3D5B"/>
    <w:rsid w:val="00DE4A2F"/>
    <w:rsid w:val="00DE50BC"/>
    <w:rsid w:val="00DE5182"/>
    <w:rsid w:val="00DE5218"/>
    <w:rsid w:val="00DE55AF"/>
    <w:rsid w:val="00DE60AA"/>
    <w:rsid w:val="00DE6299"/>
    <w:rsid w:val="00DE6663"/>
    <w:rsid w:val="00DE6A5D"/>
    <w:rsid w:val="00DE6D27"/>
    <w:rsid w:val="00DE706E"/>
    <w:rsid w:val="00DE774F"/>
    <w:rsid w:val="00DE7EB1"/>
    <w:rsid w:val="00DF0453"/>
    <w:rsid w:val="00DF04AC"/>
    <w:rsid w:val="00DF0785"/>
    <w:rsid w:val="00DF1ED6"/>
    <w:rsid w:val="00DF2476"/>
    <w:rsid w:val="00DF32F3"/>
    <w:rsid w:val="00DF3F10"/>
    <w:rsid w:val="00DF41F8"/>
    <w:rsid w:val="00DF4BEA"/>
    <w:rsid w:val="00DF4DB6"/>
    <w:rsid w:val="00DF5021"/>
    <w:rsid w:val="00DF6069"/>
    <w:rsid w:val="00DF60EE"/>
    <w:rsid w:val="00DF6AA4"/>
    <w:rsid w:val="00DF7139"/>
    <w:rsid w:val="00DF7B80"/>
    <w:rsid w:val="00DF7F85"/>
    <w:rsid w:val="00E00DD5"/>
    <w:rsid w:val="00E01D54"/>
    <w:rsid w:val="00E03DF0"/>
    <w:rsid w:val="00E045A6"/>
    <w:rsid w:val="00E06D73"/>
    <w:rsid w:val="00E06D7F"/>
    <w:rsid w:val="00E102D0"/>
    <w:rsid w:val="00E10750"/>
    <w:rsid w:val="00E10D2F"/>
    <w:rsid w:val="00E11734"/>
    <w:rsid w:val="00E14474"/>
    <w:rsid w:val="00E1450D"/>
    <w:rsid w:val="00E14FCE"/>
    <w:rsid w:val="00E150F3"/>
    <w:rsid w:val="00E15FA7"/>
    <w:rsid w:val="00E16F68"/>
    <w:rsid w:val="00E20185"/>
    <w:rsid w:val="00E20240"/>
    <w:rsid w:val="00E219C8"/>
    <w:rsid w:val="00E2363B"/>
    <w:rsid w:val="00E253F7"/>
    <w:rsid w:val="00E255BD"/>
    <w:rsid w:val="00E25C71"/>
    <w:rsid w:val="00E25DF2"/>
    <w:rsid w:val="00E26B54"/>
    <w:rsid w:val="00E27587"/>
    <w:rsid w:val="00E30181"/>
    <w:rsid w:val="00E30570"/>
    <w:rsid w:val="00E30587"/>
    <w:rsid w:val="00E314A2"/>
    <w:rsid w:val="00E31B24"/>
    <w:rsid w:val="00E31D50"/>
    <w:rsid w:val="00E32748"/>
    <w:rsid w:val="00E328EA"/>
    <w:rsid w:val="00E32AB7"/>
    <w:rsid w:val="00E32B5D"/>
    <w:rsid w:val="00E3408A"/>
    <w:rsid w:val="00E34328"/>
    <w:rsid w:val="00E378AD"/>
    <w:rsid w:val="00E379C9"/>
    <w:rsid w:val="00E43788"/>
    <w:rsid w:val="00E438EE"/>
    <w:rsid w:val="00E43CF5"/>
    <w:rsid w:val="00E444F5"/>
    <w:rsid w:val="00E446FC"/>
    <w:rsid w:val="00E44DDC"/>
    <w:rsid w:val="00E457E8"/>
    <w:rsid w:val="00E45B54"/>
    <w:rsid w:val="00E45DD7"/>
    <w:rsid w:val="00E463D5"/>
    <w:rsid w:val="00E47A9A"/>
    <w:rsid w:val="00E47AC0"/>
    <w:rsid w:val="00E47B5F"/>
    <w:rsid w:val="00E5050C"/>
    <w:rsid w:val="00E50B94"/>
    <w:rsid w:val="00E5132F"/>
    <w:rsid w:val="00E52CFF"/>
    <w:rsid w:val="00E53B8B"/>
    <w:rsid w:val="00E53E30"/>
    <w:rsid w:val="00E54786"/>
    <w:rsid w:val="00E5585F"/>
    <w:rsid w:val="00E563C5"/>
    <w:rsid w:val="00E564AF"/>
    <w:rsid w:val="00E56C81"/>
    <w:rsid w:val="00E56F74"/>
    <w:rsid w:val="00E57024"/>
    <w:rsid w:val="00E570C6"/>
    <w:rsid w:val="00E57D1D"/>
    <w:rsid w:val="00E57D6D"/>
    <w:rsid w:val="00E602D4"/>
    <w:rsid w:val="00E60681"/>
    <w:rsid w:val="00E60D41"/>
    <w:rsid w:val="00E61CA6"/>
    <w:rsid w:val="00E64098"/>
    <w:rsid w:val="00E64D50"/>
    <w:rsid w:val="00E665B0"/>
    <w:rsid w:val="00E669BD"/>
    <w:rsid w:val="00E67057"/>
    <w:rsid w:val="00E67293"/>
    <w:rsid w:val="00E6730B"/>
    <w:rsid w:val="00E67430"/>
    <w:rsid w:val="00E67C4C"/>
    <w:rsid w:val="00E70928"/>
    <w:rsid w:val="00E70E60"/>
    <w:rsid w:val="00E7126B"/>
    <w:rsid w:val="00E71474"/>
    <w:rsid w:val="00E71586"/>
    <w:rsid w:val="00E715AE"/>
    <w:rsid w:val="00E71A48"/>
    <w:rsid w:val="00E72E0D"/>
    <w:rsid w:val="00E74006"/>
    <w:rsid w:val="00E747F1"/>
    <w:rsid w:val="00E75FB4"/>
    <w:rsid w:val="00E762C0"/>
    <w:rsid w:val="00E80941"/>
    <w:rsid w:val="00E81ED0"/>
    <w:rsid w:val="00E840C5"/>
    <w:rsid w:val="00E8415E"/>
    <w:rsid w:val="00E842BD"/>
    <w:rsid w:val="00E8487F"/>
    <w:rsid w:val="00E85206"/>
    <w:rsid w:val="00E85C92"/>
    <w:rsid w:val="00E8631F"/>
    <w:rsid w:val="00E863F8"/>
    <w:rsid w:val="00E866C9"/>
    <w:rsid w:val="00E866CE"/>
    <w:rsid w:val="00E87C1B"/>
    <w:rsid w:val="00E87F5C"/>
    <w:rsid w:val="00E903F3"/>
    <w:rsid w:val="00E91036"/>
    <w:rsid w:val="00E915D5"/>
    <w:rsid w:val="00E92F64"/>
    <w:rsid w:val="00E92FDC"/>
    <w:rsid w:val="00E9341A"/>
    <w:rsid w:val="00E93645"/>
    <w:rsid w:val="00E939A1"/>
    <w:rsid w:val="00E93D59"/>
    <w:rsid w:val="00E94319"/>
    <w:rsid w:val="00E947D4"/>
    <w:rsid w:val="00E94A89"/>
    <w:rsid w:val="00E951BA"/>
    <w:rsid w:val="00E95892"/>
    <w:rsid w:val="00E95B04"/>
    <w:rsid w:val="00E960AF"/>
    <w:rsid w:val="00E96ADB"/>
    <w:rsid w:val="00E972D5"/>
    <w:rsid w:val="00EA185C"/>
    <w:rsid w:val="00EA27D0"/>
    <w:rsid w:val="00EA2946"/>
    <w:rsid w:val="00EA33A7"/>
    <w:rsid w:val="00EA3C95"/>
    <w:rsid w:val="00EA4672"/>
    <w:rsid w:val="00EA49A9"/>
    <w:rsid w:val="00EA4A86"/>
    <w:rsid w:val="00EA56EC"/>
    <w:rsid w:val="00EA5A8E"/>
    <w:rsid w:val="00EB3B24"/>
    <w:rsid w:val="00EB6463"/>
    <w:rsid w:val="00EB6B67"/>
    <w:rsid w:val="00EC10E5"/>
    <w:rsid w:val="00EC128A"/>
    <w:rsid w:val="00EC1BE4"/>
    <w:rsid w:val="00EC1C8F"/>
    <w:rsid w:val="00EC206F"/>
    <w:rsid w:val="00EC23E7"/>
    <w:rsid w:val="00EC3C4F"/>
    <w:rsid w:val="00EC3DC8"/>
    <w:rsid w:val="00EC51F8"/>
    <w:rsid w:val="00EC6B29"/>
    <w:rsid w:val="00EC6DD5"/>
    <w:rsid w:val="00EC7E91"/>
    <w:rsid w:val="00ED1661"/>
    <w:rsid w:val="00ED1C31"/>
    <w:rsid w:val="00ED200F"/>
    <w:rsid w:val="00ED2273"/>
    <w:rsid w:val="00ED286B"/>
    <w:rsid w:val="00ED45B8"/>
    <w:rsid w:val="00ED5D23"/>
    <w:rsid w:val="00ED6CF3"/>
    <w:rsid w:val="00ED6DB9"/>
    <w:rsid w:val="00ED7366"/>
    <w:rsid w:val="00ED7BFF"/>
    <w:rsid w:val="00EE067B"/>
    <w:rsid w:val="00EE0AED"/>
    <w:rsid w:val="00EE0C25"/>
    <w:rsid w:val="00EE1CAF"/>
    <w:rsid w:val="00EE22BB"/>
    <w:rsid w:val="00EE4981"/>
    <w:rsid w:val="00EE50F9"/>
    <w:rsid w:val="00EE5A7B"/>
    <w:rsid w:val="00EE5C5B"/>
    <w:rsid w:val="00EE67DF"/>
    <w:rsid w:val="00EE7C18"/>
    <w:rsid w:val="00EF022E"/>
    <w:rsid w:val="00EF0581"/>
    <w:rsid w:val="00EF09BD"/>
    <w:rsid w:val="00EF1E08"/>
    <w:rsid w:val="00EF1F8E"/>
    <w:rsid w:val="00EF35EB"/>
    <w:rsid w:val="00EF4006"/>
    <w:rsid w:val="00EF43A6"/>
    <w:rsid w:val="00EF4699"/>
    <w:rsid w:val="00EF4EF0"/>
    <w:rsid w:val="00EF5E5F"/>
    <w:rsid w:val="00EF7035"/>
    <w:rsid w:val="00EF751E"/>
    <w:rsid w:val="00F006DB"/>
    <w:rsid w:val="00F008DA"/>
    <w:rsid w:val="00F0110D"/>
    <w:rsid w:val="00F018E2"/>
    <w:rsid w:val="00F02C1A"/>
    <w:rsid w:val="00F032AA"/>
    <w:rsid w:val="00F03AD2"/>
    <w:rsid w:val="00F04441"/>
    <w:rsid w:val="00F049DB"/>
    <w:rsid w:val="00F05081"/>
    <w:rsid w:val="00F05258"/>
    <w:rsid w:val="00F05BBF"/>
    <w:rsid w:val="00F07228"/>
    <w:rsid w:val="00F07511"/>
    <w:rsid w:val="00F07528"/>
    <w:rsid w:val="00F07581"/>
    <w:rsid w:val="00F10360"/>
    <w:rsid w:val="00F10638"/>
    <w:rsid w:val="00F108FD"/>
    <w:rsid w:val="00F1101E"/>
    <w:rsid w:val="00F1199B"/>
    <w:rsid w:val="00F11AE3"/>
    <w:rsid w:val="00F11D8D"/>
    <w:rsid w:val="00F128C9"/>
    <w:rsid w:val="00F12D76"/>
    <w:rsid w:val="00F135DD"/>
    <w:rsid w:val="00F13D55"/>
    <w:rsid w:val="00F13EC4"/>
    <w:rsid w:val="00F14A74"/>
    <w:rsid w:val="00F14A8D"/>
    <w:rsid w:val="00F14AAE"/>
    <w:rsid w:val="00F154D6"/>
    <w:rsid w:val="00F15A46"/>
    <w:rsid w:val="00F15CB7"/>
    <w:rsid w:val="00F16582"/>
    <w:rsid w:val="00F20400"/>
    <w:rsid w:val="00F2100D"/>
    <w:rsid w:val="00F21350"/>
    <w:rsid w:val="00F218F9"/>
    <w:rsid w:val="00F231EF"/>
    <w:rsid w:val="00F2341E"/>
    <w:rsid w:val="00F23E3C"/>
    <w:rsid w:val="00F24614"/>
    <w:rsid w:val="00F246C3"/>
    <w:rsid w:val="00F2489A"/>
    <w:rsid w:val="00F25ACD"/>
    <w:rsid w:val="00F25DBB"/>
    <w:rsid w:val="00F27267"/>
    <w:rsid w:val="00F27E70"/>
    <w:rsid w:val="00F31C0F"/>
    <w:rsid w:val="00F31C76"/>
    <w:rsid w:val="00F31F6C"/>
    <w:rsid w:val="00F31F87"/>
    <w:rsid w:val="00F33313"/>
    <w:rsid w:val="00F3354C"/>
    <w:rsid w:val="00F33D97"/>
    <w:rsid w:val="00F342A0"/>
    <w:rsid w:val="00F355A5"/>
    <w:rsid w:val="00F36CBD"/>
    <w:rsid w:val="00F37A1B"/>
    <w:rsid w:val="00F37C47"/>
    <w:rsid w:val="00F40D96"/>
    <w:rsid w:val="00F42CFD"/>
    <w:rsid w:val="00F42FB2"/>
    <w:rsid w:val="00F4305B"/>
    <w:rsid w:val="00F436BD"/>
    <w:rsid w:val="00F439E5"/>
    <w:rsid w:val="00F44F64"/>
    <w:rsid w:val="00F451D1"/>
    <w:rsid w:val="00F458FF"/>
    <w:rsid w:val="00F46330"/>
    <w:rsid w:val="00F46818"/>
    <w:rsid w:val="00F468E6"/>
    <w:rsid w:val="00F477EB"/>
    <w:rsid w:val="00F5123D"/>
    <w:rsid w:val="00F51719"/>
    <w:rsid w:val="00F5210A"/>
    <w:rsid w:val="00F52659"/>
    <w:rsid w:val="00F5301F"/>
    <w:rsid w:val="00F542EB"/>
    <w:rsid w:val="00F54D03"/>
    <w:rsid w:val="00F55CAD"/>
    <w:rsid w:val="00F5606B"/>
    <w:rsid w:val="00F63575"/>
    <w:rsid w:val="00F64B8F"/>
    <w:rsid w:val="00F65F09"/>
    <w:rsid w:val="00F663CF"/>
    <w:rsid w:val="00F67D1B"/>
    <w:rsid w:val="00F71E60"/>
    <w:rsid w:val="00F725D3"/>
    <w:rsid w:val="00F72C12"/>
    <w:rsid w:val="00F72CDC"/>
    <w:rsid w:val="00F72D1A"/>
    <w:rsid w:val="00F733F1"/>
    <w:rsid w:val="00F73716"/>
    <w:rsid w:val="00F73A41"/>
    <w:rsid w:val="00F74726"/>
    <w:rsid w:val="00F753C4"/>
    <w:rsid w:val="00F7553F"/>
    <w:rsid w:val="00F7569F"/>
    <w:rsid w:val="00F75720"/>
    <w:rsid w:val="00F75E67"/>
    <w:rsid w:val="00F77094"/>
    <w:rsid w:val="00F800E8"/>
    <w:rsid w:val="00F80124"/>
    <w:rsid w:val="00F82E03"/>
    <w:rsid w:val="00F82FEB"/>
    <w:rsid w:val="00F836E0"/>
    <w:rsid w:val="00F83721"/>
    <w:rsid w:val="00F843D7"/>
    <w:rsid w:val="00F868EA"/>
    <w:rsid w:val="00F86C50"/>
    <w:rsid w:val="00F87AF8"/>
    <w:rsid w:val="00F87ED6"/>
    <w:rsid w:val="00F90BC9"/>
    <w:rsid w:val="00F90ED0"/>
    <w:rsid w:val="00F912AC"/>
    <w:rsid w:val="00F9194F"/>
    <w:rsid w:val="00F91A83"/>
    <w:rsid w:val="00F937D5"/>
    <w:rsid w:val="00F94019"/>
    <w:rsid w:val="00F94538"/>
    <w:rsid w:val="00F956EC"/>
    <w:rsid w:val="00F95A3B"/>
    <w:rsid w:val="00F96B84"/>
    <w:rsid w:val="00F96C23"/>
    <w:rsid w:val="00F9775B"/>
    <w:rsid w:val="00FA0F96"/>
    <w:rsid w:val="00FA1B13"/>
    <w:rsid w:val="00FA1E46"/>
    <w:rsid w:val="00FA2A51"/>
    <w:rsid w:val="00FA2DF3"/>
    <w:rsid w:val="00FA4BF5"/>
    <w:rsid w:val="00FA58C2"/>
    <w:rsid w:val="00FA5F6F"/>
    <w:rsid w:val="00FA7EE9"/>
    <w:rsid w:val="00FB0564"/>
    <w:rsid w:val="00FB2132"/>
    <w:rsid w:val="00FB3C1B"/>
    <w:rsid w:val="00FB3EBD"/>
    <w:rsid w:val="00FB4119"/>
    <w:rsid w:val="00FB6249"/>
    <w:rsid w:val="00FB638F"/>
    <w:rsid w:val="00FB7C02"/>
    <w:rsid w:val="00FC0B25"/>
    <w:rsid w:val="00FC0FF9"/>
    <w:rsid w:val="00FC1844"/>
    <w:rsid w:val="00FC1F96"/>
    <w:rsid w:val="00FC2A90"/>
    <w:rsid w:val="00FC2CCA"/>
    <w:rsid w:val="00FC304C"/>
    <w:rsid w:val="00FC36AD"/>
    <w:rsid w:val="00FC393A"/>
    <w:rsid w:val="00FC4A7F"/>
    <w:rsid w:val="00FC4BB4"/>
    <w:rsid w:val="00FC4D17"/>
    <w:rsid w:val="00FC5840"/>
    <w:rsid w:val="00FC5F80"/>
    <w:rsid w:val="00FC778F"/>
    <w:rsid w:val="00FC7C9E"/>
    <w:rsid w:val="00FD0146"/>
    <w:rsid w:val="00FD081B"/>
    <w:rsid w:val="00FD16EB"/>
    <w:rsid w:val="00FD2583"/>
    <w:rsid w:val="00FD29AE"/>
    <w:rsid w:val="00FD2ADF"/>
    <w:rsid w:val="00FD2CB2"/>
    <w:rsid w:val="00FD2DB5"/>
    <w:rsid w:val="00FD3C3E"/>
    <w:rsid w:val="00FD4078"/>
    <w:rsid w:val="00FD43B7"/>
    <w:rsid w:val="00FD4AC6"/>
    <w:rsid w:val="00FD4CF9"/>
    <w:rsid w:val="00FD4E37"/>
    <w:rsid w:val="00FD557F"/>
    <w:rsid w:val="00FD5BB0"/>
    <w:rsid w:val="00FD6247"/>
    <w:rsid w:val="00FD64D7"/>
    <w:rsid w:val="00FE00DF"/>
    <w:rsid w:val="00FE05AB"/>
    <w:rsid w:val="00FE0951"/>
    <w:rsid w:val="00FE1325"/>
    <w:rsid w:val="00FE271C"/>
    <w:rsid w:val="00FE2814"/>
    <w:rsid w:val="00FE2A47"/>
    <w:rsid w:val="00FE3D7A"/>
    <w:rsid w:val="00FE4187"/>
    <w:rsid w:val="00FE58F1"/>
    <w:rsid w:val="00FE62EC"/>
    <w:rsid w:val="00FE7FEB"/>
    <w:rsid w:val="00FF03AA"/>
    <w:rsid w:val="00FF186F"/>
    <w:rsid w:val="00FF2155"/>
    <w:rsid w:val="00FF2BFA"/>
    <w:rsid w:val="00FF3286"/>
    <w:rsid w:val="00FF3627"/>
    <w:rsid w:val="00FF4AA2"/>
    <w:rsid w:val="00FF5AB5"/>
    <w:rsid w:val="00FF762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41"/>
    <o:shapelayout v:ext="edit">
      <o:idmap v:ext="edit" data="1"/>
    </o:shapelayout>
  </w:shapeDefaults>
  <w:decimalSymbol w:val="."/>
  <w:listSeparator w:val=","/>
  <w14:docId w14:val="732C22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uiPriority="9" w:qFormat="1"/>
    <w:lsdException w:name="heading 4" w:semiHidden="0" w:uiPriority="9" w:unhideWhenUsed="0" w:qFormat="1"/>
    <w:lsdException w:name="heading 5"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annotation text" w:uiPriority="99"/>
    <w:lsdException w:name="header"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Body Text Inden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3" w:uiPriority="99"/>
    <w:lsdException w:name="Hyperlink" w:uiPriority="99"/>
    <w:lsdException w:name="Strong" w:semiHidden="0" w:uiPriority="22" w:unhideWhenUsed="0" w:qFormat="1"/>
    <w:lsdException w:name="Emphasis" w:semiHidden="0" w:unhideWhenUsed="0" w:qFormat="1"/>
    <w:lsdException w:name="Normal (Web)" w:uiPriority="99"/>
    <w:lsdException w:name="annotation subject" w:uiPriority="99"/>
    <w:lsdException w:name="No List" w:uiPriority="99"/>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3A0211"/>
    <w:pPr>
      <w:widowControl w:val="0"/>
      <w:bidi/>
    </w:pPr>
    <w:rPr>
      <w:rFonts w:ascii="Arial" w:hAnsi="Arial" w:cs="Miriam"/>
      <w:szCs w:val="24"/>
      <w:lang w:eastAsia="he-IL"/>
    </w:rPr>
  </w:style>
  <w:style w:type="paragraph" w:styleId="10">
    <w:name w:val="heading 1"/>
    <w:basedOn w:val="a0"/>
    <w:next w:val="a0"/>
    <w:link w:val="11"/>
    <w:qFormat/>
    <w:rsid w:val="00776923"/>
    <w:pPr>
      <w:keepNext/>
      <w:widowControl/>
      <w:spacing w:before="240" w:after="60"/>
      <w:outlineLvl w:val="0"/>
    </w:pPr>
    <w:rPr>
      <w:rFonts w:cs="Arial"/>
      <w:b/>
      <w:bCs/>
      <w:kern w:val="32"/>
      <w:sz w:val="32"/>
      <w:szCs w:val="32"/>
      <w:lang w:eastAsia="en-US"/>
    </w:rPr>
  </w:style>
  <w:style w:type="paragraph" w:styleId="20">
    <w:name w:val="heading 2"/>
    <w:basedOn w:val="a0"/>
    <w:next w:val="a0"/>
    <w:link w:val="21"/>
    <w:qFormat/>
    <w:rsid w:val="00400EBB"/>
    <w:pPr>
      <w:keepNext/>
      <w:spacing w:before="240" w:after="60"/>
      <w:outlineLvl w:val="1"/>
    </w:pPr>
    <w:rPr>
      <w:rFonts w:cs="Arial"/>
      <w:b/>
      <w:bCs/>
      <w:i/>
      <w:iCs/>
      <w:sz w:val="28"/>
      <w:szCs w:val="28"/>
    </w:rPr>
  </w:style>
  <w:style w:type="paragraph" w:styleId="3">
    <w:name w:val="heading 3"/>
    <w:basedOn w:val="a0"/>
    <w:next w:val="a0"/>
    <w:link w:val="30"/>
    <w:uiPriority w:val="9"/>
    <w:semiHidden/>
    <w:unhideWhenUsed/>
    <w:qFormat/>
    <w:rsid w:val="00FB4119"/>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0"/>
    <w:next w:val="a0"/>
    <w:link w:val="40"/>
    <w:uiPriority w:val="9"/>
    <w:qFormat/>
    <w:rsid w:val="00776923"/>
    <w:pPr>
      <w:keepNext/>
      <w:widowControl/>
      <w:spacing w:before="240" w:after="60"/>
      <w:outlineLvl w:val="3"/>
    </w:pPr>
    <w:rPr>
      <w:rFonts w:ascii="Times New Roman" w:hAnsi="Times New Roman" w:cs="Times New Roman"/>
      <w:b/>
      <w:bCs/>
      <w:sz w:val="28"/>
      <w:szCs w:val="28"/>
      <w:lang w:eastAsia="en-US"/>
    </w:rPr>
  </w:style>
  <w:style w:type="paragraph" w:styleId="6">
    <w:name w:val="heading 6"/>
    <w:basedOn w:val="a0"/>
    <w:next w:val="a0"/>
    <w:link w:val="60"/>
    <w:qFormat/>
    <w:rsid w:val="0082406B"/>
    <w:pPr>
      <w:keepNext/>
      <w:widowControl/>
      <w:numPr>
        <w:numId w:val="4"/>
      </w:numPr>
      <w:spacing w:line="360" w:lineRule="auto"/>
      <w:jc w:val="right"/>
      <w:outlineLvl w:val="5"/>
    </w:pPr>
    <w:rPr>
      <w:rFonts w:ascii="Times New Roman" w:hAnsi="Times New Roman"/>
      <w:szCs w:val="20"/>
      <w:lang w:eastAsia="en-US"/>
    </w:rPr>
  </w:style>
  <w:style w:type="paragraph" w:styleId="7">
    <w:name w:val="heading 7"/>
    <w:basedOn w:val="a0"/>
    <w:next w:val="a0"/>
    <w:link w:val="70"/>
    <w:qFormat/>
    <w:rsid w:val="00B97738"/>
    <w:pPr>
      <w:keepNext/>
      <w:widowControl/>
      <w:numPr>
        <w:numId w:val="9"/>
      </w:numPr>
      <w:tabs>
        <w:tab w:val="left" w:pos="566"/>
        <w:tab w:val="left" w:pos="1106"/>
      </w:tabs>
      <w:ind w:right="0"/>
      <w:outlineLvl w:val="6"/>
    </w:pPr>
    <w:rPr>
      <w:rFonts w:ascii="Times New Roman" w:hAnsi="Times New Roman" w:cs="David"/>
      <w:b/>
      <w:bCs/>
      <w:u w:val="single"/>
    </w:rPr>
  </w:style>
  <w:style w:type="paragraph" w:styleId="8">
    <w:name w:val="heading 8"/>
    <w:basedOn w:val="a0"/>
    <w:next w:val="a0"/>
    <w:link w:val="80"/>
    <w:qFormat/>
    <w:rsid w:val="00C67C27"/>
    <w:pPr>
      <w:keepNext/>
      <w:widowControl/>
      <w:jc w:val="center"/>
      <w:outlineLvl w:val="7"/>
    </w:pPr>
    <w:rPr>
      <w:rFonts w:ascii="Times New Roman" w:hAnsi="Times New Roman" w:cs="David"/>
      <w:bCs/>
      <w:sz w:val="24"/>
      <w:szCs w:val="20"/>
    </w:rPr>
  </w:style>
  <w:style w:type="paragraph" w:styleId="9">
    <w:name w:val="heading 9"/>
    <w:basedOn w:val="a0"/>
    <w:next w:val="a0"/>
    <w:link w:val="90"/>
    <w:qFormat/>
    <w:rsid w:val="00400EBB"/>
    <w:pPr>
      <w:spacing w:before="240" w:after="60"/>
      <w:outlineLvl w:val="8"/>
    </w:pPr>
    <w:rPr>
      <w:rFonts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Char">
    <w:name w:val="תו Char"/>
    <w:basedOn w:val="a0"/>
    <w:rsid w:val="00C67C27"/>
    <w:pPr>
      <w:widowControl/>
      <w:bidi w:val="0"/>
      <w:spacing w:after="160" w:line="240" w:lineRule="exact"/>
      <w:jc w:val="both"/>
    </w:pPr>
    <w:rPr>
      <w:rFonts w:ascii="Verdana" w:hAnsi="Verdana" w:cs="FrankRuehl"/>
      <w:sz w:val="16"/>
      <w:szCs w:val="20"/>
      <w:lang w:eastAsia="en-US" w:bidi="ar-SA"/>
    </w:rPr>
  </w:style>
  <w:style w:type="numbering" w:styleId="111111">
    <w:name w:val="Outline List 2"/>
    <w:basedOn w:val="a3"/>
    <w:rsid w:val="00C67C27"/>
    <w:pPr>
      <w:numPr>
        <w:numId w:val="3"/>
      </w:numPr>
    </w:pPr>
  </w:style>
  <w:style w:type="paragraph" w:styleId="a4">
    <w:name w:val="Title"/>
    <w:basedOn w:val="a0"/>
    <w:link w:val="a5"/>
    <w:qFormat/>
    <w:rsid w:val="00575CFD"/>
    <w:pPr>
      <w:widowControl/>
      <w:jc w:val="center"/>
    </w:pPr>
    <w:rPr>
      <w:rFonts w:ascii="Times New Roman" w:hAnsi="Times New Roman" w:cs="Narkisim"/>
      <w:noProof/>
      <w:sz w:val="28"/>
      <w:szCs w:val="32"/>
      <w:u w:val="single"/>
    </w:rPr>
  </w:style>
  <w:style w:type="character" w:styleId="a6">
    <w:name w:val="annotation reference"/>
    <w:basedOn w:val="a1"/>
    <w:uiPriority w:val="99"/>
    <w:rsid w:val="00575CFD"/>
    <w:rPr>
      <w:sz w:val="16"/>
      <w:szCs w:val="16"/>
    </w:rPr>
  </w:style>
  <w:style w:type="character" w:customStyle="1" w:styleId="a5">
    <w:name w:val="כותרת טקסט תו"/>
    <w:basedOn w:val="a1"/>
    <w:link w:val="a4"/>
    <w:rsid w:val="00575CFD"/>
    <w:rPr>
      <w:rFonts w:cs="Narkisim"/>
      <w:noProof/>
      <w:sz w:val="28"/>
      <w:szCs w:val="32"/>
      <w:u w:val="single"/>
      <w:lang w:val="en-US" w:eastAsia="he-IL" w:bidi="he-IL"/>
    </w:rPr>
  </w:style>
  <w:style w:type="paragraph" w:styleId="a7">
    <w:name w:val="annotation text"/>
    <w:basedOn w:val="a0"/>
    <w:link w:val="a8"/>
    <w:uiPriority w:val="99"/>
    <w:rsid w:val="00D63774"/>
    <w:rPr>
      <w:szCs w:val="20"/>
    </w:rPr>
  </w:style>
  <w:style w:type="paragraph" w:styleId="a9">
    <w:name w:val="annotation subject"/>
    <w:basedOn w:val="a7"/>
    <w:next w:val="a7"/>
    <w:link w:val="aa"/>
    <w:uiPriority w:val="99"/>
    <w:semiHidden/>
    <w:rsid w:val="00D63774"/>
    <w:rPr>
      <w:b/>
      <w:bCs/>
    </w:rPr>
  </w:style>
  <w:style w:type="paragraph" w:styleId="ab">
    <w:name w:val="Balloon Text"/>
    <w:basedOn w:val="a0"/>
    <w:link w:val="ac"/>
    <w:uiPriority w:val="99"/>
    <w:semiHidden/>
    <w:rsid w:val="00D63774"/>
    <w:rPr>
      <w:rFonts w:ascii="Tahoma" w:hAnsi="Tahoma" w:cs="Tahoma"/>
      <w:sz w:val="16"/>
      <w:szCs w:val="16"/>
    </w:rPr>
  </w:style>
  <w:style w:type="table" w:styleId="ad">
    <w:name w:val="Table Grid"/>
    <w:aliases w:val="טקסט טבלה תחתונה"/>
    <w:basedOn w:val="a2"/>
    <w:rsid w:val="00C44965"/>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Block Text"/>
    <w:basedOn w:val="a0"/>
    <w:rsid w:val="00C44965"/>
    <w:pPr>
      <w:spacing w:after="120"/>
      <w:ind w:left="1440" w:right="1440"/>
    </w:pPr>
  </w:style>
  <w:style w:type="paragraph" w:styleId="af">
    <w:name w:val="header"/>
    <w:basedOn w:val="a0"/>
    <w:link w:val="af0"/>
    <w:uiPriority w:val="99"/>
    <w:rsid w:val="0082406B"/>
    <w:pPr>
      <w:widowControl/>
      <w:tabs>
        <w:tab w:val="center" w:pos="4153"/>
        <w:tab w:val="right" w:pos="8306"/>
      </w:tabs>
      <w:jc w:val="right"/>
    </w:pPr>
    <w:rPr>
      <w:rFonts w:ascii="Times New Roman" w:hAnsi="Times New Roman"/>
      <w:noProof/>
      <w:szCs w:val="20"/>
      <w:lang w:eastAsia="en-US"/>
    </w:rPr>
  </w:style>
  <w:style w:type="paragraph" w:styleId="TOC2">
    <w:name w:val="toc 2"/>
    <w:basedOn w:val="a0"/>
    <w:next w:val="a0"/>
    <w:autoRedefine/>
    <w:uiPriority w:val="39"/>
    <w:rsid w:val="00FB3EBD"/>
    <w:pPr>
      <w:ind w:left="200"/>
    </w:pPr>
  </w:style>
  <w:style w:type="paragraph" w:styleId="TOC1">
    <w:name w:val="toc 1"/>
    <w:basedOn w:val="a0"/>
    <w:next w:val="a0"/>
    <w:autoRedefine/>
    <w:uiPriority w:val="39"/>
    <w:rsid w:val="00836EF2"/>
    <w:pPr>
      <w:tabs>
        <w:tab w:val="right" w:leader="dot" w:pos="8834"/>
      </w:tabs>
      <w:spacing w:line="360" w:lineRule="auto"/>
    </w:pPr>
    <w:rPr>
      <w:rFonts w:cs="David"/>
      <w:b/>
      <w:bCs/>
      <w:noProof/>
      <w:sz w:val="24"/>
    </w:rPr>
  </w:style>
  <w:style w:type="paragraph" w:styleId="TOC3">
    <w:name w:val="toc 3"/>
    <w:basedOn w:val="a0"/>
    <w:next w:val="a0"/>
    <w:autoRedefine/>
    <w:uiPriority w:val="39"/>
    <w:rsid w:val="00FB3EBD"/>
    <w:pPr>
      <w:widowControl/>
      <w:ind w:left="480"/>
    </w:pPr>
    <w:rPr>
      <w:rFonts w:ascii="Times New Roman" w:hAnsi="Times New Roman" w:cs="Times New Roman"/>
      <w:sz w:val="24"/>
      <w:lang w:eastAsia="en-US"/>
    </w:rPr>
  </w:style>
  <w:style w:type="paragraph" w:styleId="TOC4">
    <w:name w:val="toc 4"/>
    <w:basedOn w:val="a0"/>
    <w:next w:val="a0"/>
    <w:autoRedefine/>
    <w:uiPriority w:val="39"/>
    <w:rsid w:val="00FB3EBD"/>
    <w:pPr>
      <w:widowControl/>
      <w:ind w:left="720"/>
    </w:pPr>
    <w:rPr>
      <w:rFonts w:ascii="Times New Roman" w:hAnsi="Times New Roman" w:cs="Times New Roman"/>
      <w:sz w:val="24"/>
      <w:lang w:eastAsia="en-US"/>
    </w:rPr>
  </w:style>
  <w:style w:type="paragraph" w:styleId="TOC5">
    <w:name w:val="toc 5"/>
    <w:basedOn w:val="a0"/>
    <w:next w:val="a0"/>
    <w:autoRedefine/>
    <w:uiPriority w:val="39"/>
    <w:rsid w:val="00FB3EBD"/>
    <w:pPr>
      <w:widowControl/>
      <w:ind w:left="960"/>
    </w:pPr>
    <w:rPr>
      <w:rFonts w:ascii="Times New Roman" w:hAnsi="Times New Roman" w:cs="Times New Roman"/>
      <w:sz w:val="24"/>
      <w:lang w:eastAsia="en-US"/>
    </w:rPr>
  </w:style>
  <w:style w:type="paragraph" w:styleId="TOC6">
    <w:name w:val="toc 6"/>
    <w:basedOn w:val="a0"/>
    <w:next w:val="a0"/>
    <w:autoRedefine/>
    <w:uiPriority w:val="39"/>
    <w:rsid w:val="00FB3EBD"/>
    <w:pPr>
      <w:widowControl/>
      <w:ind w:left="1200"/>
    </w:pPr>
    <w:rPr>
      <w:rFonts w:ascii="Times New Roman" w:hAnsi="Times New Roman" w:cs="Times New Roman"/>
      <w:sz w:val="24"/>
      <w:lang w:eastAsia="en-US"/>
    </w:rPr>
  </w:style>
  <w:style w:type="paragraph" w:styleId="TOC7">
    <w:name w:val="toc 7"/>
    <w:basedOn w:val="a0"/>
    <w:next w:val="a0"/>
    <w:autoRedefine/>
    <w:uiPriority w:val="39"/>
    <w:rsid w:val="00FB3EBD"/>
    <w:pPr>
      <w:widowControl/>
      <w:ind w:left="1440"/>
    </w:pPr>
    <w:rPr>
      <w:rFonts w:ascii="Times New Roman" w:hAnsi="Times New Roman" w:cs="Times New Roman"/>
      <w:sz w:val="24"/>
      <w:lang w:eastAsia="en-US"/>
    </w:rPr>
  </w:style>
  <w:style w:type="paragraph" w:styleId="TOC8">
    <w:name w:val="toc 8"/>
    <w:basedOn w:val="a0"/>
    <w:next w:val="a0"/>
    <w:autoRedefine/>
    <w:uiPriority w:val="39"/>
    <w:rsid w:val="00FB3EBD"/>
    <w:pPr>
      <w:widowControl/>
      <w:ind w:left="1680"/>
    </w:pPr>
    <w:rPr>
      <w:rFonts w:ascii="Times New Roman" w:hAnsi="Times New Roman" w:cs="Times New Roman"/>
      <w:sz w:val="24"/>
      <w:lang w:eastAsia="en-US"/>
    </w:rPr>
  </w:style>
  <w:style w:type="paragraph" w:styleId="TOC9">
    <w:name w:val="toc 9"/>
    <w:basedOn w:val="a0"/>
    <w:next w:val="a0"/>
    <w:autoRedefine/>
    <w:uiPriority w:val="39"/>
    <w:rsid w:val="00FB3EBD"/>
    <w:pPr>
      <w:widowControl/>
      <w:ind w:left="1920"/>
    </w:pPr>
    <w:rPr>
      <w:rFonts w:ascii="Times New Roman" w:hAnsi="Times New Roman" w:cs="Times New Roman"/>
      <w:sz w:val="24"/>
      <w:lang w:eastAsia="en-US"/>
    </w:rPr>
  </w:style>
  <w:style w:type="character" w:styleId="Hyperlink">
    <w:name w:val="Hyperlink"/>
    <w:basedOn w:val="a1"/>
    <w:uiPriority w:val="99"/>
    <w:rsid w:val="00FB3EBD"/>
    <w:rPr>
      <w:color w:val="0000FF"/>
      <w:u w:val="single"/>
    </w:rPr>
  </w:style>
  <w:style w:type="character" w:customStyle="1" w:styleId="CharChar1">
    <w:name w:val="Char Char1"/>
    <w:basedOn w:val="a1"/>
    <w:rsid w:val="006D3D7C"/>
    <w:rPr>
      <w:rFonts w:cs="Narkisim"/>
      <w:sz w:val="28"/>
      <w:szCs w:val="32"/>
      <w:u w:val="single"/>
      <w:lang w:val="en-US" w:eastAsia="en-US" w:bidi="he-IL"/>
    </w:rPr>
  </w:style>
  <w:style w:type="paragraph" w:customStyle="1" w:styleId="Normal1">
    <w:name w:val="Normal1"/>
    <w:basedOn w:val="a0"/>
    <w:rsid w:val="002B4136"/>
    <w:pPr>
      <w:autoSpaceDE w:val="0"/>
      <w:autoSpaceDN w:val="0"/>
      <w:spacing w:before="120" w:after="20"/>
      <w:jc w:val="both"/>
    </w:pPr>
    <w:rPr>
      <w:rFonts w:ascii="Times New Roman" w:hAnsi="Times New Roman" w:cs="David"/>
      <w:smallCaps/>
      <w:sz w:val="24"/>
    </w:rPr>
  </w:style>
  <w:style w:type="paragraph" w:customStyle="1" w:styleId="12">
    <w:name w:val="תו תו1"/>
    <w:basedOn w:val="a0"/>
    <w:rsid w:val="0016340F"/>
    <w:pPr>
      <w:widowControl/>
      <w:bidi w:val="0"/>
      <w:spacing w:after="160" w:line="240" w:lineRule="exact"/>
      <w:jc w:val="both"/>
    </w:pPr>
    <w:rPr>
      <w:rFonts w:ascii="Verdana" w:hAnsi="Verdana" w:cs="FrankRuehl"/>
      <w:sz w:val="16"/>
      <w:szCs w:val="20"/>
      <w:lang w:eastAsia="en-US" w:bidi="ar-SA"/>
    </w:rPr>
  </w:style>
  <w:style w:type="paragraph" w:styleId="af1">
    <w:name w:val="Revision"/>
    <w:hidden/>
    <w:uiPriority w:val="99"/>
    <w:semiHidden/>
    <w:rsid w:val="00F87AF8"/>
    <w:rPr>
      <w:rFonts w:ascii="Arial" w:hAnsi="Arial" w:cs="Miriam"/>
      <w:szCs w:val="24"/>
      <w:lang w:eastAsia="he-IL"/>
    </w:rPr>
  </w:style>
  <w:style w:type="character" w:styleId="af2">
    <w:name w:val="page number"/>
    <w:basedOn w:val="a1"/>
    <w:rsid w:val="001D133C"/>
  </w:style>
  <w:style w:type="paragraph" w:styleId="af3">
    <w:name w:val="footer"/>
    <w:basedOn w:val="a0"/>
    <w:link w:val="af4"/>
    <w:rsid w:val="001D133C"/>
    <w:pPr>
      <w:tabs>
        <w:tab w:val="center" w:pos="4153"/>
        <w:tab w:val="right" w:pos="8306"/>
      </w:tabs>
    </w:pPr>
  </w:style>
  <w:style w:type="paragraph" w:customStyle="1" w:styleId="2">
    <w:name w:val="סגנון2"/>
    <w:basedOn w:val="a0"/>
    <w:rsid w:val="00776923"/>
    <w:pPr>
      <w:widowControl/>
      <w:numPr>
        <w:numId w:val="8"/>
      </w:numPr>
      <w:spacing w:before="120" w:after="120"/>
    </w:pPr>
    <w:rPr>
      <w:rFonts w:ascii="Times New Roman" w:hAnsi="Times New Roman" w:cs="David"/>
      <w:b/>
      <w:noProof/>
    </w:rPr>
  </w:style>
  <w:style w:type="paragraph" w:styleId="af5">
    <w:name w:val="Document Map"/>
    <w:basedOn w:val="a0"/>
    <w:link w:val="af6"/>
    <w:rsid w:val="00776923"/>
    <w:pPr>
      <w:widowControl/>
    </w:pPr>
    <w:rPr>
      <w:rFonts w:ascii="Tahoma" w:hAnsi="Tahoma" w:cs="Tahoma"/>
      <w:sz w:val="16"/>
      <w:szCs w:val="16"/>
      <w:lang w:eastAsia="en-US"/>
    </w:rPr>
  </w:style>
  <w:style w:type="character" w:customStyle="1" w:styleId="80">
    <w:name w:val="כותרת 8 תו"/>
    <w:basedOn w:val="a1"/>
    <w:link w:val="8"/>
    <w:rsid w:val="00776923"/>
    <w:rPr>
      <w:rFonts w:cs="David"/>
      <w:bCs/>
      <w:sz w:val="24"/>
      <w:lang w:val="en-US" w:eastAsia="he-IL" w:bidi="he-IL"/>
    </w:rPr>
  </w:style>
  <w:style w:type="paragraph" w:customStyle="1" w:styleId="13">
    <w:name w:val="ללא מרווח1"/>
    <w:qFormat/>
    <w:rsid w:val="00AA6213"/>
    <w:pPr>
      <w:bidi/>
    </w:pPr>
    <w:rPr>
      <w:rFonts w:cs="Miriam"/>
    </w:rPr>
  </w:style>
  <w:style w:type="paragraph" w:customStyle="1" w:styleId="af7">
    <w:name w:val="שם הוראה"/>
    <w:basedOn w:val="a0"/>
    <w:rsid w:val="00453923"/>
    <w:pPr>
      <w:widowControl/>
      <w:jc w:val="both"/>
    </w:pPr>
    <w:rPr>
      <w:rFonts w:cs="Arial"/>
      <w:b/>
      <w:bCs/>
      <w:color w:val="FFFFFF"/>
      <w:sz w:val="28"/>
      <w:szCs w:val="28"/>
      <w:lang w:eastAsia="en-US"/>
    </w:rPr>
  </w:style>
  <w:style w:type="paragraph" w:customStyle="1" w:styleId="af8">
    <w:name w:val="טקסט רץ טבלה עליונה"/>
    <w:basedOn w:val="a0"/>
    <w:rsid w:val="00453923"/>
    <w:pPr>
      <w:widowControl/>
      <w:jc w:val="both"/>
    </w:pPr>
    <w:rPr>
      <w:rFonts w:cs="Arial"/>
      <w:szCs w:val="20"/>
      <w:lang w:eastAsia="en-US"/>
    </w:rPr>
  </w:style>
  <w:style w:type="paragraph" w:customStyle="1" w:styleId="af9">
    <w:name w:val="תת סעיף"/>
    <w:basedOn w:val="a0"/>
    <w:rsid w:val="00453923"/>
    <w:pPr>
      <w:widowControl/>
      <w:spacing w:line="360" w:lineRule="auto"/>
      <w:jc w:val="both"/>
    </w:pPr>
    <w:rPr>
      <w:rFonts w:ascii="Times New Roman" w:hAnsi="Times New Roman" w:cs="Arial"/>
      <w:sz w:val="22"/>
      <w:szCs w:val="22"/>
      <w:lang w:eastAsia="en-US"/>
    </w:rPr>
  </w:style>
  <w:style w:type="character" w:customStyle="1" w:styleId="afa">
    <w:name w:val="טקסט סעיף תו"/>
    <w:basedOn w:val="a1"/>
    <w:link w:val="afb"/>
    <w:rsid w:val="00453923"/>
    <w:rPr>
      <w:rFonts w:ascii="Arial" w:hAnsi="Arial" w:cs="Arial"/>
      <w:sz w:val="22"/>
      <w:szCs w:val="22"/>
      <w:lang w:val="en-US" w:eastAsia="en-US" w:bidi="he-IL"/>
    </w:rPr>
  </w:style>
  <w:style w:type="paragraph" w:customStyle="1" w:styleId="afb">
    <w:name w:val="טקסט סעיף"/>
    <w:basedOn w:val="a0"/>
    <w:link w:val="afa"/>
    <w:rsid w:val="00453923"/>
    <w:pPr>
      <w:widowControl/>
      <w:tabs>
        <w:tab w:val="num" w:pos="1107"/>
      </w:tabs>
      <w:spacing w:line="360" w:lineRule="auto"/>
      <w:ind w:left="1107" w:hanging="567"/>
      <w:jc w:val="both"/>
    </w:pPr>
    <w:rPr>
      <w:rFonts w:cs="Arial"/>
      <w:sz w:val="22"/>
      <w:szCs w:val="22"/>
      <w:lang w:eastAsia="en-US"/>
    </w:rPr>
  </w:style>
  <w:style w:type="character" w:styleId="FollowedHyperlink">
    <w:name w:val="FollowedHyperlink"/>
    <w:basedOn w:val="a1"/>
    <w:rsid w:val="00453923"/>
    <w:rPr>
      <w:color w:val="800080"/>
      <w:u w:val="single"/>
    </w:rPr>
  </w:style>
  <w:style w:type="numbering" w:customStyle="1" w:styleId="Style1">
    <w:name w:val="Style1"/>
    <w:uiPriority w:val="99"/>
    <w:rsid w:val="005A2278"/>
    <w:pPr>
      <w:numPr>
        <w:numId w:val="10"/>
      </w:numPr>
    </w:pPr>
  </w:style>
  <w:style w:type="paragraph" w:customStyle="1" w:styleId="Style2">
    <w:name w:val="Style2"/>
    <w:basedOn w:val="a0"/>
    <w:link w:val="Style2Char"/>
    <w:qFormat/>
    <w:rsid w:val="005A2278"/>
    <w:pPr>
      <w:widowControl/>
      <w:numPr>
        <w:ilvl w:val="2"/>
        <w:numId w:val="2"/>
      </w:numPr>
      <w:spacing w:line="360" w:lineRule="auto"/>
      <w:jc w:val="both"/>
      <w:outlineLvl w:val="1"/>
    </w:pPr>
    <w:rPr>
      <w:rFonts w:cs="David"/>
      <w:b/>
      <w:bCs/>
      <w:sz w:val="24"/>
      <w:u w:val="single"/>
    </w:rPr>
  </w:style>
  <w:style w:type="paragraph" w:customStyle="1" w:styleId="Style3">
    <w:name w:val="Style3"/>
    <w:basedOn w:val="Style2"/>
    <w:link w:val="Style3Char"/>
    <w:qFormat/>
    <w:rsid w:val="005A2278"/>
    <w:rPr>
      <w:b w:val="0"/>
      <w:bCs w:val="0"/>
      <w:u w:val="none"/>
    </w:rPr>
  </w:style>
  <w:style w:type="character" w:customStyle="1" w:styleId="Style2Char">
    <w:name w:val="Style2 Char"/>
    <w:basedOn w:val="a1"/>
    <w:link w:val="Style2"/>
    <w:rsid w:val="005A2278"/>
    <w:rPr>
      <w:rFonts w:ascii="Arial" w:hAnsi="Arial" w:cs="David"/>
      <w:b/>
      <w:bCs/>
      <w:sz w:val="24"/>
      <w:szCs w:val="24"/>
      <w:u w:val="single"/>
      <w:lang w:eastAsia="he-IL"/>
    </w:rPr>
  </w:style>
  <w:style w:type="paragraph" w:styleId="afc">
    <w:name w:val="List Paragraph"/>
    <w:aliases w:val="lp1,Bullet List,FooterText,numbered,Paragraphe de liste1,פיסקת bullets,LP1"/>
    <w:basedOn w:val="a0"/>
    <w:link w:val="afd"/>
    <w:uiPriority w:val="34"/>
    <w:qFormat/>
    <w:rsid w:val="00531378"/>
    <w:pPr>
      <w:widowControl/>
      <w:spacing w:after="200" w:line="276" w:lineRule="auto"/>
      <w:ind w:left="720"/>
      <w:contextualSpacing/>
    </w:pPr>
    <w:rPr>
      <w:rFonts w:asciiTheme="minorHAnsi" w:eastAsiaTheme="minorHAnsi" w:hAnsiTheme="minorHAnsi" w:cstheme="minorBidi"/>
      <w:sz w:val="22"/>
      <w:szCs w:val="22"/>
      <w:lang w:eastAsia="en-US"/>
    </w:rPr>
  </w:style>
  <w:style w:type="character" w:customStyle="1" w:styleId="Style3Char">
    <w:name w:val="Style3 Char"/>
    <w:basedOn w:val="Style2Char"/>
    <w:link w:val="Style3"/>
    <w:rsid w:val="005A2278"/>
    <w:rPr>
      <w:rFonts w:ascii="Arial" w:hAnsi="Arial" w:cs="David"/>
      <w:b w:val="0"/>
      <w:bCs w:val="0"/>
      <w:sz w:val="24"/>
      <w:szCs w:val="24"/>
      <w:u w:val="single"/>
      <w:lang w:eastAsia="he-IL"/>
    </w:rPr>
  </w:style>
  <w:style w:type="table" w:styleId="22">
    <w:name w:val="Table Columns 2"/>
    <w:basedOn w:val="a2"/>
    <w:rsid w:val="00404DC4"/>
    <w:pPr>
      <w:bidi/>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Classic 3"/>
    <w:basedOn w:val="a2"/>
    <w:rsid w:val="00B9665E"/>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basedOn w:val="a1"/>
    <w:rsid w:val="004843B3"/>
  </w:style>
  <w:style w:type="character" w:customStyle="1" w:styleId="Char0">
    <w:name w:val="טקסט סעיף Char"/>
    <w:locked/>
    <w:rsid w:val="00431797"/>
    <w:rPr>
      <w:rFonts w:ascii="Arial" w:hAnsi="Arial" w:cs="Arial"/>
      <w:sz w:val="22"/>
      <w:szCs w:val="22"/>
    </w:rPr>
  </w:style>
  <w:style w:type="paragraph" w:customStyle="1" w:styleId="1">
    <w:name w:val="תת סעיף1"/>
    <w:basedOn w:val="a0"/>
    <w:rsid w:val="00431797"/>
    <w:pPr>
      <w:widowControl/>
      <w:numPr>
        <w:ilvl w:val="3"/>
        <w:numId w:val="11"/>
      </w:numPr>
      <w:spacing w:line="360" w:lineRule="auto"/>
      <w:jc w:val="both"/>
    </w:pPr>
    <w:rPr>
      <w:rFonts w:ascii="Times New Roman" w:hAnsi="Times New Roman" w:cs="Arial"/>
      <w:sz w:val="22"/>
      <w:szCs w:val="22"/>
      <w:lang w:eastAsia="en-US"/>
    </w:rPr>
  </w:style>
  <w:style w:type="paragraph" w:customStyle="1" w:styleId="14">
    <w:name w:val="סגנון1"/>
    <w:basedOn w:val="a0"/>
    <w:link w:val="15"/>
    <w:qFormat/>
    <w:rsid w:val="00AD6A27"/>
    <w:pPr>
      <w:widowControl/>
      <w:spacing w:line="360" w:lineRule="auto"/>
      <w:jc w:val="center"/>
    </w:pPr>
    <w:rPr>
      <w:rFonts w:ascii="Calibri" w:hAnsi="Calibri" w:cs="David"/>
      <w:b/>
      <w:bCs/>
      <w:sz w:val="24"/>
      <w:u w:val="single"/>
      <w:lang w:eastAsia="en-US"/>
    </w:rPr>
  </w:style>
  <w:style w:type="character" w:customStyle="1" w:styleId="15">
    <w:name w:val="סגנון1 תו"/>
    <w:basedOn w:val="a1"/>
    <w:link w:val="14"/>
    <w:locked/>
    <w:rsid w:val="00AD6A27"/>
    <w:rPr>
      <w:rFonts w:ascii="Calibri" w:hAnsi="Calibri" w:cs="David"/>
      <w:b/>
      <w:bCs/>
      <w:sz w:val="24"/>
      <w:szCs w:val="24"/>
      <w:u w:val="single"/>
    </w:rPr>
  </w:style>
  <w:style w:type="character" w:customStyle="1" w:styleId="a8">
    <w:name w:val="טקסט הערה תו"/>
    <w:basedOn w:val="a1"/>
    <w:link w:val="a7"/>
    <w:uiPriority w:val="99"/>
    <w:rsid w:val="00705158"/>
    <w:rPr>
      <w:rFonts w:ascii="Arial" w:hAnsi="Arial" w:cs="Miriam"/>
      <w:lang w:eastAsia="he-IL"/>
    </w:rPr>
  </w:style>
  <w:style w:type="character" w:customStyle="1" w:styleId="30">
    <w:name w:val="כותרת 3 תו"/>
    <w:basedOn w:val="a1"/>
    <w:link w:val="3"/>
    <w:uiPriority w:val="9"/>
    <w:semiHidden/>
    <w:rsid w:val="00FB4119"/>
    <w:rPr>
      <w:rFonts w:asciiTheme="majorHAnsi" w:eastAsiaTheme="majorEastAsia" w:hAnsiTheme="majorHAnsi" w:cstheme="majorBidi"/>
      <w:b/>
      <w:bCs/>
      <w:color w:val="4F81BD" w:themeColor="accent1"/>
      <w:szCs w:val="24"/>
      <w:lang w:eastAsia="he-IL"/>
    </w:rPr>
  </w:style>
  <w:style w:type="paragraph" w:styleId="afe">
    <w:name w:val="Body Text"/>
    <w:basedOn w:val="a0"/>
    <w:link w:val="aff"/>
    <w:rsid w:val="00093B63"/>
    <w:pPr>
      <w:widowControl/>
      <w:tabs>
        <w:tab w:val="left" w:pos="746"/>
        <w:tab w:val="left" w:pos="1106"/>
      </w:tabs>
      <w:bidi w:val="0"/>
      <w:spacing w:before="120"/>
    </w:pPr>
    <w:rPr>
      <w:rFonts w:ascii="Times New Roman" w:hAnsi="Times New Roman" w:cs="David"/>
      <w:b/>
      <w:bCs/>
      <w:sz w:val="28"/>
      <w:szCs w:val="28"/>
    </w:rPr>
  </w:style>
  <w:style w:type="character" w:customStyle="1" w:styleId="aff">
    <w:name w:val="גוף טקסט תו"/>
    <w:basedOn w:val="a1"/>
    <w:link w:val="afe"/>
    <w:rsid w:val="00093B63"/>
    <w:rPr>
      <w:rFonts w:cs="David"/>
      <w:b/>
      <w:bCs/>
      <w:sz w:val="28"/>
      <w:szCs w:val="28"/>
      <w:lang w:eastAsia="he-IL"/>
    </w:rPr>
  </w:style>
  <w:style w:type="paragraph" w:customStyle="1" w:styleId="16">
    <w:name w:val="פיסקת רשימה1"/>
    <w:basedOn w:val="a0"/>
    <w:link w:val="ListParagraphChar"/>
    <w:rsid w:val="00CC5925"/>
    <w:pPr>
      <w:widowControl/>
      <w:ind w:left="720"/>
    </w:pPr>
    <w:rPr>
      <w:rFonts w:ascii="David" w:hAnsi="David" w:cs="David"/>
      <w:sz w:val="24"/>
      <w:lang w:eastAsia="en-US"/>
    </w:rPr>
  </w:style>
  <w:style w:type="character" w:customStyle="1" w:styleId="ListParagraphChar">
    <w:name w:val="List Paragraph Char"/>
    <w:basedOn w:val="a1"/>
    <w:link w:val="16"/>
    <w:locked/>
    <w:rsid w:val="00CC5925"/>
    <w:rPr>
      <w:rFonts w:ascii="David" w:hAnsi="David" w:cs="David"/>
      <w:sz w:val="24"/>
      <w:szCs w:val="24"/>
    </w:rPr>
  </w:style>
  <w:style w:type="paragraph" w:styleId="aff0">
    <w:name w:val="footnote text"/>
    <w:basedOn w:val="a0"/>
    <w:link w:val="aff1"/>
    <w:uiPriority w:val="99"/>
    <w:rsid w:val="00DD1771"/>
    <w:pPr>
      <w:widowControl/>
      <w:bidi w:val="0"/>
    </w:pPr>
    <w:rPr>
      <w:rFonts w:ascii="Calibri" w:eastAsia="Calibri" w:hAnsi="Calibri" w:cs="Arial"/>
      <w:szCs w:val="20"/>
      <w:lang w:eastAsia="en-US" w:bidi="ar-SA"/>
    </w:rPr>
  </w:style>
  <w:style w:type="character" w:customStyle="1" w:styleId="aff1">
    <w:name w:val="טקסט הערת שוליים תו"/>
    <w:basedOn w:val="a1"/>
    <w:link w:val="aff0"/>
    <w:uiPriority w:val="99"/>
    <w:rsid w:val="00DD1771"/>
    <w:rPr>
      <w:rFonts w:ascii="Calibri" w:eastAsia="Calibri" w:hAnsi="Calibri" w:cs="Arial"/>
      <w:lang w:bidi="ar-SA"/>
    </w:rPr>
  </w:style>
  <w:style w:type="paragraph" w:customStyle="1" w:styleId="a">
    <w:name w:val="מיספור אותיות"/>
    <w:basedOn w:val="a0"/>
    <w:rsid w:val="009216F0"/>
    <w:pPr>
      <w:widowControl/>
      <w:numPr>
        <w:numId w:val="12"/>
      </w:numPr>
      <w:overflowPunct w:val="0"/>
      <w:autoSpaceDE w:val="0"/>
      <w:autoSpaceDN w:val="0"/>
      <w:adjustRightInd w:val="0"/>
      <w:spacing w:before="240" w:after="120" w:line="288" w:lineRule="auto"/>
      <w:jc w:val="both"/>
    </w:pPr>
    <w:rPr>
      <w:rFonts w:ascii="Times New Roman" w:hAnsi="Times New Roman" w:cs="David"/>
      <w:sz w:val="22"/>
      <w:lang w:eastAsia="en-US"/>
    </w:rPr>
  </w:style>
  <w:style w:type="paragraph" w:styleId="aff2">
    <w:name w:val="TOC Heading"/>
    <w:basedOn w:val="10"/>
    <w:next w:val="a0"/>
    <w:uiPriority w:val="39"/>
    <w:semiHidden/>
    <w:unhideWhenUsed/>
    <w:qFormat/>
    <w:rsid w:val="0030274A"/>
    <w:pPr>
      <w:keepLines/>
      <w:spacing w:before="480" w:after="0" w:line="276" w:lineRule="auto"/>
      <w:outlineLvl w:val="9"/>
    </w:pPr>
    <w:rPr>
      <w:rFonts w:asciiTheme="majorHAnsi" w:eastAsiaTheme="majorEastAsia" w:hAnsiTheme="majorHAnsi" w:cstheme="majorBidi"/>
      <w:color w:val="365F91" w:themeColor="accent1" w:themeShade="BF"/>
      <w:kern w:val="0"/>
      <w:sz w:val="28"/>
      <w:szCs w:val="28"/>
      <w:rtl/>
      <w:cs/>
    </w:rPr>
  </w:style>
  <w:style w:type="paragraph" w:customStyle="1" w:styleId="Char1">
    <w:name w:val="תו Char1"/>
    <w:basedOn w:val="a0"/>
    <w:rsid w:val="00C83819"/>
    <w:pPr>
      <w:widowControl/>
      <w:bidi w:val="0"/>
      <w:spacing w:after="160" w:line="240" w:lineRule="exact"/>
      <w:jc w:val="both"/>
    </w:pPr>
    <w:rPr>
      <w:rFonts w:ascii="Verdana" w:hAnsi="Verdana" w:cs="FrankRuehl"/>
      <w:sz w:val="16"/>
      <w:szCs w:val="20"/>
      <w:lang w:eastAsia="en-US" w:bidi="ar-SA"/>
    </w:rPr>
  </w:style>
  <w:style w:type="numbering" w:customStyle="1" w:styleId="1111111">
    <w:name w:val="1 / 1.1 / 1.1.11"/>
    <w:basedOn w:val="a3"/>
    <w:next w:val="111111"/>
    <w:rsid w:val="0041763D"/>
  </w:style>
  <w:style w:type="numbering" w:customStyle="1" w:styleId="1111112">
    <w:name w:val="1 / 1.1 / 1.1.12"/>
    <w:basedOn w:val="a3"/>
    <w:next w:val="111111"/>
    <w:rsid w:val="0041763D"/>
  </w:style>
  <w:style w:type="paragraph" w:styleId="NormalWeb">
    <w:name w:val="Normal (Web)"/>
    <w:basedOn w:val="a0"/>
    <w:uiPriority w:val="99"/>
    <w:semiHidden/>
    <w:unhideWhenUsed/>
    <w:rsid w:val="00E70928"/>
    <w:pPr>
      <w:widowControl/>
      <w:bidi w:val="0"/>
      <w:spacing w:before="100" w:beforeAutospacing="1" w:after="100" w:afterAutospacing="1"/>
    </w:pPr>
    <w:rPr>
      <w:rFonts w:ascii="Times New Roman" w:eastAsiaTheme="minorEastAsia" w:hAnsi="Times New Roman" w:cs="Times New Roman"/>
      <w:sz w:val="24"/>
      <w:lang w:eastAsia="en-US"/>
    </w:rPr>
  </w:style>
  <w:style w:type="character" w:styleId="aff3">
    <w:name w:val="Emphasis"/>
    <w:basedOn w:val="a1"/>
    <w:qFormat/>
    <w:rsid w:val="00145D49"/>
    <w:rPr>
      <w:i/>
      <w:iCs/>
    </w:rPr>
  </w:style>
  <w:style w:type="paragraph" w:customStyle="1" w:styleId="23">
    <w:name w:val="פיסקת רשימה2"/>
    <w:basedOn w:val="a0"/>
    <w:rsid w:val="002A0364"/>
    <w:pPr>
      <w:widowControl/>
      <w:spacing w:line="360" w:lineRule="auto"/>
      <w:ind w:left="720"/>
      <w:contextualSpacing/>
      <w:jc w:val="both"/>
    </w:pPr>
    <w:rPr>
      <w:rFonts w:ascii="Calibri" w:hAnsi="Calibri" w:cs="David"/>
      <w:sz w:val="22"/>
      <w:lang w:eastAsia="en-US"/>
    </w:rPr>
  </w:style>
  <w:style w:type="paragraph" w:customStyle="1" w:styleId="41">
    <w:name w:val="רגיל רמה 4"/>
    <w:basedOn w:val="a0"/>
    <w:link w:val="42"/>
    <w:qFormat/>
    <w:rsid w:val="00E457E8"/>
    <w:pPr>
      <w:widowControl/>
      <w:ind w:left="2835"/>
      <w:outlineLvl w:val="0"/>
    </w:pPr>
    <w:rPr>
      <w:rFonts w:ascii="Times New Roman" w:eastAsiaTheme="minorEastAsia" w:hAnsi="Times New Roman" w:cs="Arial"/>
      <w:smallCaps/>
      <w:spacing w:val="5"/>
      <w:sz w:val="24"/>
    </w:rPr>
  </w:style>
  <w:style w:type="character" w:customStyle="1" w:styleId="42">
    <w:name w:val="רגיל רמה 4 תו"/>
    <w:basedOn w:val="a1"/>
    <w:link w:val="41"/>
    <w:rsid w:val="00E457E8"/>
    <w:rPr>
      <w:rFonts w:eastAsiaTheme="minorEastAsia" w:cs="Arial"/>
      <w:smallCaps/>
      <w:spacing w:val="5"/>
      <w:sz w:val="24"/>
      <w:szCs w:val="24"/>
      <w:lang w:eastAsia="he-IL"/>
    </w:rPr>
  </w:style>
  <w:style w:type="character" w:customStyle="1" w:styleId="afd">
    <w:name w:val="פיסקת רשימה תו"/>
    <w:aliases w:val="lp1 תו,Bullet List תו,FooterText תו,numbered תו,Paragraphe de liste1 תו,פיסקת bullets תו,LP1 תו"/>
    <w:basedOn w:val="a1"/>
    <w:link w:val="afc"/>
    <w:uiPriority w:val="34"/>
    <w:rsid w:val="00E457E8"/>
    <w:rPr>
      <w:rFonts w:asciiTheme="minorHAnsi" w:eastAsiaTheme="minorHAnsi" w:hAnsiTheme="minorHAnsi" w:cstheme="minorBidi"/>
      <w:sz w:val="22"/>
      <w:szCs w:val="22"/>
    </w:rPr>
  </w:style>
  <w:style w:type="paragraph" w:customStyle="1" w:styleId="32">
    <w:name w:val="פיסקת רשימה3"/>
    <w:basedOn w:val="a0"/>
    <w:rsid w:val="00B7243B"/>
    <w:pPr>
      <w:widowControl/>
      <w:spacing w:line="360" w:lineRule="auto"/>
      <w:ind w:left="720"/>
      <w:contextualSpacing/>
      <w:jc w:val="both"/>
    </w:pPr>
    <w:rPr>
      <w:rFonts w:ascii="Calibri" w:hAnsi="Calibri" w:cs="David"/>
      <w:sz w:val="22"/>
      <w:lang w:eastAsia="en-US"/>
    </w:rPr>
  </w:style>
  <w:style w:type="paragraph" w:customStyle="1" w:styleId="aff4">
    <w:name w:val="כותרת סעיף"/>
    <w:basedOn w:val="a0"/>
    <w:rsid w:val="00D94E88"/>
    <w:pPr>
      <w:widowControl/>
      <w:tabs>
        <w:tab w:val="num" w:pos="567"/>
      </w:tabs>
      <w:spacing w:before="240" w:line="360" w:lineRule="auto"/>
      <w:ind w:left="567" w:hanging="567"/>
      <w:jc w:val="both"/>
    </w:pPr>
    <w:rPr>
      <w:rFonts w:cs="Arial"/>
      <w:b/>
      <w:bCs/>
      <w:color w:val="1B3461"/>
      <w:sz w:val="22"/>
      <w:szCs w:val="22"/>
      <w:lang w:eastAsia="en-US"/>
    </w:rPr>
  </w:style>
  <w:style w:type="paragraph" w:customStyle="1" w:styleId="aff5">
    <w:name w:val="כותרת טבלת נספחים"/>
    <w:basedOn w:val="a0"/>
    <w:rsid w:val="00D94E88"/>
    <w:pPr>
      <w:widowControl/>
      <w:jc w:val="center"/>
    </w:pPr>
    <w:rPr>
      <w:rFonts w:cs="Arial"/>
      <w:b/>
      <w:color w:val="1B3461"/>
      <w:sz w:val="28"/>
      <w:szCs w:val="22"/>
      <w:lang w:eastAsia="en-US"/>
    </w:rPr>
  </w:style>
  <w:style w:type="paragraph" w:customStyle="1" w:styleId="33">
    <w:name w:val="סגנון3"/>
    <w:basedOn w:val="a0"/>
    <w:link w:val="34"/>
    <w:qFormat/>
    <w:rsid w:val="0088230D"/>
    <w:pPr>
      <w:widowControl/>
      <w:spacing w:line="360" w:lineRule="auto"/>
      <w:jc w:val="both"/>
      <w:outlineLvl w:val="1"/>
    </w:pPr>
    <w:rPr>
      <w:rFonts w:ascii="David" w:eastAsia="David" w:hAnsi="David" w:cs="David"/>
      <w:sz w:val="24"/>
    </w:rPr>
  </w:style>
  <w:style w:type="character" w:customStyle="1" w:styleId="34">
    <w:name w:val="סגנון3 תו"/>
    <w:basedOn w:val="a1"/>
    <w:link w:val="33"/>
    <w:rsid w:val="0088230D"/>
    <w:rPr>
      <w:rFonts w:ascii="David" w:eastAsia="David" w:hAnsi="David" w:cs="David"/>
      <w:sz w:val="24"/>
      <w:szCs w:val="24"/>
      <w:lang w:eastAsia="he-IL"/>
    </w:rPr>
  </w:style>
  <w:style w:type="paragraph" w:customStyle="1" w:styleId="HNormal">
    <w:name w:val="HNormal"/>
    <w:link w:val="HNormal0"/>
    <w:rsid w:val="002A4355"/>
    <w:pPr>
      <w:bidi/>
      <w:spacing w:after="120"/>
      <w:jc w:val="both"/>
    </w:pPr>
    <w:rPr>
      <w:rFonts w:cs="David"/>
      <w:noProof/>
      <w:szCs w:val="24"/>
      <w:lang w:eastAsia="he-IL"/>
    </w:rPr>
  </w:style>
  <w:style w:type="character" w:customStyle="1" w:styleId="HNormal0">
    <w:name w:val="HNormal תו"/>
    <w:link w:val="HNormal"/>
    <w:rsid w:val="002A4355"/>
    <w:rPr>
      <w:rFonts w:cs="David"/>
      <w:noProof/>
      <w:szCs w:val="24"/>
      <w:lang w:eastAsia="he-IL"/>
    </w:rPr>
  </w:style>
  <w:style w:type="paragraph" w:customStyle="1" w:styleId="aff6">
    <w:name w:val="סגנון מרווח בין שורות:  בודד"/>
    <w:basedOn w:val="a0"/>
    <w:rsid w:val="002A4355"/>
    <w:pPr>
      <w:widowControl/>
      <w:jc w:val="both"/>
    </w:pPr>
    <w:rPr>
      <w:rFonts w:ascii="Times New Roman" w:hAnsi="Times New Roman" w:cs="David"/>
      <w:sz w:val="22"/>
    </w:rPr>
  </w:style>
  <w:style w:type="table" w:customStyle="1" w:styleId="35">
    <w:name w:val="טבלת רשת3"/>
    <w:basedOn w:val="a2"/>
    <w:next w:val="ad"/>
    <w:uiPriority w:val="59"/>
    <w:rsid w:val="008E1A63"/>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
    <w:name w:val="כותרת 1 תו"/>
    <w:basedOn w:val="a1"/>
    <w:link w:val="10"/>
    <w:rsid w:val="00CD53E8"/>
    <w:rPr>
      <w:rFonts w:ascii="Arial" w:hAnsi="Arial" w:cs="Arial"/>
      <w:b/>
      <w:bCs/>
      <w:kern w:val="32"/>
      <w:sz w:val="32"/>
      <w:szCs w:val="32"/>
    </w:rPr>
  </w:style>
  <w:style w:type="character" w:customStyle="1" w:styleId="21">
    <w:name w:val="כותרת 2 תו"/>
    <w:basedOn w:val="a1"/>
    <w:link w:val="20"/>
    <w:rsid w:val="00CD53E8"/>
    <w:rPr>
      <w:rFonts w:ascii="Arial" w:hAnsi="Arial" w:cs="Arial"/>
      <w:b/>
      <w:bCs/>
      <w:i/>
      <w:iCs/>
      <w:sz w:val="28"/>
      <w:szCs w:val="28"/>
      <w:lang w:eastAsia="he-IL"/>
    </w:rPr>
  </w:style>
  <w:style w:type="character" w:customStyle="1" w:styleId="40">
    <w:name w:val="כותרת 4 תו"/>
    <w:basedOn w:val="a1"/>
    <w:link w:val="4"/>
    <w:uiPriority w:val="9"/>
    <w:rsid w:val="00CD53E8"/>
    <w:rPr>
      <w:b/>
      <w:bCs/>
      <w:sz w:val="28"/>
      <w:szCs w:val="28"/>
    </w:rPr>
  </w:style>
  <w:style w:type="character" w:customStyle="1" w:styleId="60">
    <w:name w:val="כותרת 6 תו"/>
    <w:basedOn w:val="a1"/>
    <w:link w:val="6"/>
    <w:rsid w:val="00CD53E8"/>
    <w:rPr>
      <w:rFonts w:cs="Miriam"/>
    </w:rPr>
  </w:style>
  <w:style w:type="character" w:customStyle="1" w:styleId="70">
    <w:name w:val="כותרת 7 תו"/>
    <w:basedOn w:val="a1"/>
    <w:link w:val="7"/>
    <w:rsid w:val="00CD53E8"/>
    <w:rPr>
      <w:rFonts w:cs="David"/>
      <w:b/>
      <w:bCs/>
      <w:szCs w:val="24"/>
      <w:u w:val="single"/>
      <w:lang w:eastAsia="he-IL"/>
    </w:rPr>
  </w:style>
  <w:style w:type="character" w:customStyle="1" w:styleId="90">
    <w:name w:val="כותרת 9 תו"/>
    <w:basedOn w:val="a1"/>
    <w:link w:val="9"/>
    <w:rsid w:val="00CD53E8"/>
    <w:rPr>
      <w:rFonts w:ascii="Arial" w:hAnsi="Arial" w:cs="Arial"/>
      <w:sz w:val="22"/>
      <w:szCs w:val="22"/>
      <w:lang w:eastAsia="he-IL"/>
    </w:rPr>
  </w:style>
  <w:style w:type="character" w:customStyle="1" w:styleId="aa">
    <w:name w:val="נושא הערה תו"/>
    <w:basedOn w:val="a8"/>
    <w:link w:val="a9"/>
    <w:uiPriority w:val="99"/>
    <w:semiHidden/>
    <w:rsid w:val="00CD53E8"/>
    <w:rPr>
      <w:rFonts w:ascii="Arial" w:hAnsi="Arial" w:cs="Miriam"/>
      <w:b/>
      <w:bCs/>
      <w:lang w:eastAsia="he-IL"/>
    </w:rPr>
  </w:style>
  <w:style w:type="character" w:customStyle="1" w:styleId="ac">
    <w:name w:val="טקסט בלונים תו"/>
    <w:basedOn w:val="a1"/>
    <w:link w:val="ab"/>
    <w:uiPriority w:val="99"/>
    <w:semiHidden/>
    <w:rsid w:val="00CD53E8"/>
    <w:rPr>
      <w:rFonts w:ascii="Tahoma" w:hAnsi="Tahoma" w:cs="Tahoma"/>
      <w:sz w:val="16"/>
      <w:szCs w:val="16"/>
      <w:lang w:eastAsia="he-IL"/>
    </w:rPr>
  </w:style>
  <w:style w:type="character" w:customStyle="1" w:styleId="af0">
    <w:name w:val="כותרת עליונה תו"/>
    <w:basedOn w:val="a1"/>
    <w:link w:val="af"/>
    <w:uiPriority w:val="99"/>
    <w:rsid w:val="00CD53E8"/>
    <w:rPr>
      <w:rFonts w:cs="Miriam"/>
      <w:noProof/>
    </w:rPr>
  </w:style>
  <w:style w:type="character" w:customStyle="1" w:styleId="af4">
    <w:name w:val="כותרת תחתונה תו"/>
    <w:basedOn w:val="a1"/>
    <w:link w:val="af3"/>
    <w:rsid w:val="00CD53E8"/>
    <w:rPr>
      <w:rFonts w:ascii="Arial" w:hAnsi="Arial" w:cs="Miriam"/>
      <w:szCs w:val="24"/>
      <w:lang w:eastAsia="he-IL"/>
    </w:rPr>
  </w:style>
  <w:style w:type="character" w:customStyle="1" w:styleId="af6">
    <w:name w:val="מפת מסמך תו"/>
    <w:basedOn w:val="a1"/>
    <w:link w:val="af5"/>
    <w:rsid w:val="00CD53E8"/>
    <w:rPr>
      <w:rFonts w:ascii="Tahoma" w:hAnsi="Tahoma" w:cs="Tahoma"/>
      <w:sz w:val="16"/>
      <w:szCs w:val="16"/>
    </w:rPr>
  </w:style>
  <w:style w:type="table" w:customStyle="1" w:styleId="17">
    <w:name w:val="טקסט טבלה תחתונה1"/>
    <w:basedOn w:val="a2"/>
    <w:rsid w:val="00CD53E8"/>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5">
    <w:name w:val="Table Columns 5"/>
    <w:basedOn w:val="a2"/>
    <w:rsid w:val="00CD53E8"/>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ListParagraph1">
    <w:name w:val="List Paragraph1"/>
    <w:basedOn w:val="a0"/>
    <w:rsid w:val="00CD53E8"/>
    <w:pPr>
      <w:widowControl/>
      <w:spacing w:line="360" w:lineRule="auto"/>
      <w:ind w:left="720"/>
      <w:contextualSpacing/>
      <w:jc w:val="both"/>
    </w:pPr>
    <w:rPr>
      <w:rFonts w:ascii="Calibri" w:hAnsi="Calibri" w:cs="David"/>
      <w:sz w:val="24"/>
      <w:lang w:eastAsia="en-US"/>
    </w:rPr>
  </w:style>
  <w:style w:type="character" w:styleId="aff7">
    <w:name w:val="Placeholder Text"/>
    <w:basedOn w:val="a1"/>
    <w:uiPriority w:val="99"/>
    <w:semiHidden/>
    <w:rsid w:val="00CD53E8"/>
    <w:rPr>
      <w:color w:val="808080"/>
    </w:rPr>
  </w:style>
  <w:style w:type="paragraph" w:customStyle="1" w:styleId="xl27">
    <w:name w:val="xl27"/>
    <w:basedOn w:val="a0"/>
    <w:rsid w:val="00CD53E8"/>
    <w:pPr>
      <w:widowControl/>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David" w:hint="cs"/>
      <w:b/>
      <w:bCs/>
      <w:color w:val="000000"/>
      <w:sz w:val="24"/>
    </w:rPr>
  </w:style>
  <w:style w:type="paragraph" w:styleId="aff8">
    <w:name w:val="Body Text Indent"/>
    <w:basedOn w:val="a0"/>
    <w:link w:val="aff9"/>
    <w:uiPriority w:val="99"/>
    <w:semiHidden/>
    <w:unhideWhenUsed/>
    <w:rsid w:val="00CD53E8"/>
    <w:pPr>
      <w:spacing w:after="120"/>
      <w:ind w:left="283"/>
    </w:pPr>
  </w:style>
  <w:style w:type="character" w:customStyle="1" w:styleId="aff9">
    <w:name w:val="כניסה בגוף טקסט תו"/>
    <w:basedOn w:val="a1"/>
    <w:link w:val="aff8"/>
    <w:uiPriority w:val="99"/>
    <w:semiHidden/>
    <w:rsid w:val="00CD53E8"/>
    <w:rPr>
      <w:rFonts w:ascii="Arial" w:hAnsi="Arial" w:cs="Miriam"/>
      <w:szCs w:val="24"/>
      <w:lang w:eastAsia="he-IL"/>
    </w:rPr>
  </w:style>
  <w:style w:type="table" w:customStyle="1" w:styleId="24">
    <w:name w:val="טקסט טבלה תחתונה2"/>
    <w:basedOn w:val="a2"/>
    <w:next w:val="ad"/>
    <w:uiPriority w:val="59"/>
    <w:rsid w:val="00CD53E8"/>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8">
    <w:name w:val="טבלת רשת1"/>
    <w:basedOn w:val="a2"/>
    <w:next w:val="ad"/>
    <w:uiPriority w:val="59"/>
    <w:rsid w:val="00CD53E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5">
    <w:name w:val="טבלת רשת2"/>
    <w:basedOn w:val="a2"/>
    <w:next w:val="ad"/>
    <w:uiPriority w:val="59"/>
    <w:rsid w:val="00CD53E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3">
    <w:name w:val="טבלת רשת4"/>
    <w:basedOn w:val="a2"/>
    <w:next w:val="ad"/>
    <w:uiPriority w:val="59"/>
    <w:rsid w:val="00CD53E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0">
    <w:name w:val="טבלת רשת5"/>
    <w:basedOn w:val="a2"/>
    <w:next w:val="ad"/>
    <w:uiPriority w:val="59"/>
    <w:rsid w:val="00CD53E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36">
    <w:name w:val="Body Text 3"/>
    <w:basedOn w:val="a0"/>
    <w:link w:val="37"/>
    <w:uiPriority w:val="99"/>
    <w:semiHidden/>
    <w:unhideWhenUsed/>
    <w:rsid w:val="00CD53E8"/>
    <w:pPr>
      <w:spacing w:after="120"/>
    </w:pPr>
    <w:rPr>
      <w:sz w:val="16"/>
      <w:szCs w:val="16"/>
    </w:rPr>
  </w:style>
  <w:style w:type="character" w:customStyle="1" w:styleId="37">
    <w:name w:val="גוף טקסט 3 תו"/>
    <w:basedOn w:val="a1"/>
    <w:link w:val="36"/>
    <w:uiPriority w:val="99"/>
    <w:semiHidden/>
    <w:rsid w:val="00CD53E8"/>
    <w:rPr>
      <w:rFonts w:ascii="Arial" w:hAnsi="Arial" w:cs="Miriam"/>
      <w:sz w:val="16"/>
      <w:szCs w:val="16"/>
      <w:lang w:eastAsia="he-IL"/>
    </w:rPr>
  </w:style>
  <w:style w:type="character" w:customStyle="1" w:styleId="19">
    <w:name w:val="1. תו"/>
    <w:basedOn w:val="a1"/>
    <w:link w:val="1a"/>
    <w:uiPriority w:val="99"/>
    <w:locked/>
    <w:rsid w:val="00CD53E8"/>
    <w:rPr>
      <w:lang w:eastAsia="he-IL"/>
    </w:rPr>
  </w:style>
  <w:style w:type="paragraph" w:customStyle="1" w:styleId="1a">
    <w:name w:val="1."/>
    <w:basedOn w:val="a0"/>
    <w:link w:val="19"/>
    <w:uiPriority w:val="99"/>
    <w:rsid w:val="00CD53E8"/>
    <w:pPr>
      <w:widowControl/>
      <w:overflowPunct w:val="0"/>
      <w:autoSpaceDE w:val="0"/>
      <w:autoSpaceDN w:val="0"/>
      <w:ind w:left="567" w:hanging="567"/>
      <w:jc w:val="both"/>
    </w:pPr>
    <w:rPr>
      <w:rFonts w:ascii="Times New Roman" w:hAnsi="Times New Roman" w:cs="Times New Roman"/>
      <w:szCs w:val="20"/>
    </w:rPr>
  </w:style>
  <w:style w:type="character" w:styleId="affa">
    <w:name w:val="Strong"/>
    <w:basedOn w:val="a1"/>
    <w:uiPriority w:val="22"/>
    <w:qFormat/>
    <w:rsid w:val="00CD53E8"/>
    <w:rPr>
      <w:b/>
      <w:bCs/>
    </w:rPr>
  </w:style>
  <w:style w:type="character" w:styleId="affb">
    <w:name w:val="footnote reference"/>
    <w:basedOn w:val="a1"/>
    <w:semiHidden/>
    <w:unhideWhenUsed/>
    <w:rsid w:val="007C7131"/>
    <w:rPr>
      <w:vertAlign w:val="superscript"/>
    </w:rPr>
  </w:style>
  <w:style w:type="paragraph" w:customStyle="1" w:styleId="table1">
    <w:name w:val="table1"/>
    <w:basedOn w:val="HNormal"/>
    <w:next w:val="HNormal"/>
    <w:rsid w:val="00576ECD"/>
    <w:pPr>
      <w:spacing w:line="360" w:lineRule="auto"/>
      <w:ind w:left="1152" w:hanging="567"/>
    </w:pPr>
    <w:rPr>
      <w:rFonts w:cs="Times New Roman"/>
      <w:b/>
      <w:bCs/>
      <w:sz w:val="24"/>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uiPriority="9" w:qFormat="1"/>
    <w:lsdException w:name="heading 4" w:semiHidden="0" w:uiPriority="9" w:unhideWhenUsed="0" w:qFormat="1"/>
    <w:lsdException w:name="heading 5"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annotation text" w:uiPriority="99"/>
    <w:lsdException w:name="header"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Body Text Inden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3" w:uiPriority="99"/>
    <w:lsdException w:name="Hyperlink" w:uiPriority="99"/>
    <w:lsdException w:name="Strong" w:semiHidden="0" w:uiPriority="22" w:unhideWhenUsed="0" w:qFormat="1"/>
    <w:lsdException w:name="Emphasis" w:semiHidden="0" w:unhideWhenUsed="0" w:qFormat="1"/>
    <w:lsdException w:name="Normal (Web)" w:uiPriority="99"/>
    <w:lsdException w:name="annotation subject" w:uiPriority="99"/>
    <w:lsdException w:name="No List" w:uiPriority="99"/>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3A0211"/>
    <w:pPr>
      <w:widowControl w:val="0"/>
      <w:bidi/>
    </w:pPr>
    <w:rPr>
      <w:rFonts w:ascii="Arial" w:hAnsi="Arial" w:cs="Miriam"/>
      <w:szCs w:val="24"/>
      <w:lang w:eastAsia="he-IL"/>
    </w:rPr>
  </w:style>
  <w:style w:type="paragraph" w:styleId="10">
    <w:name w:val="heading 1"/>
    <w:basedOn w:val="a0"/>
    <w:next w:val="a0"/>
    <w:link w:val="11"/>
    <w:qFormat/>
    <w:rsid w:val="00776923"/>
    <w:pPr>
      <w:keepNext/>
      <w:widowControl/>
      <w:spacing w:before="240" w:after="60"/>
      <w:outlineLvl w:val="0"/>
    </w:pPr>
    <w:rPr>
      <w:rFonts w:cs="Arial"/>
      <w:b/>
      <w:bCs/>
      <w:kern w:val="32"/>
      <w:sz w:val="32"/>
      <w:szCs w:val="32"/>
      <w:lang w:eastAsia="en-US"/>
    </w:rPr>
  </w:style>
  <w:style w:type="paragraph" w:styleId="20">
    <w:name w:val="heading 2"/>
    <w:basedOn w:val="a0"/>
    <w:next w:val="a0"/>
    <w:link w:val="21"/>
    <w:qFormat/>
    <w:rsid w:val="00400EBB"/>
    <w:pPr>
      <w:keepNext/>
      <w:spacing w:before="240" w:after="60"/>
      <w:outlineLvl w:val="1"/>
    </w:pPr>
    <w:rPr>
      <w:rFonts w:cs="Arial"/>
      <w:b/>
      <w:bCs/>
      <w:i/>
      <w:iCs/>
      <w:sz w:val="28"/>
      <w:szCs w:val="28"/>
    </w:rPr>
  </w:style>
  <w:style w:type="paragraph" w:styleId="3">
    <w:name w:val="heading 3"/>
    <w:basedOn w:val="a0"/>
    <w:next w:val="a0"/>
    <w:link w:val="30"/>
    <w:uiPriority w:val="9"/>
    <w:semiHidden/>
    <w:unhideWhenUsed/>
    <w:qFormat/>
    <w:rsid w:val="00FB4119"/>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0"/>
    <w:next w:val="a0"/>
    <w:link w:val="40"/>
    <w:uiPriority w:val="9"/>
    <w:qFormat/>
    <w:rsid w:val="00776923"/>
    <w:pPr>
      <w:keepNext/>
      <w:widowControl/>
      <w:spacing w:before="240" w:after="60"/>
      <w:outlineLvl w:val="3"/>
    </w:pPr>
    <w:rPr>
      <w:rFonts w:ascii="Times New Roman" w:hAnsi="Times New Roman" w:cs="Times New Roman"/>
      <w:b/>
      <w:bCs/>
      <w:sz w:val="28"/>
      <w:szCs w:val="28"/>
      <w:lang w:eastAsia="en-US"/>
    </w:rPr>
  </w:style>
  <w:style w:type="paragraph" w:styleId="6">
    <w:name w:val="heading 6"/>
    <w:basedOn w:val="a0"/>
    <w:next w:val="a0"/>
    <w:link w:val="60"/>
    <w:qFormat/>
    <w:rsid w:val="0082406B"/>
    <w:pPr>
      <w:keepNext/>
      <w:widowControl/>
      <w:numPr>
        <w:numId w:val="4"/>
      </w:numPr>
      <w:spacing w:line="360" w:lineRule="auto"/>
      <w:jc w:val="right"/>
      <w:outlineLvl w:val="5"/>
    </w:pPr>
    <w:rPr>
      <w:rFonts w:ascii="Times New Roman" w:hAnsi="Times New Roman"/>
      <w:szCs w:val="20"/>
      <w:lang w:eastAsia="en-US"/>
    </w:rPr>
  </w:style>
  <w:style w:type="paragraph" w:styleId="7">
    <w:name w:val="heading 7"/>
    <w:basedOn w:val="a0"/>
    <w:next w:val="a0"/>
    <w:link w:val="70"/>
    <w:qFormat/>
    <w:rsid w:val="00B97738"/>
    <w:pPr>
      <w:keepNext/>
      <w:widowControl/>
      <w:numPr>
        <w:numId w:val="9"/>
      </w:numPr>
      <w:tabs>
        <w:tab w:val="left" w:pos="566"/>
        <w:tab w:val="left" w:pos="1106"/>
      </w:tabs>
      <w:ind w:right="0"/>
      <w:outlineLvl w:val="6"/>
    </w:pPr>
    <w:rPr>
      <w:rFonts w:ascii="Times New Roman" w:hAnsi="Times New Roman" w:cs="David"/>
      <w:b/>
      <w:bCs/>
      <w:u w:val="single"/>
    </w:rPr>
  </w:style>
  <w:style w:type="paragraph" w:styleId="8">
    <w:name w:val="heading 8"/>
    <w:basedOn w:val="a0"/>
    <w:next w:val="a0"/>
    <w:link w:val="80"/>
    <w:qFormat/>
    <w:rsid w:val="00C67C27"/>
    <w:pPr>
      <w:keepNext/>
      <w:widowControl/>
      <w:jc w:val="center"/>
      <w:outlineLvl w:val="7"/>
    </w:pPr>
    <w:rPr>
      <w:rFonts w:ascii="Times New Roman" w:hAnsi="Times New Roman" w:cs="David"/>
      <w:bCs/>
      <w:sz w:val="24"/>
      <w:szCs w:val="20"/>
    </w:rPr>
  </w:style>
  <w:style w:type="paragraph" w:styleId="9">
    <w:name w:val="heading 9"/>
    <w:basedOn w:val="a0"/>
    <w:next w:val="a0"/>
    <w:link w:val="90"/>
    <w:qFormat/>
    <w:rsid w:val="00400EBB"/>
    <w:pPr>
      <w:spacing w:before="240" w:after="60"/>
      <w:outlineLvl w:val="8"/>
    </w:pPr>
    <w:rPr>
      <w:rFonts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Char">
    <w:name w:val="תו Char"/>
    <w:basedOn w:val="a0"/>
    <w:rsid w:val="00C67C27"/>
    <w:pPr>
      <w:widowControl/>
      <w:bidi w:val="0"/>
      <w:spacing w:after="160" w:line="240" w:lineRule="exact"/>
      <w:jc w:val="both"/>
    </w:pPr>
    <w:rPr>
      <w:rFonts w:ascii="Verdana" w:hAnsi="Verdana" w:cs="FrankRuehl"/>
      <w:sz w:val="16"/>
      <w:szCs w:val="20"/>
      <w:lang w:eastAsia="en-US" w:bidi="ar-SA"/>
    </w:rPr>
  </w:style>
  <w:style w:type="numbering" w:styleId="111111">
    <w:name w:val="Outline List 2"/>
    <w:basedOn w:val="a3"/>
    <w:rsid w:val="00C67C27"/>
    <w:pPr>
      <w:numPr>
        <w:numId w:val="3"/>
      </w:numPr>
    </w:pPr>
  </w:style>
  <w:style w:type="paragraph" w:styleId="a4">
    <w:name w:val="Title"/>
    <w:basedOn w:val="a0"/>
    <w:link w:val="a5"/>
    <w:qFormat/>
    <w:rsid w:val="00575CFD"/>
    <w:pPr>
      <w:widowControl/>
      <w:jc w:val="center"/>
    </w:pPr>
    <w:rPr>
      <w:rFonts w:ascii="Times New Roman" w:hAnsi="Times New Roman" w:cs="Narkisim"/>
      <w:noProof/>
      <w:sz w:val="28"/>
      <w:szCs w:val="32"/>
      <w:u w:val="single"/>
    </w:rPr>
  </w:style>
  <w:style w:type="character" w:styleId="a6">
    <w:name w:val="annotation reference"/>
    <w:basedOn w:val="a1"/>
    <w:uiPriority w:val="99"/>
    <w:rsid w:val="00575CFD"/>
    <w:rPr>
      <w:sz w:val="16"/>
      <w:szCs w:val="16"/>
    </w:rPr>
  </w:style>
  <w:style w:type="character" w:customStyle="1" w:styleId="a5">
    <w:name w:val="כותרת טקסט תו"/>
    <w:basedOn w:val="a1"/>
    <w:link w:val="a4"/>
    <w:rsid w:val="00575CFD"/>
    <w:rPr>
      <w:rFonts w:cs="Narkisim"/>
      <w:noProof/>
      <w:sz w:val="28"/>
      <w:szCs w:val="32"/>
      <w:u w:val="single"/>
      <w:lang w:val="en-US" w:eastAsia="he-IL" w:bidi="he-IL"/>
    </w:rPr>
  </w:style>
  <w:style w:type="paragraph" w:styleId="a7">
    <w:name w:val="annotation text"/>
    <w:basedOn w:val="a0"/>
    <w:link w:val="a8"/>
    <w:uiPriority w:val="99"/>
    <w:rsid w:val="00D63774"/>
    <w:rPr>
      <w:szCs w:val="20"/>
    </w:rPr>
  </w:style>
  <w:style w:type="paragraph" w:styleId="a9">
    <w:name w:val="annotation subject"/>
    <w:basedOn w:val="a7"/>
    <w:next w:val="a7"/>
    <w:link w:val="aa"/>
    <w:uiPriority w:val="99"/>
    <w:semiHidden/>
    <w:rsid w:val="00D63774"/>
    <w:rPr>
      <w:b/>
      <w:bCs/>
    </w:rPr>
  </w:style>
  <w:style w:type="paragraph" w:styleId="ab">
    <w:name w:val="Balloon Text"/>
    <w:basedOn w:val="a0"/>
    <w:link w:val="ac"/>
    <w:uiPriority w:val="99"/>
    <w:semiHidden/>
    <w:rsid w:val="00D63774"/>
    <w:rPr>
      <w:rFonts w:ascii="Tahoma" w:hAnsi="Tahoma" w:cs="Tahoma"/>
      <w:sz w:val="16"/>
      <w:szCs w:val="16"/>
    </w:rPr>
  </w:style>
  <w:style w:type="table" w:styleId="ad">
    <w:name w:val="Table Grid"/>
    <w:aliases w:val="טקסט טבלה תחתונה"/>
    <w:basedOn w:val="a2"/>
    <w:rsid w:val="00C44965"/>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Block Text"/>
    <w:basedOn w:val="a0"/>
    <w:rsid w:val="00C44965"/>
    <w:pPr>
      <w:spacing w:after="120"/>
      <w:ind w:left="1440" w:right="1440"/>
    </w:pPr>
  </w:style>
  <w:style w:type="paragraph" w:styleId="af">
    <w:name w:val="header"/>
    <w:basedOn w:val="a0"/>
    <w:link w:val="af0"/>
    <w:uiPriority w:val="99"/>
    <w:rsid w:val="0082406B"/>
    <w:pPr>
      <w:widowControl/>
      <w:tabs>
        <w:tab w:val="center" w:pos="4153"/>
        <w:tab w:val="right" w:pos="8306"/>
      </w:tabs>
      <w:jc w:val="right"/>
    </w:pPr>
    <w:rPr>
      <w:rFonts w:ascii="Times New Roman" w:hAnsi="Times New Roman"/>
      <w:noProof/>
      <w:szCs w:val="20"/>
      <w:lang w:eastAsia="en-US"/>
    </w:rPr>
  </w:style>
  <w:style w:type="paragraph" w:styleId="TOC2">
    <w:name w:val="toc 2"/>
    <w:basedOn w:val="a0"/>
    <w:next w:val="a0"/>
    <w:autoRedefine/>
    <w:uiPriority w:val="39"/>
    <w:rsid w:val="00FB3EBD"/>
    <w:pPr>
      <w:ind w:left="200"/>
    </w:pPr>
  </w:style>
  <w:style w:type="paragraph" w:styleId="TOC1">
    <w:name w:val="toc 1"/>
    <w:basedOn w:val="a0"/>
    <w:next w:val="a0"/>
    <w:autoRedefine/>
    <w:uiPriority w:val="39"/>
    <w:rsid w:val="00836EF2"/>
    <w:pPr>
      <w:tabs>
        <w:tab w:val="right" w:leader="dot" w:pos="8834"/>
      </w:tabs>
      <w:spacing w:line="360" w:lineRule="auto"/>
    </w:pPr>
    <w:rPr>
      <w:rFonts w:cs="David"/>
      <w:b/>
      <w:bCs/>
      <w:noProof/>
      <w:sz w:val="24"/>
    </w:rPr>
  </w:style>
  <w:style w:type="paragraph" w:styleId="TOC3">
    <w:name w:val="toc 3"/>
    <w:basedOn w:val="a0"/>
    <w:next w:val="a0"/>
    <w:autoRedefine/>
    <w:uiPriority w:val="39"/>
    <w:rsid w:val="00FB3EBD"/>
    <w:pPr>
      <w:widowControl/>
      <w:ind w:left="480"/>
    </w:pPr>
    <w:rPr>
      <w:rFonts w:ascii="Times New Roman" w:hAnsi="Times New Roman" w:cs="Times New Roman"/>
      <w:sz w:val="24"/>
      <w:lang w:eastAsia="en-US"/>
    </w:rPr>
  </w:style>
  <w:style w:type="paragraph" w:styleId="TOC4">
    <w:name w:val="toc 4"/>
    <w:basedOn w:val="a0"/>
    <w:next w:val="a0"/>
    <w:autoRedefine/>
    <w:uiPriority w:val="39"/>
    <w:rsid w:val="00FB3EBD"/>
    <w:pPr>
      <w:widowControl/>
      <w:ind w:left="720"/>
    </w:pPr>
    <w:rPr>
      <w:rFonts w:ascii="Times New Roman" w:hAnsi="Times New Roman" w:cs="Times New Roman"/>
      <w:sz w:val="24"/>
      <w:lang w:eastAsia="en-US"/>
    </w:rPr>
  </w:style>
  <w:style w:type="paragraph" w:styleId="TOC5">
    <w:name w:val="toc 5"/>
    <w:basedOn w:val="a0"/>
    <w:next w:val="a0"/>
    <w:autoRedefine/>
    <w:uiPriority w:val="39"/>
    <w:rsid w:val="00FB3EBD"/>
    <w:pPr>
      <w:widowControl/>
      <w:ind w:left="960"/>
    </w:pPr>
    <w:rPr>
      <w:rFonts w:ascii="Times New Roman" w:hAnsi="Times New Roman" w:cs="Times New Roman"/>
      <w:sz w:val="24"/>
      <w:lang w:eastAsia="en-US"/>
    </w:rPr>
  </w:style>
  <w:style w:type="paragraph" w:styleId="TOC6">
    <w:name w:val="toc 6"/>
    <w:basedOn w:val="a0"/>
    <w:next w:val="a0"/>
    <w:autoRedefine/>
    <w:uiPriority w:val="39"/>
    <w:rsid w:val="00FB3EBD"/>
    <w:pPr>
      <w:widowControl/>
      <w:ind w:left="1200"/>
    </w:pPr>
    <w:rPr>
      <w:rFonts w:ascii="Times New Roman" w:hAnsi="Times New Roman" w:cs="Times New Roman"/>
      <w:sz w:val="24"/>
      <w:lang w:eastAsia="en-US"/>
    </w:rPr>
  </w:style>
  <w:style w:type="paragraph" w:styleId="TOC7">
    <w:name w:val="toc 7"/>
    <w:basedOn w:val="a0"/>
    <w:next w:val="a0"/>
    <w:autoRedefine/>
    <w:uiPriority w:val="39"/>
    <w:rsid w:val="00FB3EBD"/>
    <w:pPr>
      <w:widowControl/>
      <w:ind w:left="1440"/>
    </w:pPr>
    <w:rPr>
      <w:rFonts w:ascii="Times New Roman" w:hAnsi="Times New Roman" w:cs="Times New Roman"/>
      <w:sz w:val="24"/>
      <w:lang w:eastAsia="en-US"/>
    </w:rPr>
  </w:style>
  <w:style w:type="paragraph" w:styleId="TOC8">
    <w:name w:val="toc 8"/>
    <w:basedOn w:val="a0"/>
    <w:next w:val="a0"/>
    <w:autoRedefine/>
    <w:uiPriority w:val="39"/>
    <w:rsid w:val="00FB3EBD"/>
    <w:pPr>
      <w:widowControl/>
      <w:ind w:left="1680"/>
    </w:pPr>
    <w:rPr>
      <w:rFonts w:ascii="Times New Roman" w:hAnsi="Times New Roman" w:cs="Times New Roman"/>
      <w:sz w:val="24"/>
      <w:lang w:eastAsia="en-US"/>
    </w:rPr>
  </w:style>
  <w:style w:type="paragraph" w:styleId="TOC9">
    <w:name w:val="toc 9"/>
    <w:basedOn w:val="a0"/>
    <w:next w:val="a0"/>
    <w:autoRedefine/>
    <w:uiPriority w:val="39"/>
    <w:rsid w:val="00FB3EBD"/>
    <w:pPr>
      <w:widowControl/>
      <w:ind w:left="1920"/>
    </w:pPr>
    <w:rPr>
      <w:rFonts w:ascii="Times New Roman" w:hAnsi="Times New Roman" w:cs="Times New Roman"/>
      <w:sz w:val="24"/>
      <w:lang w:eastAsia="en-US"/>
    </w:rPr>
  </w:style>
  <w:style w:type="character" w:styleId="Hyperlink">
    <w:name w:val="Hyperlink"/>
    <w:basedOn w:val="a1"/>
    <w:uiPriority w:val="99"/>
    <w:rsid w:val="00FB3EBD"/>
    <w:rPr>
      <w:color w:val="0000FF"/>
      <w:u w:val="single"/>
    </w:rPr>
  </w:style>
  <w:style w:type="character" w:customStyle="1" w:styleId="CharChar1">
    <w:name w:val="Char Char1"/>
    <w:basedOn w:val="a1"/>
    <w:rsid w:val="006D3D7C"/>
    <w:rPr>
      <w:rFonts w:cs="Narkisim"/>
      <w:sz w:val="28"/>
      <w:szCs w:val="32"/>
      <w:u w:val="single"/>
      <w:lang w:val="en-US" w:eastAsia="en-US" w:bidi="he-IL"/>
    </w:rPr>
  </w:style>
  <w:style w:type="paragraph" w:customStyle="1" w:styleId="Normal1">
    <w:name w:val="Normal1"/>
    <w:basedOn w:val="a0"/>
    <w:rsid w:val="002B4136"/>
    <w:pPr>
      <w:autoSpaceDE w:val="0"/>
      <w:autoSpaceDN w:val="0"/>
      <w:spacing w:before="120" w:after="20"/>
      <w:jc w:val="both"/>
    </w:pPr>
    <w:rPr>
      <w:rFonts w:ascii="Times New Roman" w:hAnsi="Times New Roman" w:cs="David"/>
      <w:smallCaps/>
      <w:sz w:val="24"/>
    </w:rPr>
  </w:style>
  <w:style w:type="paragraph" w:customStyle="1" w:styleId="12">
    <w:name w:val="תו תו1"/>
    <w:basedOn w:val="a0"/>
    <w:rsid w:val="0016340F"/>
    <w:pPr>
      <w:widowControl/>
      <w:bidi w:val="0"/>
      <w:spacing w:after="160" w:line="240" w:lineRule="exact"/>
      <w:jc w:val="both"/>
    </w:pPr>
    <w:rPr>
      <w:rFonts w:ascii="Verdana" w:hAnsi="Verdana" w:cs="FrankRuehl"/>
      <w:sz w:val="16"/>
      <w:szCs w:val="20"/>
      <w:lang w:eastAsia="en-US" w:bidi="ar-SA"/>
    </w:rPr>
  </w:style>
  <w:style w:type="paragraph" w:styleId="af1">
    <w:name w:val="Revision"/>
    <w:hidden/>
    <w:uiPriority w:val="99"/>
    <w:semiHidden/>
    <w:rsid w:val="00F87AF8"/>
    <w:rPr>
      <w:rFonts w:ascii="Arial" w:hAnsi="Arial" w:cs="Miriam"/>
      <w:szCs w:val="24"/>
      <w:lang w:eastAsia="he-IL"/>
    </w:rPr>
  </w:style>
  <w:style w:type="character" w:styleId="af2">
    <w:name w:val="page number"/>
    <w:basedOn w:val="a1"/>
    <w:rsid w:val="001D133C"/>
  </w:style>
  <w:style w:type="paragraph" w:styleId="af3">
    <w:name w:val="footer"/>
    <w:basedOn w:val="a0"/>
    <w:link w:val="af4"/>
    <w:rsid w:val="001D133C"/>
    <w:pPr>
      <w:tabs>
        <w:tab w:val="center" w:pos="4153"/>
        <w:tab w:val="right" w:pos="8306"/>
      </w:tabs>
    </w:pPr>
  </w:style>
  <w:style w:type="paragraph" w:customStyle="1" w:styleId="2">
    <w:name w:val="סגנון2"/>
    <w:basedOn w:val="a0"/>
    <w:rsid w:val="00776923"/>
    <w:pPr>
      <w:widowControl/>
      <w:numPr>
        <w:numId w:val="8"/>
      </w:numPr>
      <w:spacing w:before="120" w:after="120"/>
    </w:pPr>
    <w:rPr>
      <w:rFonts w:ascii="Times New Roman" w:hAnsi="Times New Roman" w:cs="David"/>
      <w:b/>
      <w:noProof/>
    </w:rPr>
  </w:style>
  <w:style w:type="paragraph" w:styleId="af5">
    <w:name w:val="Document Map"/>
    <w:basedOn w:val="a0"/>
    <w:link w:val="af6"/>
    <w:rsid w:val="00776923"/>
    <w:pPr>
      <w:widowControl/>
    </w:pPr>
    <w:rPr>
      <w:rFonts w:ascii="Tahoma" w:hAnsi="Tahoma" w:cs="Tahoma"/>
      <w:sz w:val="16"/>
      <w:szCs w:val="16"/>
      <w:lang w:eastAsia="en-US"/>
    </w:rPr>
  </w:style>
  <w:style w:type="character" w:customStyle="1" w:styleId="80">
    <w:name w:val="כותרת 8 תו"/>
    <w:basedOn w:val="a1"/>
    <w:link w:val="8"/>
    <w:rsid w:val="00776923"/>
    <w:rPr>
      <w:rFonts w:cs="David"/>
      <w:bCs/>
      <w:sz w:val="24"/>
      <w:lang w:val="en-US" w:eastAsia="he-IL" w:bidi="he-IL"/>
    </w:rPr>
  </w:style>
  <w:style w:type="paragraph" w:customStyle="1" w:styleId="13">
    <w:name w:val="ללא מרווח1"/>
    <w:qFormat/>
    <w:rsid w:val="00AA6213"/>
    <w:pPr>
      <w:bidi/>
    </w:pPr>
    <w:rPr>
      <w:rFonts w:cs="Miriam"/>
    </w:rPr>
  </w:style>
  <w:style w:type="paragraph" w:customStyle="1" w:styleId="af7">
    <w:name w:val="שם הוראה"/>
    <w:basedOn w:val="a0"/>
    <w:rsid w:val="00453923"/>
    <w:pPr>
      <w:widowControl/>
      <w:jc w:val="both"/>
    </w:pPr>
    <w:rPr>
      <w:rFonts w:cs="Arial"/>
      <w:b/>
      <w:bCs/>
      <w:color w:val="FFFFFF"/>
      <w:sz w:val="28"/>
      <w:szCs w:val="28"/>
      <w:lang w:eastAsia="en-US"/>
    </w:rPr>
  </w:style>
  <w:style w:type="paragraph" w:customStyle="1" w:styleId="af8">
    <w:name w:val="טקסט רץ טבלה עליונה"/>
    <w:basedOn w:val="a0"/>
    <w:rsid w:val="00453923"/>
    <w:pPr>
      <w:widowControl/>
      <w:jc w:val="both"/>
    </w:pPr>
    <w:rPr>
      <w:rFonts w:cs="Arial"/>
      <w:szCs w:val="20"/>
      <w:lang w:eastAsia="en-US"/>
    </w:rPr>
  </w:style>
  <w:style w:type="paragraph" w:customStyle="1" w:styleId="af9">
    <w:name w:val="תת סעיף"/>
    <w:basedOn w:val="a0"/>
    <w:rsid w:val="00453923"/>
    <w:pPr>
      <w:widowControl/>
      <w:spacing w:line="360" w:lineRule="auto"/>
      <w:jc w:val="both"/>
    </w:pPr>
    <w:rPr>
      <w:rFonts w:ascii="Times New Roman" w:hAnsi="Times New Roman" w:cs="Arial"/>
      <w:sz w:val="22"/>
      <w:szCs w:val="22"/>
      <w:lang w:eastAsia="en-US"/>
    </w:rPr>
  </w:style>
  <w:style w:type="character" w:customStyle="1" w:styleId="afa">
    <w:name w:val="טקסט סעיף תו"/>
    <w:basedOn w:val="a1"/>
    <w:link w:val="afb"/>
    <w:rsid w:val="00453923"/>
    <w:rPr>
      <w:rFonts w:ascii="Arial" w:hAnsi="Arial" w:cs="Arial"/>
      <w:sz w:val="22"/>
      <w:szCs w:val="22"/>
      <w:lang w:val="en-US" w:eastAsia="en-US" w:bidi="he-IL"/>
    </w:rPr>
  </w:style>
  <w:style w:type="paragraph" w:customStyle="1" w:styleId="afb">
    <w:name w:val="טקסט סעיף"/>
    <w:basedOn w:val="a0"/>
    <w:link w:val="afa"/>
    <w:rsid w:val="00453923"/>
    <w:pPr>
      <w:widowControl/>
      <w:tabs>
        <w:tab w:val="num" w:pos="1107"/>
      </w:tabs>
      <w:spacing w:line="360" w:lineRule="auto"/>
      <w:ind w:left="1107" w:hanging="567"/>
      <w:jc w:val="both"/>
    </w:pPr>
    <w:rPr>
      <w:rFonts w:cs="Arial"/>
      <w:sz w:val="22"/>
      <w:szCs w:val="22"/>
      <w:lang w:eastAsia="en-US"/>
    </w:rPr>
  </w:style>
  <w:style w:type="character" w:styleId="FollowedHyperlink">
    <w:name w:val="FollowedHyperlink"/>
    <w:basedOn w:val="a1"/>
    <w:rsid w:val="00453923"/>
    <w:rPr>
      <w:color w:val="800080"/>
      <w:u w:val="single"/>
    </w:rPr>
  </w:style>
  <w:style w:type="numbering" w:customStyle="1" w:styleId="Style1">
    <w:name w:val="Style1"/>
    <w:uiPriority w:val="99"/>
    <w:rsid w:val="005A2278"/>
    <w:pPr>
      <w:numPr>
        <w:numId w:val="10"/>
      </w:numPr>
    </w:pPr>
  </w:style>
  <w:style w:type="paragraph" w:customStyle="1" w:styleId="Style2">
    <w:name w:val="Style2"/>
    <w:basedOn w:val="a0"/>
    <w:link w:val="Style2Char"/>
    <w:qFormat/>
    <w:rsid w:val="005A2278"/>
    <w:pPr>
      <w:widowControl/>
      <w:numPr>
        <w:ilvl w:val="2"/>
        <w:numId w:val="2"/>
      </w:numPr>
      <w:spacing w:line="360" w:lineRule="auto"/>
      <w:jc w:val="both"/>
      <w:outlineLvl w:val="1"/>
    </w:pPr>
    <w:rPr>
      <w:rFonts w:cs="David"/>
      <w:b/>
      <w:bCs/>
      <w:sz w:val="24"/>
      <w:u w:val="single"/>
    </w:rPr>
  </w:style>
  <w:style w:type="paragraph" w:customStyle="1" w:styleId="Style3">
    <w:name w:val="Style3"/>
    <w:basedOn w:val="Style2"/>
    <w:link w:val="Style3Char"/>
    <w:qFormat/>
    <w:rsid w:val="005A2278"/>
    <w:rPr>
      <w:b w:val="0"/>
      <w:bCs w:val="0"/>
      <w:u w:val="none"/>
    </w:rPr>
  </w:style>
  <w:style w:type="character" w:customStyle="1" w:styleId="Style2Char">
    <w:name w:val="Style2 Char"/>
    <w:basedOn w:val="a1"/>
    <w:link w:val="Style2"/>
    <w:rsid w:val="005A2278"/>
    <w:rPr>
      <w:rFonts w:ascii="Arial" w:hAnsi="Arial" w:cs="David"/>
      <w:b/>
      <w:bCs/>
      <w:sz w:val="24"/>
      <w:szCs w:val="24"/>
      <w:u w:val="single"/>
      <w:lang w:eastAsia="he-IL"/>
    </w:rPr>
  </w:style>
  <w:style w:type="paragraph" w:styleId="afc">
    <w:name w:val="List Paragraph"/>
    <w:aliases w:val="lp1,Bullet List,FooterText,numbered,Paragraphe de liste1,פיסקת bullets,LP1"/>
    <w:basedOn w:val="a0"/>
    <w:link w:val="afd"/>
    <w:uiPriority w:val="34"/>
    <w:qFormat/>
    <w:rsid w:val="00531378"/>
    <w:pPr>
      <w:widowControl/>
      <w:spacing w:after="200" w:line="276" w:lineRule="auto"/>
      <w:ind w:left="720"/>
      <w:contextualSpacing/>
    </w:pPr>
    <w:rPr>
      <w:rFonts w:asciiTheme="minorHAnsi" w:eastAsiaTheme="minorHAnsi" w:hAnsiTheme="minorHAnsi" w:cstheme="minorBidi"/>
      <w:sz w:val="22"/>
      <w:szCs w:val="22"/>
      <w:lang w:eastAsia="en-US"/>
    </w:rPr>
  </w:style>
  <w:style w:type="character" w:customStyle="1" w:styleId="Style3Char">
    <w:name w:val="Style3 Char"/>
    <w:basedOn w:val="Style2Char"/>
    <w:link w:val="Style3"/>
    <w:rsid w:val="005A2278"/>
    <w:rPr>
      <w:rFonts w:ascii="Arial" w:hAnsi="Arial" w:cs="David"/>
      <w:b w:val="0"/>
      <w:bCs w:val="0"/>
      <w:sz w:val="24"/>
      <w:szCs w:val="24"/>
      <w:u w:val="single"/>
      <w:lang w:eastAsia="he-IL"/>
    </w:rPr>
  </w:style>
  <w:style w:type="table" w:styleId="22">
    <w:name w:val="Table Columns 2"/>
    <w:basedOn w:val="a2"/>
    <w:rsid w:val="00404DC4"/>
    <w:pPr>
      <w:bidi/>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Classic 3"/>
    <w:basedOn w:val="a2"/>
    <w:rsid w:val="00B9665E"/>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basedOn w:val="a1"/>
    <w:rsid w:val="004843B3"/>
  </w:style>
  <w:style w:type="character" w:customStyle="1" w:styleId="Char0">
    <w:name w:val="טקסט סעיף Char"/>
    <w:locked/>
    <w:rsid w:val="00431797"/>
    <w:rPr>
      <w:rFonts w:ascii="Arial" w:hAnsi="Arial" w:cs="Arial"/>
      <w:sz w:val="22"/>
      <w:szCs w:val="22"/>
    </w:rPr>
  </w:style>
  <w:style w:type="paragraph" w:customStyle="1" w:styleId="1">
    <w:name w:val="תת סעיף1"/>
    <w:basedOn w:val="a0"/>
    <w:rsid w:val="00431797"/>
    <w:pPr>
      <w:widowControl/>
      <w:numPr>
        <w:ilvl w:val="3"/>
        <w:numId w:val="11"/>
      </w:numPr>
      <w:spacing w:line="360" w:lineRule="auto"/>
      <w:jc w:val="both"/>
    </w:pPr>
    <w:rPr>
      <w:rFonts w:ascii="Times New Roman" w:hAnsi="Times New Roman" w:cs="Arial"/>
      <w:sz w:val="22"/>
      <w:szCs w:val="22"/>
      <w:lang w:eastAsia="en-US"/>
    </w:rPr>
  </w:style>
  <w:style w:type="paragraph" w:customStyle="1" w:styleId="14">
    <w:name w:val="סגנון1"/>
    <w:basedOn w:val="a0"/>
    <w:link w:val="15"/>
    <w:qFormat/>
    <w:rsid w:val="00AD6A27"/>
    <w:pPr>
      <w:widowControl/>
      <w:spacing w:line="360" w:lineRule="auto"/>
      <w:jc w:val="center"/>
    </w:pPr>
    <w:rPr>
      <w:rFonts w:ascii="Calibri" w:hAnsi="Calibri" w:cs="David"/>
      <w:b/>
      <w:bCs/>
      <w:sz w:val="24"/>
      <w:u w:val="single"/>
      <w:lang w:eastAsia="en-US"/>
    </w:rPr>
  </w:style>
  <w:style w:type="character" w:customStyle="1" w:styleId="15">
    <w:name w:val="סגנון1 תו"/>
    <w:basedOn w:val="a1"/>
    <w:link w:val="14"/>
    <w:locked/>
    <w:rsid w:val="00AD6A27"/>
    <w:rPr>
      <w:rFonts w:ascii="Calibri" w:hAnsi="Calibri" w:cs="David"/>
      <w:b/>
      <w:bCs/>
      <w:sz w:val="24"/>
      <w:szCs w:val="24"/>
      <w:u w:val="single"/>
    </w:rPr>
  </w:style>
  <w:style w:type="character" w:customStyle="1" w:styleId="a8">
    <w:name w:val="טקסט הערה תו"/>
    <w:basedOn w:val="a1"/>
    <w:link w:val="a7"/>
    <w:uiPriority w:val="99"/>
    <w:rsid w:val="00705158"/>
    <w:rPr>
      <w:rFonts w:ascii="Arial" w:hAnsi="Arial" w:cs="Miriam"/>
      <w:lang w:eastAsia="he-IL"/>
    </w:rPr>
  </w:style>
  <w:style w:type="character" w:customStyle="1" w:styleId="30">
    <w:name w:val="כותרת 3 תו"/>
    <w:basedOn w:val="a1"/>
    <w:link w:val="3"/>
    <w:uiPriority w:val="9"/>
    <w:semiHidden/>
    <w:rsid w:val="00FB4119"/>
    <w:rPr>
      <w:rFonts w:asciiTheme="majorHAnsi" w:eastAsiaTheme="majorEastAsia" w:hAnsiTheme="majorHAnsi" w:cstheme="majorBidi"/>
      <w:b/>
      <w:bCs/>
      <w:color w:val="4F81BD" w:themeColor="accent1"/>
      <w:szCs w:val="24"/>
      <w:lang w:eastAsia="he-IL"/>
    </w:rPr>
  </w:style>
  <w:style w:type="paragraph" w:styleId="afe">
    <w:name w:val="Body Text"/>
    <w:basedOn w:val="a0"/>
    <w:link w:val="aff"/>
    <w:rsid w:val="00093B63"/>
    <w:pPr>
      <w:widowControl/>
      <w:tabs>
        <w:tab w:val="left" w:pos="746"/>
        <w:tab w:val="left" w:pos="1106"/>
      </w:tabs>
      <w:bidi w:val="0"/>
      <w:spacing w:before="120"/>
    </w:pPr>
    <w:rPr>
      <w:rFonts w:ascii="Times New Roman" w:hAnsi="Times New Roman" w:cs="David"/>
      <w:b/>
      <w:bCs/>
      <w:sz w:val="28"/>
      <w:szCs w:val="28"/>
    </w:rPr>
  </w:style>
  <w:style w:type="character" w:customStyle="1" w:styleId="aff">
    <w:name w:val="גוף טקסט תו"/>
    <w:basedOn w:val="a1"/>
    <w:link w:val="afe"/>
    <w:rsid w:val="00093B63"/>
    <w:rPr>
      <w:rFonts w:cs="David"/>
      <w:b/>
      <w:bCs/>
      <w:sz w:val="28"/>
      <w:szCs w:val="28"/>
      <w:lang w:eastAsia="he-IL"/>
    </w:rPr>
  </w:style>
  <w:style w:type="paragraph" w:customStyle="1" w:styleId="16">
    <w:name w:val="פיסקת רשימה1"/>
    <w:basedOn w:val="a0"/>
    <w:link w:val="ListParagraphChar"/>
    <w:rsid w:val="00CC5925"/>
    <w:pPr>
      <w:widowControl/>
      <w:ind w:left="720"/>
    </w:pPr>
    <w:rPr>
      <w:rFonts w:ascii="David" w:hAnsi="David" w:cs="David"/>
      <w:sz w:val="24"/>
      <w:lang w:eastAsia="en-US"/>
    </w:rPr>
  </w:style>
  <w:style w:type="character" w:customStyle="1" w:styleId="ListParagraphChar">
    <w:name w:val="List Paragraph Char"/>
    <w:basedOn w:val="a1"/>
    <w:link w:val="16"/>
    <w:locked/>
    <w:rsid w:val="00CC5925"/>
    <w:rPr>
      <w:rFonts w:ascii="David" w:hAnsi="David" w:cs="David"/>
      <w:sz w:val="24"/>
      <w:szCs w:val="24"/>
    </w:rPr>
  </w:style>
  <w:style w:type="paragraph" w:styleId="aff0">
    <w:name w:val="footnote text"/>
    <w:basedOn w:val="a0"/>
    <w:link w:val="aff1"/>
    <w:uiPriority w:val="99"/>
    <w:rsid w:val="00DD1771"/>
    <w:pPr>
      <w:widowControl/>
      <w:bidi w:val="0"/>
    </w:pPr>
    <w:rPr>
      <w:rFonts w:ascii="Calibri" w:eastAsia="Calibri" w:hAnsi="Calibri" w:cs="Arial"/>
      <w:szCs w:val="20"/>
      <w:lang w:eastAsia="en-US" w:bidi="ar-SA"/>
    </w:rPr>
  </w:style>
  <w:style w:type="character" w:customStyle="1" w:styleId="aff1">
    <w:name w:val="טקסט הערת שוליים תו"/>
    <w:basedOn w:val="a1"/>
    <w:link w:val="aff0"/>
    <w:uiPriority w:val="99"/>
    <w:rsid w:val="00DD1771"/>
    <w:rPr>
      <w:rFonts w:ascii="Calibri" w:eastAsia="Calibri" w:hAnsi="Calibri" w:cs="Arial"/>
      <w:lang w:bidi="ar-SA"/>
    </w:rPr>
  </w:style>
  <w:style w:type="paragraph" w:customStyle="1" w:styleId="a">
    <w:name w:val="מיספור אותיות"/>
    <w:basedOn w:val="a0"/>
    <w:rsid w:val="009216F0"/>
    <w:pPr>
      <w:widowControl/>
      <w:numPr>
        <w:numId w:val="12"/>
      </w:numPr>
      <w:overflowPunct w:val="0"/>
      <w:autoSpaceDE w:val="0"/>
      <w:autoSpaceDN w:val="0"/>
      <w:adjustRightInd w:val="0"/>
      <w:spacing w:before="240" w:after="120" w:line="288" w:lineRule="auto"/>
      <w:jc w:val="both"/>
    </w:pPr>
    <w:rPr>
      <w:rFonts w:ascii="Times New Roman" w:hAnsi="Times New Roman" w:cs="David"/>
      <w:sz w:val="22"/>
      <w:lang w:eastAsia="en-US"/>
    </w:rPr>
  </w:style>
  <w:style w:type="paragraph" w:styleId="aff2">
    <w:name w:val="TOC Heading"/>
    <w:basedOn w:val="10"/>
    <w:next w:val="a0"/>
    <w:uiPriority w:val="39"/>
    <w:semiHidden/>
    <w:unhideWhenUsed/>
    <w:qFormat/>
    <w:rsid w:val="0030274A"/>
    <w:pPr>
      <w:keepLines/>
      <w:spacing w:before="480" w:after="0" w:line="276" w:lineRule="auto"/>
      <w:outlineLvl w:val="9"/>
    </w:pPr>
    <w:rPr>
      <w:rFonts w:asciiTheme="majorHAnsi" w:eastAsiaTheme="majorEastAsia" w:hAnsiTheme="majorHAnsi" w:cstheme="majorBidi"/>
      <w:color w:val="365F91" w:themeColor="accent1" w:themeShade="BF"/>
      <w:kern w:val="0"/>
      <w:sz w:val="28"/>
      <w:szCs w:val="28"/>
      <w:rtl/>
      <w:cs/>
    </w:rPr>
  </w:style>
  <w:style w:type="paragraph" w:customStyle="1" w:styleId="Char1">
    <w:name w:val="תו Char1"/>
    <w:basedOn w:val="a0"/>
    <w:rsid w:val="00C83819"/>
    <w:pPr>
      <w:widowControl/>
      <w:bidi w:val="0"/>
      <w:spacing w:after="160" w:line="240" w:lineRule="exact"/>
      <w:jc w:val="both"/>
    </w:pPr>
    <w:rPr>
      <w:rFonts w:ascii="Verdana" w:hAnsi="Verdana" w:cs="FrankRuehl"/>
      <w:sz w:val="16"/>
      <w:szCs w:val="20"/>
      <w:lang w:eastAsia="en-US" w:bidi="ar-SA"/>
    </w:rPr>
  </w:style>
  <w:style w:type="numbering" w:customStyle="1" w:styleId="1111111">
    <w:name w:val="1 / 1.1 / 1.1.11"/>
    <w:basedOn w:val="a3"/>
    <w:next w:val="111111"/>
    <w:rsid w:val="0041763D"/>
  </w:style>
  <w:style w:type="numbering" w:customStyle="1" w:styleId="1111112">
    <w:name w:val="1 / 1.1 / 1.1.12"/>
    <w:basedOn w:val="a3"/>
    <w:next w:val="111111"/>
    <w:rsid w:val="0041763D"/>
  </w:style>
  <w:style w:type="paragraph" w:styleId="NormalWeb">
    <w:name w:val="Normal (Web)"/>
    <w:basedOn w:val="a0"/>
    <w:uiPriority w:val="99"/>
    <w:semiHidden/>
    <w:unhideWhenUsed/>
    <w:rsid w:val="00E70928"/>
    <w:pPr>
      <w:widowControl/>
      <w:bidi w:val="0"/>
      <w:spacing w:before="100" w:beforeAutospacing="1" w:after="100" w:afterAutospacing="1"/>
    </w:pPr>
    <w:rPr>
      <w:rFonts w:ascii="Times New Roman" w:eastAsiaTheme="minorEastAsia" w:hAnsi="Times New Roman" w:cs="Times New Roman"/>
      <w:sz w:val="24"/>
      <w:lang w:eastAsia="en-US"/>
    </w:rPr>
  </w:style>
  <w:style w:type="character" w:styleId="aff3">
    <w:name w:val="Emphasis"/>
    <w:basedOn w:val="a1"/>
    <w:qFormat/>
    <w:rsid w:val="00145D49"/>
    <w:rPr>
      <w:i/>
      <w:iCs/>
    </w:rPr>
  </w:style>
  <w:style w:type="paragraph" w:customStyle="1" w:styleId="23">
    <w:name w:val="פיסקת רשימה2"/>
    <w:basedOn w:val="a0"/>
    <w:rsid w:val="002A0364"/>
    <w:pPr>
      <w:widowControl/>
      <w:spacing w:line="360" w:lineRule="auto"/>
      <w:ind w:left="720"/>
      <w:contextualSpacing/>
      <w:jc w:val="both"/>
    </w:pPr>
    <w:rPr>
      <w:rFonts w:ascii="Calibri" w:hAnsi="Calibri" w:cs="David"/>
      <w:sz w:val="22"/>
      <w:lang w:eastAsia="en-US"/>
    </w:rPr>
  </w:style>
  <w:style w:type="paragraph" w:customStyle="1" w:styleId="41">
    <w:name w:val="רגיל רמה 4"/>
    <w:basedOn w:val="a0"/>
    <w:link w:val="42"/>
    <w:qFormat/>
    <w:rsid w:val="00E457E8"/>
    <w:pPr>
      <w:widowControl/>
      <w:ind w:left="2835"/>
      <w:outlineLvl w:val="0"/>
    </w:pPr>
    <w:rPr>
      <w:rFonts w:ascii="Times New Roman" w:eastAsiaTheme="minorEastAsia" w:hAnsi="Times New Roman" w:cs="Arial"/>
      <w:smallCaps/>
      <w:spacing w:val="5"/>
      <w:sz w:val="24"/>
    </w:rPr>
  </w:style>
  <w:style w:type="character" w:customStyle="1" w:styleId="42">
    <w:name w:val="רגיל רמה 4 תו"/>
    <w:basedOn w:val="a1"/>
    <w:link w:val="41"/>
    <w:rsid w:val="00E457E8"/>
    <w:rPr>
      <w:rFonts w:eastAsiaTheme="minorEastAsia" w:cs="Arial"/>
      <w:smallCaps/>
      <w:spacing w:val="5"/>
      <w:sz w:val="24"/>
      <w:szCs w:val="24"/>
      <w:lang w:eastAsia="he-IL"/>
    </w:rPr>
  </w:style>
  <w:style w:type="character" w:customStyle="1" w:styleId="afd">
    <w:name w:val="פיסקת רשימה תו"/>
    <w:aliases w:val="lp1 תו,Bullet List תו,FooterText תו,numbered תו,Paragraphe de liste1 תו,פיסקת bullets תו,LP1 תו"/>
    <w:basedOn w:val="a1"/>
    <w:link w:val="afc"/>
    <w:uiPriority w:val="34"/>
    <w:rsid w:val="00E457E8"/>
    <w:rPr>
      <w:rFonts w:asciiTheme="minorHAnsi" w:eastAsiaTheme="minorHAnsi" w:hAnsiTheme="minorHAnsi" w:cstheme="minorBidi"/>
      <w:sz w:val="22"/>
      <w:szCs w:val="22"/>
    </w:rPr>
  </w:style>
  <w:style w:type="paragraph" w:customStyle="1" w:styleId="32">
    <w:name w:val="פיסקת רשימה3"/>
    <w:basedOn w:val="a0"/>
    <w:rsid w:val="00B7243B"/>
    <w:pPr>
      <w:widowControl/>
      <w:spacing w:line="360" w:lineRule="auto"/>
      <w:ind w:left="720"/>
      <w:contextualSpacing/>
      <w:jc w:val="both"/>
    </w:pPr>
    <w:rPr>
      <w:rFonts w:ascii="Calibri" w:hAnsi="Calibri" w:cs="David"/>
      <w:sz w:val="22"/>
      <w:lang w:eastAsia="en-US"/>
    </w:rPr>
  </w:style>
  <w:style w:type="paragraph" w:customStyle="1" w:styleId="aff4">
    <w:name w:val="כותרת סעיף"/>
    <w:basedOn w:val="a0"/>
    <w:rsid w:val="00D94E88"/>
    <w:pPr>
      <w:widowControl/>
      <w:tabs>
        <w:tab w:val="num" w:pos="567"/>
      </w:tabs>
      <w:spacing w:before="240" w:line="360" w:lineRule="auto"/>
      <w:ind w:left="567" w:hanging="567"/>
      <w:jc w:val="both"/>
    </w:pPr>
    <w:rPr>
      <w:rFonts w:cs="Arial"/>
      <w:b/>
      <w:bCs/>
      <w:color w:val="1B3461"/>
      <w:sz w:val="22"/>
      <w:szCs w:val="22"/>
      <w:lang w:eastAsia="en-US"/>
    </w:rPr>
  </w:style>
  <w:style w:type="paragraph" w:customStyle="1" w:styleId="aff5">
    <w:name w:val="כותרת טבלת נספחים"/>
    <w:basedOn w:val="a0"/>
    <w:rsid w:val="00D94E88"/>
    <w:pPr>
      <w:widowControl/>
      <w:jc w:val="center"/>
    </w:pPr>
    <w:rPr>
      <w:rFonts w:cs="Arial"/>
      <w:b/>
      <w:color w:val="1B3461"/>
      <w:sz w:val="28"/>
      <w:szCs w:val="22"/>
      <w:lang w:eastAsia="en-US"/>
    </w:rPr>
  </w:style>
  <w:style w:type="paragraph" w:customStyle="1" w:styleId="33">
    <w:name w:val="סגנון3"/>
    <w:basedOn w:val="a0"/>
    <w:link w:val="34"/>
    <w:qFormat/>
    <w:rsid w:val="0088230D"/>
    <w:pPr>
      <w:widowControl/>
      <w:spacing w:line="360" w:lineRule="auto"/>
      <w:jc w:val="both"/>
      <w:outlineLvl w:val="1"/>
    </w:pPr>
    <w:rPr>
      <w:rFonts w:ascii="David" w:eastAsia="David" w:hAnsi="David" w:cs="David"/>
      <w:sz w:val="24"/>
    </w:rPr>
  </w:style>
  <w:style w:type="character" w:customStyle="1" w:styleId="34">
    <w:name w:val="סגנון3 תו"/>
    <w:basedOn w:val="a1"/>
    <w:link w:val="33"/>
    <w:rsid w:val="0088230D"/>
    <w:rPr>
      <w:rFonts w:ascii="David" w:eastAsia="David" w:hAnsi="David" w:cs="David"/>
      <w:sz w:val="24"/>
      <w:szCs w:val="24"/>
      <w:lang w:eastAsia="he-IL"/>
    </w:rPr>
  </w:style>
  <w:style w:type="paragraph" w:customStyle="1" w:styleId="HNormal">
    <w:name w:val="HNormal"/>
    <w:link w:val="HNormal0"/>
    <w:rsid w:val="002A4355"/>
    <w:pPr>
      <w:bidi/>
      <w:spacing w:after="120"/>
      <w:jc w:val="both"/>
    </w:pPr>
    <w:rPr>
      <w:rFonts w:cs="David"/>
      <w:noProof/>
      <w:szCs w:val="24"/>
      <w:lang w:eastAsia="he-IL"/>
    </w:rPr>
  </w:style>
  <w:style w:type="character" w:customStyle="1" w:styleId="HNormal0">
    <w:name w:val="HNormal תו"/>
    <w:link w:val="HNormal"/>
    <w:rsid w:val="002A4355"/>
    <w:rPr>
      <w:rFonts w:cs="David"/>
      <w:noProof/>
      <w:szCs w:val="24"/>
      <w:lang w:eastAsia="he-IL"/>
    </w:rPr>
  </w:style>
  <w:style w:type="paragraph" w:customStyle="1" w:styleId="aff6">
    <w:name w:val="סגנון מרווח בין שורות:  בודד"/>
    <w:basedOn w:val="a0"/>
    <w:rsid w:val="002A4355"/>
    <w:pPr>
      <w:widowControl/>
      <w:jc w:val="both"/>
    </w:pPr>
    <w:rPr>
      <w:rFonts w:ascii="Times New Roman" w:hAnsi="Times New Roman" w:cs="David"/>
      <w:sz w:val="22"/>
    </w:rPr>
  </w:style>
  <w:style w:type="table" w:customStyle="1" w:styleId="35">
    <w:name w:val="טבלת רשת3"/>
    <w:basedOn w:val="a2"/>
    <w:next w:val="ad"/>
    <w:uiPriority w:val="59"/>
    <w:rsid w:val="008E1A63"/>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
    <w:name w:val="כותרת 1 תו"/>
    <w:basedOn w:val="a1"/>
    <w:link w:val="10"/>
    <w:rsid w:val="00CD53E8"/>
    <w:rPr>
      <w:rFonts w:ascii="Arial" w:hAnsi="Arial" w:cs="Arial"/>
      <w:b/>
      <w:bCs/>
      <w:kern w:val="32"/>
      <w:sz w:val="32"/>
      <w:szCs w:val="32"/>
    </w:rPr>
  </w:style>
  <w:style w:type="character" w:customStyle="1" w:styleId="21">
    <w:name w:val="כותרת 2 תו"/>
    <w:basedOn w:val="a1"/>
    <w:link w:val="20"/>
    <w:rsid w:val="00CD53E8"/>
    <w:rPr>
      <w:rFonts w:ascii="Arial" w:hAnsi="Arial" w:cs="Arial"/>
      <w:b/>
      <w:bCs/>
      <w:i/>
      <w:iCs/>
      <w:sz w:val="28"/>
      <w:szCs w:val="28"/>
      <w:lang w:eastAsia="he-IL"/>
    </w:rPr>
  </w:style>
  <w:style w:type="character" w:customStyle="1" w:styleId="40">
    <w:name w:val="כותרת 4 תו"/>
    <w:basedOn w:val="a1"/>
    <w:link w:val="4"/>
    <w:uiPriority w:val="9"/>
    <w:rsid w:val="00CD53E8"/>
    <w:rPr>
      <w:b/>
      <w:bCs/>
      <w:sz w:val="28"/>
      <w:szCs w:val="28"/>
    </w:rPr>
  </w:style>
  <w:style w:type="character" w:customStyle="1" w:styleId="60">
    <w:name w:val="כותרת 6 תו"/>
    <w:basedOn w:val="a1"/>
    <w:link w:val="6"/>
    <w:rsid w:val="00CD53E8"/>
    <w:rPr>
      <w:rFonts w:cs="Miriam"/>
    </w:rPr>
  </w:style>
  <w:style w:type="character" w:customStyle="1" w:styleId="70">
    <w:name w:val="כותרת 7 תו"/>
    <w:basedOn w:val="a1"/>
    <w:link w:val="7"/>
    <w:rsid w:val="00CD53E8"/>
    <w:rPr>
      <w:rFonts w:cs="David"/>
      <w:b/>
      <w:bCs/>
      <w:szCs w:val="24"/>
      <w:u w:val="single"/>
      <w:lang w:eastAsia="he-IL"/>
    </w:rPr>
  </w:style>
  <w:style w:type="character" w:customStyle="1" w:styleId="90">
    <w:name w:val="כותרת 9 תו"/>
    <w:basedOn w:val="a1"/>
    <w:link w:val="9"/>
    <w:rsid w:val="00CD53E8"/>
    <w:rPr>
      <w:rFonts w:ascii="Arial" w:hAnsi="Arial" w:cs="Arial"/>
      <w:sz w:val="22"/>
      <w:szCs w:val="22"/>
      <w:lang w:eastAsia="he-IL"/>
    </w:rPr>
  </w:style>
  <w:style w:type="character" w:customStyle="1" w:styleId="aa">
    <w:name w:val="נושא הערה תו"/>
    <w:basedOn w:val="a8"/>
    <w:link w:val="a9"/>
    <w:uiPriority w:val="99"/>
    <w:semiHidden/>
    <w:rsid w:val="00CD53E8"/>
    <w:rPr>
      <w:rFonts w:ascii="Arial" w:hAnsi="Arial" w:cs="Miriam"/>
      <w:b/>
      <w:bCs/>
      <w:lang w:eastAsia="he-IL"/>
    </w:rPr>
  </w:style>
  <w:style w:type="character" w:customStyle="1" w:styleId="ac">
    <w:name w:val="טקסט בלונים תו"/>
    <w:basedOn w:val="a1"/>
    <w:link w:val="ab"/>
    <w:uiPriority w:val="99"/>
    <w:semiHidden/>
    <w:rsid w:val="00CD53E8"/>
    <w:rPr>
      <w:rFonts w:ascii="Tahoma" w:hAnsi="Tahoma" w:cs="Tahoma"/>
      <w:sz w:val="16"/>
      <w:szCs w:val="16"/>
      <w:lang w:eastAsia="he-IL"/>
    </w:rPr>
  </w:style>
  <w:style w:type="character" w:customStyle="1" w:styleId="af0">
    <w:name w:val="כותרת עליונה תו"/>
    <w:basedOn w:val="a1"/>
    <w:link w:val="af"/>
    <w:uiPriority w:val="99"/>
    <w:rsid w:val="00CD53E8"/>
    <w:rPr>
      <w:rFonts w:cs="Miriam"/>
      <w:noProof/>
    </w:rPr>
  </w:style>
  <w:style w:type="character" w:customStyle="1" w:styleId="af4">
    <w:name w:val="כותרת תחתונה תו"/>
    <w:basedOn w:val="a1"/>
    <w:link w:val="af3"/>
    <w:rsid w:val="00CD53E8"/>
    <w:rPr>
      <w:rFonts w:ascii="Arial" w:hAnsi="Arial" w:cs="Miriam"/>
      <w:szCs w:val="24"/>
      <w:lang w:eastAsia="he-IL"/>
    </w:rPr>
  </w:style>
  <w:style w:type="character" w:customStyle="1" w:styleId="af6">
    <w:name w:val="מפת מסמך תו"/>
    <w:basedOn w:val="a1"/>
    <w:link w:val="af5"/>
    <w:rsid w:val="00CD53E8"/>
    <w:rPr>
      <w:rFonts w:ascii="Tahoma" w:hAnsi="Tahoma" w:cs="Tahoma"/>
      <w:sz w:val="16"/>
      <w:szCs w:val="16"/>
    </w:rPr>
  </w:style>
  <w:style w:type="table" w:customStyle="1" w:styleId="17">
    <w:name w:val="טקסט טבלה תחתונה1"/>
    <w:basedOn w:val="a2"/>
    <w:rsid w:val="00CD53E8"/>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5">
    <w:name w:val="Table Columns 5"/>
    <w:basedOn w:val="a2"/>
    <w:rsid w:val="00CD53E8"/>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ListParagraph1">
    <w:name w:val="List Paragraph1"/>
    <w:basedOn w:val="a0"/>
    <w:rsid w:val="00CD53E8"/>
    <w:pPr>
      <w:widowControl/>
      <w:spacing w:line="360" w:lineRule="auto"/>
      <w:ind w:left="720"/>
      <w:contextualSpacing/>
      <w:jc w:val="both"/>
    </w:pPr>
    <w:rPr>
      <w:rFonts w:ascii="Calibri" w:hAnsi="Calibri" w:cs="David"/>
      <w:sz w:val="24"/>
      <w:lang w:eastAsia="en-US"/>
    </w:rPr>
  </w:style>
  <w:style w:type="character" w:styleId="aff7">
    <w:name w:val="Placeholder Text"/>
    <w:basedOn w:val="a1"/>
    <w:uiPriority w:val="99"/>
    <w:semiHidden/>
    <w:rsid w:val="00CD53E8"/>
    <w:rPr>
      <w:color w:val="808080"/>
    </w:rPr>
  </w:style>
  <w:style w:type="paragraph" w:customStyle="1" w:styleId="xl27">
    <w:name w:val="xl27"/>
    <w:basedOn w:val="a0"/>
    <w:rsid w:val="00CD53E8"/>
    <w:pPr>
      <w:widowControl/>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David" w:hint="cs"/>
      <w:b/>
      <w:bCs/>
      <w:color w:val="000000"/>
      <w:sz w:val="24"/>
    </w:rPr>
  </w:style>
  <w:style w:type="paragraph" w:styleId="aff8">
    <w:name w:val="Body Text Indent"/>
    <w:basedOn w:val="a0"/>
    <w:link w:val="aff9"/>
    <w:uiPriority w:val="99"/>
    <w:semiHidden/>
    <w:unhideWhenUsed/>
    <w:rsid w:val="00CD53E8"/>
    <w:pPr>
      <w:spacing w:after="120"/>
      <w:ind w:left="283"/>
    </w:pPr>
  </w:style>
  <w:style w:type="character" w:customStyle="1" w:styleId="aff9">
    <w:name w:val="כניסה בגוף טקסט תו"/>
    <w:basedOn w:val="a1"/>
    <w:link w:val="aff8"/>
    <w:uiPriority w:val="99"/>
    <w:semiHidden/>
    <w:rsid w:val="00CD53E8"/>
    <w:rPr>
      <w:rFonts w:ascii="Arial" w:hAnsi="Arial" w:cs="Miriam"/>
      <w:szCs w:val="24"/>
      <w:lang w:eastAsia="he-IL"/>
    </w:rPr>
  </w:style>
  <w:style w:type="table" w:customStyle="1" w:styleId="24">
    <w:name w:val="טקסט טבלה תחתונה2"/>
    <w:basedOn w:val="a2"/>
    <w:next w:val="ad"/>
    <w:uiPriority w:val="59"/>
    <w:rsid w:val="00CD53E8"/>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8">
    <w:name w:val="טבלת רשת1"/>
    <w:basedOn w:val="a2"/>
    <w:next w:val="ad"/>
    <w:uiPriority w:val="59"/>
    <w:rsid w:val="00CD53E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5">
    <w:name w:val="טבלת רשת2"/>
    <w:basedOn w:val="a2"/>
    <w:next w:val="ad"/>
    <w:uiPriority w:val="59"/>
    <w:rsid w:val="00CD53E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3">
    <w:name w:val="טבלת רשת4"/>
    <w:basedOn w:val="a2"/>
    <w:next w:val="ad"/>
    <w:uiPriority w:val="59"/>
    <w:rsid w:val="00CD53E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0">
    <w:name w:val="טבלת רשת5"/>
    <w:basedOn w:val="a2"/>
    <w:next w:val="ad"/>
    <w:uiPriority w:val="59"/>
    <w:rsid w:val="00CD53E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36">
    <w:name w:val="Body Text 3"/>
    <w:basedOn w:val="a0"/>
    <w:link w:val="37"/>
    <w:uiPriority w:val="99"/>
    <w:semiHidden/>
    <w:unhideWhenUsed/>
    <w:rsid w:val="00CD53E8"/>
    <w:pPr>
      <w:spacing w:after="120"/>
    </w:pPr>
    <w:rPr>
      <w:sz w:val="16"/>
      <w:szCs w:val="16"/>
    </w:rPr>
  </w:style>
  <w:style w:type="character" w:customStyle="1" w:styleId="37">
    <w:name w:val="גוף טקסט 3 תו"/>
    <w:basedOn w:val="a1"/>
    <w:link w:val="36"/>
    <w:uiPriority w:val="99"/>
    <w:semiHidden/>
    <w:rsid w:val="00CD53E8"/>
    <w:rPr>
      <w:rFonts w:ascii="Arial" w:hAnsi="Arial" w:cs="Miriam"/>
      <w:sz w:val="16"/>
      <w:szCs w:val="16"/>
      <w:lang w:eastAsia="he-IL"/>
    </w:rPr>
  </w:style>
  <w:style w:type="character" w:customStyle="1" w:styleId="19">
    <w:name w:val="1. תו"/>
    <w:basedOn w:val="a1"/>
    <w:link w:val="1a"/>
    <w:uiPriority w:val="99"/>
    <w:locked/>
    <w:rsid w:val="00CD53E8"/>
    <w:rPr>
      <w:lang w:eastAsia="he-IL"/>
    </w:rPr>
  </w:style>
  <w:style w:type="paragraph" w:customStyle="1" w:styleId="1a">
    <w:name w:val="1."/>
    <w:basedOn w:val="a0"/>
    <w:link w:val="19"/>
    <w:uiPriority w:val="99"/>
    <w:rsid w:val="00CD53E8"/>
    <w:pPr>
      <w:widowControl/>
      <w:overflowPunct w:val="0"/>
      <w:autoSpaceDE w:val="0"/>
      <w:autoSpaceDN w:val="0"/>
      <w:ind w:left="567" w:hanging="567"/>
      <w:jc w:val="both"/>
    </w:pPr>
    <w:rPr>
      <w:rFonts w:ascii="Times New Roman" w:hAnsi="Times New Roman" w:cs="Times New Roman"/>
      <w:szCs w:val="20"/>
    </w:rPr>
  </w:style>
  <w:style w:type="character" w:styleId="affa">
    <w:name w:val="Strong"/>
    <w:basedOn w:val="a1"/>
    <w:uiPriority w:val="22"/>
    <w:qFormat/>
    <w:rsid w:val="00CD53E8"/>
    <w:rPr>
      <w:b/>
      <w:bCs/>
    </w:rPr>
  </w:style>
  <w:style w:type="character" w:styleId="affb">
    <w:name w:val="footnote reference"/>
    <w:basedOn w:val="a1"/>
    <w:semiHidden/>
    <w:unhideWhenUsed/>
    <w:rsid w:val="007C7131"/>
    <w:rPr>
      <w:vertAlign w:val="superscript"/>
    </w:rPr>
  </w:style>
  <w:style w:type="paragraph" w:customStyle="1" w:styleId="table1">
    <w:name w:val="table1"/>
    <w:basedOn w:val="HNormal"/>
    <w:next w:val="HNormal"/>
    <w:rsid w:val="00576ECD"/>
    <w:pPr>
      <w:spacing w:line="360" w:lineRule="auto"/>
      <w:ind w:left="1152" w:hanging="567"/>
    </w:pPr>
    <w:rPr>
      <w:rFonts w:cs="Times New Roman"/>
      <w:b/>
      <w:bCs/>
      <w:sz w:val="24"/>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7735819">
      <w:bodyDiv w:val="1"/>
      <w:marLeft w:val="0"/>
      <w:marRight w:val="0"/>
      <w:marTop w:val="0"/>
      <w:marBottom w:val="0"/>
      <w:divBdr>
        <w:top w:val="none" w:sz="0" w:space="0" w:color="auto"/>
        <w:left w:val="none" w:sz="0" w:space="0" w:color="auto"/>
        <w:bottom w:val="none" w:sz="0" w:space="0" w:color="auto"/>
        <w:right w:val="none" w:sz="0" w:space="0" w:color="auto"/>
      </w:divBdr>
    </w:div>
    <w:div w:id="250509497">
      <w:bodyDiv w:val="1"/>
      <w:marLeft w:val="0"/>
      <w:marRight w:val="0"/>
      <w:marTop w:val="0"/>
      <w:marBottom w:val="0"/>
      <w:divBdr>
        <w:top w:val="none" w:sz="0" w:space="0" w:color="auto"/>
        <w:left w:val="none" w:sz="0" w:space="0" w:color="auto"/>
        <w:bottom w:val="none" w:sz="0" w:space="0" w:color="auto"/>
        <w:right w:val="none" w:sz="0" w:space="0" w:color="auto"/>
      </w:divBdr>
    </w:div>
    <w:div w:id="297296872">
      <w:bodyDiv w:val="1"/>
      <w:marLeft w:val="0"/>
      <w:marRight w:val="0"/>
      <w:marTop w:val="0"/>
      <w:marBottom w:val="0"/>
      <w:divBdr>
        <w:top w:val="none" w:sz="0" w:space="0" w:color="auto"/>
        <w:left w:val="none" w:sz="0" w:space="0" w:color="auto"/>
        <w:bottom w:val="none" w:sz="0" w:space="0" w:color="auto"/>
        <w:right w:val="none" w:sz="0" w:space="0" w:color="auto"/>
      </w:divBdr>
    </w:div>
    <w:div w:id="300623420">
      <w:bodyDiv w:val="1"/>
      <w:marLeft w:val="0"/>
      <w:marRight w:val="0"/>
      <w:marTop w:val="0"/>
      <w:marBottom w:val="0"/>
      <w:divBdr>
        <w:top w:val="none" w:sz="0" w:space="0" w:color="auto"/>
        <w:left w:val="none" w:sz="0" w:space="0" w:color="auto"/>
        <w:bottom w:val="none" w:sz="0" w:space="0" w:color="auto"/>
        <w:right w:val="none" w:sz="0" w:space="0" w:color="auto"/>
      </w:divBdr>
    </w:div>
    <w:div w:id="327175550">
      <w:bodyDiv w:val="1"/>
      <w:marLeft w:val="0"/>
      <w:marRight w:val="0"/>
      <w:marTop w:val="0"/>
      <w:marBottom w:val="0"/>
      <w:divBdr>
        <w:top w:val="none" w:sz="0" w:space="0" w:color="auto"/>
        <w:left w:val="none" w:sz="0" w:space="0" w:color="auto"/>
        <w:bottom w:val="none" w:sz="0" w:space="0" w:color="auto"/>
        <w:right w:val="none" w:sz="0" w:space="0" w:color="auto"/>
      </w:divBdr>
    </w:div>
    <w:div w:id="509149950">
      <w:bodyDiv w:val="1"/>
      <w:marLeft w:val="0"/>
      <w:marRight w:val="0"/>
      <w:marTop w:val="0"/>
      <w:marBottom w:val="0"/>
      <w:divBdr>
        <w:top w:val="none" w:sz="0" w:space="0" w:color="auto"/>
        <w:left w:val="none" w:sz="0" w:space="0" w:color="auto"/>
        <w:bottom w:val="none" w:sz="0" w:space="0" w:color="auto"/>
        <w:right w:val="none" w:sz="0" w:space="0" w:color="auto"/>
      </w:divBdr>
    </w:div>
    <w:div w:id="539171780">
      <w:bodyDiv w:val="1"/>
      <w:marLeft w:val="0"/>
      <w:marRight w:val="0"/>
      <w:marTop w:val="0"/>
      <w:marBottom w:val="0"/>
      <w:divBdr>
        <w:top w:val="none" w:sz="0" w:space="0" w:color="auto"/>
        <w:left w:val="none" w:sz="0" w:space="0" w:color="auto"/>
        <w:bottom w:val="none" w:sz="0" w:space="0" w:color="auto"/>
        <w:right w:val="none" w:sz="0" w:space="0" w:color="auto"/>
      </w:divBdr>
    </w:div>
    <w:div w:id="642200047">
      <w:bodyDiv w:val="1"/>
      <w:marLeft w:val="0"/>
      <w:marRight w:val="0"/>
      <w:marTop w:val="0"/>
      <w:marBottom w:val="0"/>
      <w:divBdr>
        <w:top w:val="none" w:sz="0" w:space="0" w:color="auto"/>
        <w:left w:val="none" w:sz="0" w:space="0" w:color="auto"/>
        <w:bottom w:val="none" w:sz="0" w:space="0" w:color="auto"/>
        <w:right w:val="none" w:sz="0" w:space="0" w:color="auto"/>
      </w:divBdr>
    </w:div>
    <w:div w:id="645668524">
      <w:bodyDiv w:val="1"/>
      <w:marLeft w:val="0"/>
      <w:marRight w:val="0"/>
      <w:marTop w:val="0"/>
      <w:marBottom w:val="0"/>
      <w:divBdr>
        <w:top w:val="none" w:sz="0" w:space="0" w:color="auto"/>
        <w:left w:val="none" w:sz="0" w:space="0" w:color="auto"/>
        <w:bottom w:val="none" w:sz="0" w:space="0" w:color="auto"/>
        <w:right w:val="none" w:sz="0" w:space="0" w:color="auto"/>
      </w:divBdr>
    </w:div>
    <w:div w:id="650334688">
      <w:bodyDiv w:val="1"/>
      <w:marLeft w:val="0"/>
      <w:marRight w:val="0"/>
      <w:marTop w:val="0"/>
      <w:marBottom w:val="0"/>
      <w:divBdr>
        <w:top w:val="none" w:sz="0" w:space="0" w:color="auto"/>
        <w:left w:val="none" w:sz="0" w:space="0" w:color="auto"/>
        <w:bottom w:val="none" w:sz="0" w:space="0" w:color="auto"/>
        <w:right w:val="none" w:sz="0" w:space="0" w:color="auto"/>
      </w:divBdr>
    </w:div>
    <w:div w:id="752240614">
      <w:bodyDiv w:val="1"/>
      <w:marLeft w:val="0"/>
      <w:marRight w:val="0"/>
      <w:marTop w:val="0"/>
      <w:marBottom w:val="0"/>
      <w:divBdr>
        <w:top w:val="none" w:sz="0" w:space="0" w:color="auto"/>
        <w:left w:val="none" w:sz="0" w:space="0" w:color="auto"/>
        <w:bottom w:val="none" w:sz="0" w:space="0" w:color="auto"/>
        <w:right w:val="none" w:sz="0" w:space="0" w:color="auto"/>
      </w:divBdr>
    </w:div>
    <w:div w:id="779881804">
      <w:bodyDiv w:val="1"/>
      <w:marLeft w:val="0"/>
      <w:marRight w:val="0"/>
      <w:marTop w:val="0"/>
      <w:marBottom w:val="0"/>
      <w:divBdr>
        <w:top w:val="none" w:sz="0" w:space="0" w:color="auto"/>
        <w:left w:val="none" w:sz="0" w:space="0" w:color="auto"/>
        <w:bottom w:val="none" w:sz="0" w:space="0" w:color="auto"/>
        <w:right w:val="none" w:sz="0" w:space="0" w:color="auto"/>
      </w:divBdr>
    </w:div>
    <w:div w:id="784424489">
      <w:bodyDiv w:val="1"/>
      <w:marLeft w:val="0"/>
      <w:marRight w:val="0"/>
      <w:marTop w:val="0"/>
      <w:marBottom w:val="0"/>
      <w:divBdr>
        <w:top w:val="none" w:sz="0" w:space="0" w:color="auto"/>
        <w:left w:val="none" w:sz="0" w:space="0" w:color="auto"/>
        <w:bottom w:val="none" w:sz="0" w:space="0" w:color="auto"/>
        <w:right w:val="none" w:sz="0" w:space="0" w:color="auto"/>
      </w:divBdr>
    </w:div>
    <w:div w:id="814102027">
      <w:bodyDiv w:val="1"/>
      <w:marLeft w:val="0"/>
      <w:marRight w:val="0"/>
      <w:marTop w:val="0"/>
      <w:marBottom w:val="0"/>
      <w:divBdr>
        <w:top w:val="none" w:sz="0" w:space="0" w:color="auto"/>
        <w:left w:val="none" w:sz="0" w:space="0" w:color="auto"/>
        <w:bottom w:val="none" w:sz="0" w:space="0" w:color="auto"/>
        <w:right w:val="none" w:sz="0" w:space="0" w:color="auto"/>
      </w:divBdr>
    </w:div>
    <w:div w:id="853032131">
      <w:bodyDiv w:val="1"/>
      <w:marLeft w:val="0"/>
      <w:marRight w:val="0"/>
      <w:marTop w:val="0"/>
      <w:marBottom w:val="0"/>
      <w:divBdr>
        <w:top w:val="none" w:sz="0" w:space="0" w:color="auto"/>
        <w:left w:val="none" w:sz="0" w:space="0" w:color="auto"/>
        <w:bottom w:val="none" w:sz="0" w:space="0" w:color="auto"/>
        <w:right w:val="none" w:sz="0" w:space="0" w:color="auto"/>
      </w:divBdr>
    </w:div>
    <w:div w:id="859777457">
      <w:bodyDiv w:val="1"/>
      <w:marLeft w:val="0"/>
      <w:marRight w:val="0"/>
      <w:marTop w:val="0"/>
      <w:marBottom w:val="0"/>
      <w:divBdr>
        <w:top w:val="none" w:sz="0" w:space="0" w:color="auto"/>
        <w:left w:val="none" w:sz="0" w:space="0" w:color="auto"/>
        <w:bottom w:val="none" w:sz="0" w:space="0" w:color="auto"/>
        <w:right w:val="none" w:sz="0" w:space="0" w:color="auto"/>
      </w:divBdr>
    </w:div>
    <w:div w:id="906455578">
      <w:bodyDiv w:val="1"/>
      <w:marLeft w:val="0"/>
      <w:marRight w:val="0"/>
      <w:marTop w:val="0"/>
      <w:marBottom w:val="0"/>
      <w:divBdr>
        <w:top w:val="none" w:sz="0" w:space="0" w:color="auto"/>
        <w:left w:val="none" w:sz="0" w:space="0" w:color="auto"/>
        <w:bottom w:val="none" w:sz="0" w:space="0" w:color="auto"/>
        <w:right w:val="none" w:sz="0" w:space="0" w:color="auto"/>
      </w:divBdr>
    </w:div>
    <w:div w:id="990216025">
      <w:bodyDiv w:val="1"/>
      <w:marLeft w:val="0"/>
      <w:marRight w:val="0"/>
      <w:marTop w:val="0"/>
      <w:marBottom w:val="0"/>
      <w:divBdr>
        <w:top w:val="none" w:sz="0" w:space="0" w:color="auto"/>
        <w:left w:val="none" w:sz="0" w:space="0" w:color="auto"/>
        <w:bottom w:val="none" w:sz="0" w:space="0" w:color="auto"/>
        <w:right w:val="none" w:sz="0" w:space="0" w:color="auto"/>
      </w:divBdr>
    </w:div>
    <w:div w:id="991761468">
      <w:bodyDiv w:val="1"/>
      <w:marLeft w:val="0"/>
      <w:marRight w:val="0"/>
      <w:marTop w:val="0"/>
      <w:marBottom w:val="0"/>
      <w:divBdr>
        <w:top w:val="none" w:sz="0" w:space="0" w:color="auto"/>
        <w:left w:val="none" w:sz="0" w:space="0" w:color="auto"/>
        <w:bottom w:val="none" w:sz="0" w:space="0" w:color="auto"/>
        <w:right w:val="none" w:sz="0" w:space="0" w:color="auto"/>
      </w:divBdr>
    </w:div>
    <w:div w:id="998928236">
      <w:bodyDiv w:val="1"/>
      <w:marLeft w:val="0"/>
      <w:marRight w:val="0"/>
      <w:marTop w:val="0"/>
      <w:marBottom w:val="0"/>
      <w:divBdr>
        <w:top w:val="none" w:sz="0" w:space="0" w:color="auto"/>
        <w:left w:val="none" w:sz="0" w:space="0" w:color="auto"/>
        <w:bottom w:val="none" w:sz="0" w:space="0" w:color="auto"/>
        <w:right w:val="none" w:sz="0" w:space="0" w:color="auto"/>
      </w:divBdr>
    </w:div>
    <w:div w:id="1068571930">
      <w:bodyDiv w:val="1"/>
      <w:marLeft w:val="0"/>
      <w:marRight w:val="0"/>
      <w:marTop w:val="0"/>
      <w:marBottom w:val="0"/>
      <w:divBdr>
        <w:top w:val="none" w:sz="0" w:space="0" w:color="auto"/>
        <w:left w:val="none" w:sz="0" w:space="0" w:color="auto"/>
        <w:bottom w:val="none" w:sz="0" w:space="0" w:color="auto"/>
        <w:right w:val="none" w:sz="0" w:space="0" w:color="auto"/>
      </w:divBdr>
    </w:div>
    <w:div w:id="1089890237">
      <w:bodyDiv w:val="1"/>
      <w:marLeft w:val="0"/>
      <w:marRight w:val="0"/>
      <w:marTop w:val="0"/>
      <w:marBottom w:val="0"/>
      <w:divBdr>
        <w:top w:val="none" w:sz="0" w:space="0" w:color="auto"/>
        <w:left w:val="none" w:sz="0" w:space="0" w:color="auto"/>
        <w:bottom w:val="none" w:sz="0" w:space="0" w:color="auto"/>
        <w:right w:val="none" w:sz="0" w:space="0" w:color="auto"/>
      </w:divBdr>
    </w:div>
    <w:div w:id="1115060310">
      <w:bodyDiv w:val="1"/>
      <w:marLeft w:val="0"/>
      <w:marRight w:val="0"/>
      <w:marTop w:val="0"/>
      <w:marBottom w:val="0"/>
      <w:divBdr>
        <w:top w:val="none" w:sz="0" w:space="0" w:color="auto"/>
        <w:left w:val="none" w:sz="0" w:space="0" w:color="auto"/>
        <w:bottom w:val="none" w:sz="0" w:space="0" w:color="auto"/>
        <w:right w:val="none" w:sz="0" w:space="0" w:color="auto"/>
      </w:divBdr>
    </w:div>
    <w:div w:id="1163010489">
      <w:bodyDiv w:val="1"/>
      <w:marLeft w:val="0"/>
      <w:marRight w:val="0"/>
      <w:marTop w:val="0"/>
      <w:marBottom w:val="0"/>
      <w:divBdr>
        <w:top w:val="none" w:sz="0" w:space="0" w:color="auto"/>
        <w:left w:val="none" w:sz="0" w:space="0" w:color="auto"/>
        <w:bottom w:val="none" w:sz="0" w:space="0" w:color="auto"/>
        <w:right w:val="none" w:sz="0" w:space="0" w:color="auto"/>
      </w:divBdr>
    </w:div>
    <w:div w:id="1180974809">
      <w:bodyDiv w:val="1"/>
      <w:marLeft w:val="0"/>
      <w:marRight w:val="0"/>
      <w:marTop w:val="0"/>
      <w:marBottom w:val="0"/>
      <w:divBdr>
        <w:top w:val="none" w:sz="0" w:space="0" w:color="auto"/>
        <w:left w:val="none" w:sz="0" w:space="0" w:color="auto"/>
        <w:bottom w:val="none" w:sz="0" w:space="0" w:color="auto"/>
        <w:right w:val="none" w:sz="0" w:space="0" w:color="auto"/>
      </w:divBdr>
    </w:div>
    <w:div w:id="1184977417">
      <w:bodyDiv w:val="1"/>
      <w:marLeft w:val="0"/>
      <w:marRight w:val="0"/>
      <w:marTop w:val="0"/>
      <w:marBottom w:val="0"/>
      <w:divBdr>
        <w:top w:val="none" w:sz="0" w:space="0" w:color="auto"/>
        <w:left w:val="none" w:sz="0" w:space="0" w:color="auto"/>
        <w:bottom w:val="none" w:sz="0" w:space="0" w:color="auto"/>
        <w:right w:val="none" w:sz="0" w:space="0" w:color="auto"/>
      </w:divBdr>
    </w:div>
    <w:div w:id="1190684665">
      <w:bodyDiv w:val="1"/>
      <w:marLeft w:val="0"/>
      <w:marRight w:val="0"/>
      <w:marTop w:val="0"/>
      <w:marBottom w:val="0"/>
      <w:divBdr>
        <w:top w:val="none" w:sz="0" w:space="0" w:color="auto"/>
        <w:left w:val="none" w:sz="0" w:space="0" w:color="auto"/>
        <w:bottom w:val="none" w:sz="0" w:space="0" w:color="auto"/>
        <w:right w:val="none" w:sz="0" w:space="0" w:color="auto"/>
      </w:divBdr>
    </w:div>
    <w:div w:id="1216887438">
      <w:bodyDiv w:val="1"/>
      <w:marLeft w:val="0"/>
      <w:marRight w:val="0"/>
      <w:marTop w:val="0"/>
      <w:marBottom w:val="0"/>
      <w:divBdr>
        <w:top w:val="none" w:sz="0" w:space="0" w:color="auto"/>
        <w:left w:val="none" w:sz="0" w:space="0" w:color="auto"/>
        <w:bottom w:val="none" w:sz="0" w:space="0" w:color="auto"/>
        <w:right w:val="none" w:sz="0" w:space="0" w:color="auto"/>
      </w:divBdr>
    </w:div>
    <w:div w:id="1242832259">
      <w:bodyDiv w:val="1"/>
      <w:marLeft w:val="0"/>
      <w:marRight w:val="0"/>
      <w:marTop w:val="0"/>
      <w:marBottom w:val="0"/>
      <w:divBdr>
        <w:top w:val="none" w:sz="0" w:space="0" w:color="auto"/>
        <w:left w:val="none" w:sz="0" w:space="0" w:color="auto"/>
        <w:bottom w:val="none" w:sz="0" w:space="0" w:color="auto"/>
        <w:right w:val="none" w:sz="0" w:space="0" w:color="auto"/>
      </w:divBdr>
    </w:div>
    <w:div w:id="1273632455">
      <w:bodyDiv w:val="1"/>
      <w:marLeft w:val="0"/>
      <w:marRight w:val="0"/>
      <w:marTop w:val="0"/>
      <w:marBottom w:val="0"/>
      <w:divBdr>
        <w:top w:val="none" w:sz="0" w:space="0" w:color="auto"/>
        <w:left w:val="none" w:sz="0" w:space="0" w:color="auto"/>
        <w:bottom w:val="none" w:sz="0" w:space="0" w:color="auto"/>
        <w:right w:val="none" w:sz="0" w:space="0" w:color="auto"/>
      </w:divBdr>
    </w:div>
    <w:div w:id="1325551823">
      <w:bodyDiv w:val="1"/>
      <w:marLeft w:val="0"/>
      <w:marRight w:val="0"/>
      <w:marTop w:val="0"/>
      <w:marBottom w:val="0"/>
      <w:divBdr>
        <w:top w:val="none" w:sz="0" w:space="0" w:color="auto"/>
        <w:left w:val="none" w:sz="0" w:space="0" w:color="auto"/>
        <w:bottom w:val="none" w:sz="0" w:space="0" w:color="auto"/>
        <w:right w:val="none" w:sz="0" w:space="0" w:color="auto"/>
      </w:divBdr>
    </w:div>
    <w:div w:id="1329821279">
      <w:bodyDiv w:val="1"/>
      <w:marLeft w:val="0"/>
      <w:marRight w:val="0"/>
      <w:marTop w:val="0"/>
      <w:marBottom w:val="0"/>
      <w:divBdr>
        <w:top w:val="none" w:sz="0" w:space="0" w:color="auto"/>
        <w:left w:val="none" w:sz="0" w:space="0" w:color="auto"/>
        <w:bottom w:val="none" w:sz="0" w:space="0" w:color="auto"/>
        <w:right w:val="none" w:sz="0" w:space="0" w:color="auto"/>
      </w:divBdr>
    </w:div>
    <w:div w:id="1487085910">
      <w:bodyDiv w:val="1"/>
      <w:marLeft w:val="0"/>
      <w:marRight w:val="0"/>
      <w:marTop w:val="0"/>
      <w:marBottom w:val="0"/>
      <w:divBdr>
        <w:top w:val="none" w:sz="0" w:space="0" w:color="auto"/>
        <w:left w:val="none" w:sz="0" w:space="0" w:color="auto"/>
        <w:bottom w:val="none" w:sz="0" w:space="0" w:color="auto"/>
        <w:right w:val="none" w:sz="0" w:space="0" w:color="auto"/>
      </w:divBdr>
    </w:div>
    <w:div w:id="1524977697">
      <w:bodyDiv w:val="1"/>
      <w:marLeft w:val="0"/>
      <w:marRight w:val="0"/>
      <w:marTop w:val="0"/>
      <w:marBottom w:val="0"/>
      <w:divBdr>
        <w:top w:val="none" w:sz="0" w:space="0" w:color="auto"/>
        <w:left w:val="none" w:sz="0" w:space="0" w:color="auto"/>
        <w:bottom w:val="none" w:sz="0" w:space="0" w:color="auto"/>
        <w:right w:val="none" w:sz="0" w:space="0" w:color="auto"/>
      </w:divBdr>
    </w:div>
    <w:div w:id="1556117929">
      <w:bodyDiv w:val="1"/>
      <w:marLeft w:val="0"/>
      <w:marRight w:val="0"/>
      <w:marTop w:val="0"/>
      <w:marBottom w:val="0"/>
      <w:divBdr>
        <w:top w:val="none" w:sz="0" w:space="0" w:color="auto"/>
        <w:left w:val="none" w:sz="0" w:space="0" w:color="auto"/>
        <w:bottom w:val="none" w:sz="0" w:space="0" w:color="auto"/>
        <w:right w:val="none" w:sz="0" w:space="0" w:color="auto"/>
      </w:divBdr>
    </w:div>
    <w:div w:id="1579170105">
      <w:bodyDiv w:val="1"/>
      <w:marLeft w:val="0"/>
      <w:marRight w:val="0"/>
      <w:marTop w:val="0"/>
      <w:marBottom w:val="0"/>
      <w:divBdr>
        <w:top w:val="none" w:sz="0" w:space="0" w:color="auto"/>
        <w:left w:val="none" w:sz="0" w:space="0" w:color="auto"/>
        <w:bottom w:val="none" w:sz="0" w:space="0" w:color="auto"/>
        <w:right w:val="none" w:sz="0" w:space="0" w:color="auto"/>
      </w:divBdr>
    </w:div>
    <w:div w:id="1674602669">
      <w:bodyDiv w:val="1"/>
      <w:marLeft w:val="0"/>
      <w:marRight w:val="0"/>
      <w:marTop w:val="0"/>
      <w:marBottom w:val="0"/>
      <w:divBdr>
        <w:top w:val="none" w:sz="0" w:space="0" w:color="auto"/>
        <w:left w:val="none" w:sz="0" w:space="0" w:color="auto"/>
        <w:bottom w:val="none" w:sz="0" w:space="0" w:color="auto"/>
        <w:right w:val="none" w:sz="0" w:space="0" w:color="auto"/>
      </w:divBdr>
    </w:div>
    <w:div w:id="1684670536">
      <w:bodyDiv w:val="1"/>
      <w:marLeft w:val="0"/>
      <w:marRight w:val="0"/>
      <w:marTop w:val="0"/>
      <w:marBottom w:val="0"/>
      <w:divBdr>
        <w:top w:val="none" w:sz="0" w:space="0" w:color="auto"/>
        <w:left w:val="none" w:sz="0" w:space="0" w:color="auto"/>
        <w:bottom w:val="none" w:sz="0" w:space="0" w:color="auto"/>
        <w:right w:val="none" w:sz="0" w:space="0" w:color="auto"/>
      </w:divBdr>
    </w:div>
    <w:div w:id="1735927114">
      <w:bodyDiv w:val="1"/>
      <w:marLeft w:val="0"/>
      <w:marRight w:val="0"/>
      <w:marTop w:val="0"/>
      <w:marBottom w:val="0"/>
      <w:divBdr>
        <w:top w:val="none" w:sz="0" w:space="0" w:color="auto"/>
        <w:left w:val="none" w:sz="0" w:space="0" w:color="auto"/>
        <w:bottom w:val="none" w:sz="0" w:space="0" w:color="auto"/>
        <w:right w:val="none" w:sz="0" w:space="0" w:color="auto"/>
      </w:divBdr>
    </w:div>
    <w:div w:id="1760830826">
      <w:bodyDiv w:val="1"/>
      <w:marLeft w:val="0"/>
      <w:marRight w:val="0"/>
      <w:marTop w:val="0"/>
      <w:marBottom w:val="0"/>
      <w:divBdr>
        <w:top w:val="none" w:sz="0" w:space="0" w:color="auto"/>
        <w:left w:val="none" w:sz="0" w:space="0" w:color="auto"/>
        <w:bottom w:val="none" w:sz="0" w:space="0" w:color="auto"/>
        <w:right w:val="none" w:sz="0" w:space="0" w:color="auto"/>
      </w:divBdr>
    </w:div>
    <w:div w:id="1765496116">
      <w:bodyDiv w:val="1"/>
      <w:marLeft w:val="0"/>
      <w:marRight w:val="0"/>
      <w:marTop w:val="0"/>
      <w:marBottom w:val="0"/>
      <w:divBdr>
        <w:top w:val="none" w:sz="0" w:space="0" w:color="auto"/>
        <w:left w:val="none" w:sz="0" w:space="0" w:color="auto"/>
        <w:bottom w:val="none" w:sz="0" w:space="0" w:color="auto"/>
        <w:right w:val="none" w:sz="0" w:space="0" w:color="auto"/>
      </w:divBdr>
    </w:div>
    <w:div w:id="1783376910">
      <w:bodyDiv w:val="1"/>
      <w:marLeft w:val="0"/>
      <w:marRight w:val="0"/>
      <w:marTop w:val="0"/>
      <w:marBottom w:val="0"/>
      <w:divBdr>
        <w:top w:val="none" w:sz="0" w:space="0" w:color="auto"/>
        <w:left w:val="none" w:sz="0" w:space="0" w:color="auto"/>
        <w:bottom w:val="none" w:sz="0" w:space="0" w:color="auto"/>
        <w:right w:val="none" w:sz="0" w:space="0" w:color="auto"/>
      </w:divBdr>
    </w:div>
    <w:div w:id="1820346364">
      <w:bodyDiv w:val="1"/>
      <w:marLeft w:val="0"/>
      <w:marRight w:val="0"/>
      <w:marTop w:val="0"/>
      <w:marBottom w:val="0"/>
      <w:divBdr>
        <w:top w:val="none" w:sz="0" w:space="0" w:color="auto"/>
        <w:left w:val="none" w:sz="0" w:space="0" w:color="auto"/>
        <w:bottom w:val="none" w:sz="0" w:space="0" w:color="auto"/>
        <w:right w:val="none" w:sz="0" w:space="0" w:color="auto"/>
      </w:divBdr>
    </w:div>
    <w:div w:id="1834026343">
      <w:bodyDiv w:val="1"/>
      <w:marLeft w:val="0"/>
      <w:marRight w:val="0"/>
      <w:marTop w:val="0"/>
      <w:marBottom w:val="0"/>
      <w:divBdr>
        <w:top w:val="none" w:sz="0" w:space="0" w:color="auto"/>
        <w:left w:val="none" w:sz="0" w:space="0" w:color="auto"/>
        <w:bottom w:val="none" w:sz="0" w:space="0" w:color="auto"/>
        <w:right w:val="none" w:sz="0" w:space="0" w:color="auto"/>
      </w:divBdr>
    </w:div>
    <w:div w:id="1897811321">
      <w:bodyDiv w:val="1"/>
      <w:marLeft w:val="0"/>
      <w:marRight w:val="0"/>
      <w:marTop w:val="0"/>
      <w:marBottom w:val="0"/>
      <w:divBdr>
        <w:top w:val="none" w:sz="0" w:space="0" w:color="auto"/>
        <w:left w:val="none" w:sz="0" w:space="0" w:color="auto"/>
        <w:bottom w:val="none" w:sz="0" w:space="0" w:color="auto"/>
        <w:right w:val="none" w:sz="0" w:space="0" w:color="auto"/>
      </w:divBdr>
    </w:div>
    <w:div w:id="1901789948">
      <w:bodyDiv w:val="1"/>
      <w:marLeft w:val="0"/>
      <w:marRight w:val="0"/>
      <w:marTop w:val="0"/>
      <w:marBottom w:val="0"/>
      <w:divBdr>
        <w:top w:val="none" w:sz="0" w:space="0" w:color="auto"/>
        <w:left w:val="none" w:sz="0" w:space="0" w:color="auto"/>
        <w:bottom w:val="none" w:sz="0" w:space="0" w:color="auto"/>
        <w:right w:val="none" w:sz="0" w:space="0" w:color="auto"/>
      </w:divBdr>
    </w:div>
    <w:div w:id="1944999082">
      <w:bodyDiv w:val="1"/>
      <w:marLeft w:val="0"/>
      <w:marRight w:val="0"/>
      <w:marTop w:val="0"/>
      <w:marBottom w:val="0"/>
      <w:divBdr>
        <w:top w:val="none" w:sz="0" w:space="0" w:color="auto"/>
        <w:left w:val="none" w:sz="0" w:space="0" w:color="auto"/>
        <w:bottom w:val="none" w:sz="0" w:space="0" w:color="auto"/>
        <w:right w:val="none" w:sz="0" w:space="0" w:color="auto"/>
      </w:divBdr>
    </w:div>
    <w:div w:id="1962028847">
      <w:bodyDiv w:val="1"/>
      <w:marLeft w:val="0"/>
      <w:marRight w:val="0"/>
      <w:marTop w:val="0"/>
      <w:marBottom w:val="0"/>
      <w:divBdr>
        <w:top w:val="none" w:sz="0" w:space="0" w:color="auto"/>
        <w:left w:val="none" w:sz="0" w:space="0" w:color="auto"/>
        <w:bottom w:val="none" w:sz="0" w:space="0" w:color="auto"/>
        <w:right w:val="none" w:sz="0" w:space="0" w:color="auto"/>
      </w:divBdr>
    </w:div>
    <w:div w:id="2050912478">
      <w:bodyDiv w:val="1"/>
      <w:marLeft w:val="0"/>
      <w:marRight w:val="0"/>
      <w:marTop w:val="0"/>
      <w:marBottom w:val="0"/>
      <w:divBdr>
        <w:top w:val="none" w:sz="0" w:space="0" w:color="auto"/>
        <w:left w:val="none" w:sz="0" w:space="0" w:color="auto"/>
        <w:bottom w:val="none" w:sz="0" w:space="0" w:color="auto"/>
        <w:right w:val="none" w:sz="0" w:space="0" w:color="auto"/>
      </w:divBdr>
    </w:div>
    <w:div w:id="20542296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hozrim.mof.gov.il/doc/hashkal/horaot.nsf/linkredirect?openform&amp;47" TargetMode="External"/><Relationship Id="rId18" Type="http://schemas.openxmlformats.org/officeDocument/2006/relationships/footer" Target="footer2.xml"/><Relationship Id="rId26" Type="http://schemas.openxmlformats.org/officeDocument/2006/relationships/header" Target="header5.xml"/><Relationship Id="rId3" Type="http://schemas.openxmlformats.org/officeDocument/2006/relationships/customXml" Target="../customXml/item3.xml"/><Relationship Id="rId21" Type="http://schemas.openxmlformats.org/officeDocument/2006/relationships/image" Target="media/image2.png"/><Relationship Id="rId7" Type="http://schemas.microsoft.com/office/2007/relationships/stylesWithEffects" Target="stylesWithEffects.xml"/><Relationship Id="rId12" Type="http://schemas.openxmlformats.org/officeDocument/2006/relationships/image" Target="media/image1.jpeg"/><Relationship Id="rId17" Type="http://schemas.openxmlformats.org/officeDocument/2006/relationships/footer" Target="footer1.xml"/><Relationship Id="rId25"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hyperlink" Target="mailto:info@mtlm.org.il" TargetMode="Externa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hyperlink" Target="file:///C:\Users\Hseranef\mateh.shiluv@economy.gov.il" TargetMode="External"/><Relationship Id="rId28"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nehasim@moh.health.gov.il" TargetMode="External"/><Relationship Id="rId22" Type="http://schemas.openxmlformats.org/officeDocument/2006/relationships/hyperlink" Target="http://hozrim.mof.gov.il/doc/hashkal/horaot.nsf/linkredirect?openform&amp;47" TargetMode="External"/><Relationship Id="rId27" Type="http://schemas.openxmlformats.org/officeDocument/2006/relationships/footer" Target="foot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DDocumentSource xmlns="b54c0187-0bc2-4579-9d09-f4bdfdf0b6e7">SDFileUpload</SDDocumentSource>
    <AutoNumber xmlns="b54c0187-0bc2-4579-9d09-f4bdfdf0b6e7">00386317</AutoNumber>
    <SDImportance xmlns="b54c0187-0bc2-4579-9d09-f4bdfdf0b6e7">0</SDImportance>
    <SDAuthor xmlns="b54c0187-0bc2-4579-9d09-f4bdfdf0b6e7">טל גבאי</SDAuthor>
    <SDHebDate xmlns="b54c0187-0bc2-4579-9d09-f4bdfdf0b6e7">כ' באייר, התשע"ז</SDHebDate>
    <SDCategoryID xmlns="b54c0187-0bc2-4579-9d09-f4bdfdf0b6e7">5c21323d3495;#</SDCategoryID>
    <SDOfflineTo xmlns="b54c0187-0bc2-4579-9d09-f4bdfdf0b6e7" xsi:nil="true"/>
    <SDOriginalID xmlns="b54c0187-0bc2-4579-9d09-f4bdfdf0b6e7" xsi:nil="true"/>
    <SDAsmachta xmlns="b54c0187-0bc2-4579-9d09-f4bdfdf0b6e7" xsi:nil="true"/>
    <SDSignersLogins xmlns="b54c0187-0bc2-4579-9d09-f4bdfdf0b6e7" xsi:nil="true"/>
    <SDLastSigningDate xmlns="b54c0187-0bc2-4579-9d09-f4bdfdf0b6e7" xsi:nil="true"/>
    <SDCategories xmlns="b54c0187-0bc2-4579-9d09-f4bdfdf0b6e7">:עדליא:אגף פרויקטים:משרד הבריאות - הכנת מכרזים;#</SDCategories>
    <SDNumOfSignatures xmlns="b54c0187-0bc2-4579-9d09-f4bdfdf0b6e7" xsi:nil="true"/>
    <SDDocDate xmlns="b54c0187-0bc2-4579-9d09-f4bdfdf0b6e7">2017-05-15T21:00:00+00:00</SDDocDate>
    <SDExternalEntityConnected xmlns="b54c0187-0bc2-4579-9d09-f4bdfdf0b6e7"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EC8D37-D8E6-4A6A-83C1-442DF0ADEC61}">
  <ds:schemaRefs>
    <ds:schemaRef ds:uri="http://schemas.microsoft.com/sharepoint/v3/contenttype/forms"/>
  </ds:schemaRefs>
</ds:datastoreItem>
</file>

<file path=customXml/itemProps2.xml><?xml version="1.0" encoding="utf-8"?>
<ds:datastoreItem xmlns:ds="http://schemas.openxmlformats.org/officeDocument/2006/customXml" ds:itemID="{CC274E3D-0FFC-4214-8741-26E5EDCF7303}">
  <ds:schemaRefs>
    <ds:schemaRef ds:uri="b54c0187-0bc2-4579-9d09-f4bdfdf0b6e7"/>
    <ds:schemaRef ds:uri="http://schemas.microsoft.com/office/infopath/2007/PartnerControls"/>
    <ds:schemaRef ds:uri="http://purl.org/dc/elements/1.1/"/>
    <ds:schemaRef ds:uri="http://schemas.microsoft.com/office/2006/documentManagement/types"/>
    <ds:schemaRef ds:uri="http://purl.org/dc/terms/"/>
    <ds:schemaRef ds:uri="http://purl.org/dc/dcmitype/"/>
    <ds:schemaRef ds:uri="http://schemas.openxmlformats.org/package/2006/metadata/core-properties"/>
    <ds:schemaRef ds:uri="http://schemas.microsoft.com/office/2006/metadata/properties"/>
    <ds:schemaRef ds:uri="http://www.w3.org/XML/1998/namespace"/>
  </ds:schemaRefs>
</ds:datastoreItem>
</file>

<file path=customXml/itemProps3.xml><?xml version="1.0" encoding="utf-8"?>
<ds:datastoreItem xmlns:ds="http://schemas.openxmlformats.org/officeDocument/2006/customXml" ds:itemID="{82E067FE-89C9-47B0-A03C-10E31CA2C1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56C3D69-90C2-4790-8A29-82A0724D6D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57</Pages>
  <Words>14599</Words>
  <Characters>74320</Characters>
  <Application>Microsoft Office Word</Application>
  <DocSecurity>0</DocSecurity>
  <Lines>6193</Lines>
  <Paragraphs>2615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חברות מדרגות - טיוטה 21.5.17</vt:lpstr>
      <vt:lpstr>מכרז חברות מדרגות - טיוטה 21.5.17</vt:lpstr>
    </vt:vector>
  </TitlesOfParts>
  <Company>Microsoft</Company>
  <LinksUpToDate>false</LinksUpToDate>
  <CharactersWithSpaces>86304</CharactersWithSpaces>
  <SharedDoc>false</SharedDoc>
  <HLinks>
    <vt:vector size="150" baseType="variant">
      <vt:variant>
        <vt:i4>5570633</vt:i4>
      </vt:variant>
      <vt:variant>
        <vt:i4>641</vt:i4>
      </vt:variant>
      <vt:variant>
        <vt:i4>0</vt:i4>
      </vt:variant>
      <vt:variant>
        <vt:i4>5</vt:i4>
      </vt:variant>
      <vt:variant>
        <vt:lpwstr>http://www.health.gov.il/</vt:lpwstr>
      </vt:variant>
      <vt:variant>
        <vt:lpwstr/>
      </vt:variant>
      <vt:variant>
        <vt:i4>5570633</vt:i4>
      </vt:variant>
      <vt:variant>
        <vt:i4>281</vt:i4>
      </vt:variant>
      <vt:variant>
        <vt:i4>0</vt:i4>
      </vt:variant>
      <vt:variant>
        <vt:i4>5</vt:i4>
      </vt:variant>
      <vt:variant>
        <vt:lpwstr>http://www.health.gov.il/</vt:lpwstr>
      </vt:variant>
      <vt:variant>
        <vt:lpwstr/>
      </vt:variant>
      <vt:variant>
        <vt:i4>5570633</vt:i4>
      </vt:variant>
      <vt:variant>
        <vt:i4>218</vt:i4>
      </vt:variant>
      <vt:variant>
        <vt:i4>0</vt:i4>
      </vt:variant>
      <vt:variant>
        <vt:i4>5</vt:i4>
      </vt:variant>
      <vt:variant>
        <vt:lpwstr>http://www.health.gov.il/</vt:lpwstr>
      </vt:variant>
      <vt:variant>
        <vt:lpwstr/>
      </vt:variant>
      <vt:variant>
        <vt:i4>1703990</vt:i4>
      </vt:variant>
      <vt:variant>
        <vt:i4>130</vt:i4>
      </vt:variant>
      <vt:variant>
        <vt:i4>0</vt:i4>
      </vt:variant>
      <vt:variant>
        <vt:i4>5</vt:i4>
      </vt:variant>
      <vt:variant>
        <vt:lpwstr/>
      </vt:variant>
      <vt:variant>
        <vt:lpwstr>_Toc236628003</vt:lpwstr>
      </vt:variant>
      <vt:variant>
        <vt:i4>1703990</vt:i4>
      </vt:variant>
      <vt:variant>
        <vt:i4>124</vt:i4>
      </vt:variant>
      <vt:variant>
        <vt:i4>0</vt:i4>
      </vt:variant>
      <vt:variant>
        <vt:i4>5</vt:i4>
      </vt:variant>
      <vt:variant>
        <vt:lpwstr/>
      </vt:variant>
      <vt:variant>
        <vt:lpwstr>_Toc236628002</vt:lpwstr>
      </vt:variant>
      <vt:variant>
        <vt:i4>1703990</vt:i4>
      </vt:variant>
      <vt:variant>
        <vt:i4>118</vt:i4>
      </vt:variant>
      <vt:variant>
        <vt:i4>0</vt:i4>
      </vt:variant>
      <vt:variant>
        <vt:i4>5</vt:i4>
      </vt:variant>
      <vt:variant>
        <vt:lpwstr/>
      </vt:variant>
      <vt:variant>
        <vt:lpwstr>_Toc236628001</vt:lpwstr>
      </vt:variant>
      <vt:variant>
        <vt:i4>1703990</vt:i4>
      </vt:variant>
      <vt:variant>
        <vt:i4>112</vt:i4>
      </vt:variant>
      <vt:variant>
        <vt:i4>0</vt:i4>
      </vt:variant>
      <vt:variant>
        <vt:i4>5</vt:i4>
      </vt:variant>
      <vt:variant>
        <vt:lpwstr/>
      </vt:variant>
      <vt:variant>
        <vt:lpwstr>_Toc236628000</vt:lpwstr>
      </vt:variant>
      <vt:variant>
        <vt:i4>1835071</vt:i4>
      </vt:variant>
      <vt:variant>
        <vt:i4>106</vt:i4>
      </vt:variant>
      <vt:variant>
        <vt:i4>0</vt:i4>
      </vt:variant>
      <vt:variant>
        <vt:i4>5</vt:i4>
      </vt:variant>
      <vt:variant>
        <vt:lpwstr/>
      </vt:variant>
      <vt:variant>
        <vt:lpwstr>_Toc236627999</vt:lpwstr>
      </vt:variant>
      <vt:variant>
        <vt:i4>1835071</vt:i4>
      </vt:variant>
      <vt:variant>
        <vt:i4>100</vt:i4>
      </vt:variant>
      <vt:variant>
        <vt:i4>0</vt:i4>
      </vt:variant>
      <vt:variant>
        <vt:i4>5</vt:i4>
      </vt:variant>
      <vt:variant>
        <vt:lpwstr/>
      </vt:variant>
      <vt:variant>
        <vt:lpwstr>_Toc236627998</vt:lpwstr>
      </vt:variant>
      <vt:variant>
        <vt:i4>1835071</vt:i4>
      </vt:variant>
      <vt:variant>
        <vt:i4>94</vt:i4>
      </vt:variant>
      <vt:variant>
        <vt:i4>0</vt:i4>
      </vt:variant>
      <vt:variant>
        <vt:i4>5</vt:i4>
      </vt:variant>
      <vt:variant>
        <vt:lpwstr/>
      </vt:variant>
      <vt:variant>
        <vt:lpwstr>_Toc236627997</vt:lpwstr>
      </vt:variant>
      <vt:variant>
        <vt:i4>1835071</vt:i4>
      </vt:variant>
      <vt:variant>
        <vt:i4>88</vt:i4>
      </vt:variant>
      <vt:variant>
        <vt:i4>0</vt:i4>
      </vt:variant>
      <vt:variant>
        <vt:i4>5</vt:i4>
      </vt:variant>
      <vt:variant>
        <vt:lpwstr/>
      </vt:variant>
      <vt:variant>
        <vt:lpwstr>_Toc236627996</vt:lpwstr>
      </vt:variant>
      <vt:variant>
        <vt:i4>1835071</vt:i4>
      </vt:variant>
      <vt:variant>
        <vt:i4>82</vt:i4>
      </vt:variant>
      <vt:variant>
        <vt:i4>0</vt:i4>
      </vt:variant>
      <vt:variant>
        <vt:i4>5</vt:i4>
      </vt:variant>
      <vt:variant>
        <vt:lpwstr/>
      </vt:variant>
      <vt:variant>
        <vt:lpwstr>_Toc236627995</vt:lpwstr>
      </vt:variant>
      <vt:variant>
        <vt:i4>1835071</vt:i4>
      </vt:variant>
      <vt:variant>
        <vt:i4>76</vt:i4>
      </vt:variant>
      <vt:variant>
        <vt:i4>0</vt:i4>
      </vt:variant>
      <vt:variant>
        <vt:i4>5</vt:i4>
      </vt:variant>
      <vt:variant>
        <vt:lpwstr/>
      </vt:variant>
      <vt:variant>
        <vt:lpwstr>_Toc236627994</vt:lpwstr>
      </vt:variant>
      <vt:variant>
        <vt:i4>1835071</vt:i4>
      </vt:variant>
      <vt:variant>
        <vt:i4>70</vt:i4>
      </vt:variant>
      <vt:variant>
        <vt:i4>0</vt:i4>
      </vt:variant>
      <vt:variant>
        <vt:i4>5</vt:i4>
      </vt:variant>
      <vt:variant>
        <vt:lpwstr/>
      </vt:variant>
      <vt:variant>
        <vt:lpwstr>_Toc236627993</vt:lpwstr>
      </vt:variant>
      <vt:variant>
        <vt:i4>1835071</vt:i4>
      </vt:variant>
      <vt:variant>
        <vt:i4>64</vt:i4>
      </vt:variant>
      <vt:variant>
        <vt:i4>0</vt:i4>
      </vt:variant>
      <vt:variant>
        <vt:i4>5</vt:i4>
      </vt:variant>
      <vt:variant>
        <vt:lpwstr/>
      </vt:variant>
      <vt:variant>
        <vt:lpwstr>_Toc236627992</vt:lpwstr>
      </vt:variant>
      <vt:variant>
        <vt:i4>1835071</vt:i4>
      </vt:variant>
      <vt:variant>
        <vt:i4>58</vt:i4>
      </vt:variant>
      <vt:variant>
        <vt:i4>0</vt:i4>
      </vt:variant>
      <vt:variant>
        <vt:i4>5</vt:i4>
      </vt:variant>
      <vt:variant>
        <vt:lpwstr/>
      </vt:variant>
      <vt:variant>
        <vt:lpwstr>_Toc236627991</vt:lpwstr>
      </vt:variant>
      <vt:variant>
        <vt:i4>1835071</vt:i4>
      </vt:variant>
      <vt:variant>
        <vt:i4>52</vt:i4>
      </vt:variant>
      <vt:variant>
        <vt:i4>0</vt:i4>
      </vt:variant>
      <vt:variant>
        <vt:i4>5</vt:i4>
      </vt:variant>
      <vt:variant>
        <vt:lpwstr/>
      </vt:variant>
      <vt:variant>
        <vt:lpwstr>_Toc236627990</vt:lpwstr>
      </vt:variant>
      <vt:variant>
        <vt:i4>1900607</vt:i4>
      </vt:variant>
      <vt:variant>
        <vt:i4>46</vt:i4>
      </vt:variant>
      <vt:variant>
        <vt:i4>0</vt:i4>
      </vt:variant>
      <vt:variant>
        <vt:i4>5</vt:i4>
      </vt:variant>
      <vt:variant>
        <vt:lpwstr/>
      </vt:variant>
      <vt:variant>
        <vt:lpwstr>_Toc236627989</vt:lpwstr>
      </vt:variant>
      <vt:variant>
        <vt:i4>1900607</vt:i4>
      </vt:variant>
      <vt:variant>
        <vt:i4>40</vt:i4>
      </vt:variant>
      <vt:variant>
        <vt:i4>0</vt:i4>
      </vt:variant>
      <vt:variant>
        <vt:i4>5</vt:i4>
      </vt:variant>
      <vt:variant>
        <vt:lpwstr/>
      </vt:variant>
      <vt:variant>
        <vt:lpwstr>_Toc236627988</vt:lpwstr>
      </vt:variant>
      <vt:variant>
        <vt:i4>1900607</vt:i4>
      </vt:variant>
      <vt:variant>
        <vt:i4>34</vt:i4>
      </vt:variant>
      <vt:variant>
        <vt:i4>0</vt:i4>
      </vt:variant>
      <vt:variant>
        <vt:i4>5</vt:i4>
      </vt:variant>
      <vt:variant>
        <vt:lpwstr/>
      </vt:variant>
      <vt:variant>
        <vt:lpwstr>_Toc236627987</vt:lpwstr>
      </vt:variant>
      <vt:variant>
        <vt:i4>1900607</vt:i4>
      </vt:variant>
      <vt:variant>
        <vt:i4>28</vt:i4>
      </vt:variant>
      <vt:variant>
        <vt:i4>0</vt:i4>
      </vt:variant>
      <vt:variant>
        <vt:i4>5</vt:i4>
      </vt:variant>
      <vt:variant>
        <vt:lpwstr/>
      </vt:variant>
      <vt:variant>
        <vt:lpwstr>_Toc236627986</vt:lpwstr>
      </vt:variant>
      <vt:variant>
        <vt:i4>1900607</vt:i4>
      </vt:variant>
      <vt:variant>
        <vt:i4>22</vt:i4>
      </vt:variant>
      <vt:variant>
        <vt:i4>0</vt:i4>
      </vt:variant>
      <vt:variant>
        <vt:i4>5</vt:i4>
      </vt:variant>
      <vt:variant>
        <vt:lpwstr/>
      </vt:variant>
      <vt:variant>
        <vt:lpwstr>_Toc236627985</vt:lpwstr>
      </vt:variant>
      <vt:variant>
        <vt:i4>1900607</vt:i4>
      </vt:variant>
      <vt:variant>
        <vt:i4>16</vt:i4>
      </vt:variant>
      <vt:variant>
        <vt:i4>0</vt:i4>
      </vt:variant>
      <vt:variant>
        <vt:i4>5</vt:i4>
      </vt:variant>
      <vt:variant>
        <vt:lpwstr/>
      </vt:variant>
      <vt:variant>
        <vt:lpwstr>_Toc236627984</vt:lpwstr>
      </vt:variant>
      <vt:variant>
        <vt:i4>1900607</vt:i4>
      </vt:variant>
      <vt:variant>
        <vt:i4>10</vt:i4>
      </vt:variant>
      <vt:variant>
        <vt:i4>0</vt:i4>
      </vt:variant>
      <vt:variant>
        <vt:i4>5</vt:i4>
      </vt:variant>
      <vt:variant>
        <vt:lpwstr/>
      </vt:variant>
      <vt:variant>
        <vt:lpwstr>_Toc236627983</vt:lpwstr>
      </vt:variant>
      <vt:variant>
        <vt:i4>1900607</vt:i4>
      </vt:variant>
      <vt:variant>
        <vt:i4>4</vt:i4>
      </vt:variant>
      <vt:variant>
        <vt:i4>0</vt:i4>
      </vt:variant>
      <vt:variant>
        <vt:i4>5</vt:i4>
      </vt:variant>
      <vt:variant>
        <vt:lpwstr/>
      </vt:variant>
      <vt:variant>
        <vt:lpwstr>_Toc236627982</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חברות מדרגות - טיוטה 21.5.17</dc:title>
  <dc:creator>Ben</dc:creator>
  <cp:lastModifiedBy>אתי הלוי רוזנברג</cp:lastModifiedBy>
  <cp:revision>5</cp:revision>
  <cp:lastPrinted>2018-05-13T08:23:00Z</cp:lastPrinted>
  <dcterms:created xsi:type="dcterms:W3CDTF">2018-05-13T07:45:00Z</dcterms:created>
  <dcterms:modified xsi:type="dcterms:W3CDTF">2018-05-14T05:09:00Z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NXPowerLiteLastOptimized">
    <vt:lpwstr>2512411</vt:lpwstr>
  </property>
  <property fmtid="{D5CDD505-2E9C-101B-9397-08002B2CF9AE}" pid="3" name="NXPowerLiteVersion">
    <vt:lpwstr>D4.1.1</vt:lpwstr>
  </property>
  <property fmtid="{D5CDD505-2E9C-101B-9397-08002B2CF9AE}" pid="4" name="ContentTypeId">
    <vt:lpwstr>0x0101009D8646BD38905B4B95500847BB1B1FF7009279FE3BC2CA924FA38B877EBD5477DE</vt:lpwstr>
  </property>
  <property fmtid="{D5CDD505-2E9C-101B-9397-08002B2CF9AE}" pid="5" name="ContentType">
    <vt:lpwstr>בסיס</vt:lpwstr>
  </property>
  <property fmtid="{D5CDD505-2E9C-101B-9397-08002B2CF9AE}" pid="6" name="SDCategoryID">
    <vt:lpwstr>5c21323d3495;#</vt:lpwstr>
  </property>
  <property fmtid="{D5CDD505-2E9C-101B-9397-08002B2CF9AE}" pid="7" name="z">
    <vt:lpwstr>#RowsetSchema</vt:lpwstr>
  </property>
  <property fmtid="{D5CDD505-2E9C-101B-9397-08002B2CF9AE}" pid="8" name="FileLeafRef">
    <vt:lpwstr>31758;#01323615.docx</vt:lpwstr>
  </property>
  <property fmtid="{D5CDD505-2E9C-101B-9397-08002B2CF9AE}" pid="9" name="Modified_x0020_By">
    <vt:lpwstr>i:0#.f|ldapmember|talg</vt:lpwstr>
  </property>
  <property fmtid="{D5CDD505-2E9C-101B-9397-08002B2CF9AE}" pid="10" name="Created_x0020_By">
    <vt:lpwstr>i:0#.f|ldapmember|talg</vt:lpwstr>
  </property>
  <property fmtid="{D5CDD505-2E9C-101B-9397-08002B2CF9AE}" pid="11" name="File_x0020_Type">
    <vt:lpwstr>docx</vt:lpwstr>
  </property>
  <property fmtid="{D5CDD505-2E9C-101B-9397-08002B2CF9AE}" pid="12" name="AutoNumber">
    <vt:lpwstr>01323615</vt:lpwstr>
  </property>
  <property fmtid="{D5CDD505-2E9C-101B-9397-08002B2CF9AE}" pid="13" name="SDCategories">
    <vt:lpwstr>:עדליא:אגף פרויקטים:משרד הבריאות - הכנת מכרזים;#</vt:lpwstr>
  </property>
  <property fmtid="{D5CDD505-2E9C-101B-9397-08002B2CF9AE}" pid="14" name="SDDocumentSource">
    <vt:lpwstr>SDMultiFilesUpload</vt:lpwstr>
  </property>
  <property fmtid="{D5CDD505-2E9C-101B-9397-08002B2CF9AE}" pid="15" name="SDAuthor">
    <vt:lpwstr>טל גבאי</vt:lpwstr>
  </property>
  <property fmtid="{D5CDD505-2E9C-101B-9397-08002B2CF9AE}" pid="16" name="SDDocDate">
    <vt:lpwstr>17/12/2015</vt:lpwstr>
  </property>
  <property fmtid="{D5CDD505-2E9C-101B-9397-08002B2CF9AE}" pid="17" name="SDHebDate">
    <vt:lpwstr>ה' בטבת, התשע"ו</vt:lpwstr>
  </property>
  <property fmtid="{D5CDD505-2E9C-101B-9397-08002B2CF9AE}" pid="18" name="SDImportance">
    <vt:lpwstr>0</vt:lpwstr>
  </property>
  <property fmtid="{D5CDD505-2E9C-101B-9397-08002B2CF9AE}" pid="19" name="ID">
    <vt:lpwstr>31758</vt:lpwstr>
  </property>
  <property fmtid="{D5CDD505-2E9C-101B-9397-08002B2CF9AE}" pid="20" name="Created">
    <vt:lpwstr>17/12/2015</vt:lpwstr>
  </property>
  <property fmtid="{D5CDD505-2E9C-101B-9397-08002B2CF9AE}" pid="21" name="Author">
    <vt:lpwstr>65;#טל גבאי</vt:lpwstr>
  </property>
  <property fmtid="{D5CDD505-2E9C-101B-9397-08002B2CF9AE}" pid="22" name="Modified">
    <vt:lpwstr>29/12/2015</vt:lpwstr>
  </property>
  <property fmtid="{D5CDD505-2E9C-101B-9397-08002B2CF9AE}" pid="23" name="Editor">
    <vt:lpwstr>65;#טל גבאי</vt:lpwstr>
  </property>
  <property fmtid="{D5CDD505-2E9C-101B-9397-08002B2CF9AE}" pid="24" name="_ModerationStatus">
    <vt:lpwstr>0</vt:lpwstr>
  </property>
  <property fmtid="{D5CDD505-2E9C-101B-9397-08002B2CF9AE}" pid="25" name="FileRef">
    <vt:lpwstr>31758;#sites/Adalya01/Projects/DocLib/DocLib automatically created by sharedocs 7/01323615.docx</vt:lpwstr>
  </property>
  <property fmtid="{D5CDD505-2E9C-101B-9397-08002B2CF9AE}" pid="26" name="FileDirRef">
    <vt:lpwstr>31758;#sites/Adalya01/Projects/DocLib/DocLib automatically created by sharedocs 7</vt:lpwstr>
  </property>
  <property fmtid="{D5CDD505-2E9C-101B-9397-08002B2CF9AE}" pid="27" name="Last_x0020_Modified">
    <vt:lpwstr>31758;#2015-12-29 14:39:15</vt:lpwstr>
  </property>
  <property fmtid="{D5CDD505-2E9C-101B-9397-08002B2CF9AE}" pid="28" name="Created_x0020_Date">
    <vt:lpwstr>31758;#2015-12-17 16:49:45</vt:lpwstr>
  </property>
  <property fmtid="{D5CDD505-2E9C-101B-9397-08002B2CF9AE}" pid="29" name="File_x0020_Size">
    <vt:lpwstr>31758;#357973</vt:lpwstr>
  </property>
  <property fmtid="{D5CDD505-2E9C-101B-9397-08002B2CF9AE}" pid="30" name="FSObjType">
    <vt:lpwstr>31758;#0</vt:lpwstr>
  </property>
  <property fmtid="{D5CDD505-2E9C-101B-9397-08002B2CF9AE}" pid="31" name="SortBehavior">
    <vt:lpwstr>31758;#0</vt:lpwstr>
  </property>
  <property fmtid="{D5CDD505-2E9C-101B-9397-08002B2CF9AE}" pid="32" name="PermMask">
    <vt:lpwstr>0x1b03c4312ef</vt:lpwstr>
  </property>
  <property fmtid="{D5CDD505-2E9C-101B-9397-08002B2CF9AE}" pid="33" name="CheckedOutUserId">
    <vt:lpwstr>31758;#</vt:lpwstr>
  </property>
  <property fmtid="{D5CDD505-2E9C-101B-9397-08002B2CF9AE}" pid="34" name="IsCheckedoutToLocal">
    <vt:lpwstr>31758;#0</vt:lpwstr>
  </property>
  <property fmtid="{D5CDD505-2E9C-101B-9397-08002B2CF9AE}" pid="35" name="UniqueId">
    <vt:lpwstr>31758;#{14C2F142-7890-4C62-BB82-09EFDA321F27}</vt:lpwstr>
  </property>
  <property fmtid="{D5CDD505-2E9C-101B-9397-08002B2CF9AE}" pid="36" name="ProgId">
    <vt:lpwstr>31758;#</vt:lpwstr>
  </property>
  <property fmtid="{D5CDD505-2E9C-101B-9397-08002B2CF9AE}" pid="37" name="ScopeId">
    <vt:lpwstr>31758;#{8A5F4F84-3720-4DFB-935C-4E6A0B9D1F98}</vt:lpwstr>
  </property>
  <property fmtid="{D5CDD505-2E9C-101B-9397-08002B2CF9AE}" pid="38" name="VirusStatus">
    <vt:lpwstr>31758;#357973</vt:lpwstr>
  </property>
  <property fmtid="{D5CDD505-2E9C-101B-9397-08002B2CF9AE}" pid="39" name="CheckedOutTitle">
    <vt:lpwstr>31758;#</vt:lpwstr>
  </property>
  <property fmtid="{D5CDD505-2E9C-101B-9397-08002B2CF9AE}" pid="40" name="_CheckinComment">
    <vt:lpwstr>31758;#</vt:lpwstr>
  </property>
  <property fmtid="{D5CDD505-2E9C-101B-9397-08002B2CF9AE}" pid="41" name="_EditMenuTableStart">
    <vt:lpwstr>01323615.docx</vt:lpwstr>
  </property>
  <property fmtid="{D5CDD505-2E9C-101B-9397-08002B2CF9AE}" pid="42" name="_EditMenuTableStart2">
    <vt:lpwstr>31758</vt:lpwstr>
  </property>
  <property fmtid="{D5CDD505-2E9C-101B-9397-08002B2CF9AE}" pid="43" name="_EditMenuTableEnd">
    <vt:lpwstr>31758</vt:lpwstr>
  </property>
  <property fmtid="{D5CDD505-2E9C-101B-9397-08002B2CF9AE}" pid="44" name="LinkFilenameNoMenu">
    <vt:lpwstr>01323615.docx</vt:lpwstr>
  </property>
  <property fmtid="{D5CDD505-2E9C-101B-9397-08002B2CF9AE}" pid="45" name="LinkFilename">
    <vt:lpwstr>01323615.docx</vt:lpwstr>
  </property>
  <property fmtid="{D5CDD505-2E9C-101B-9397-08002B2CF9AE}" pid="46" name="LinkFilename2">
    <vt:lpwstr>01323615.docx</vt:lpwstr>
  </property>
  <property fmtid="{D5CDD505-2E9C-101B-9397-08002B2CF9AE}" pid="47" name="DocIcon">
    <vt:lpwstr>docx</vt:lpwstr>
  </property>
  <property fmtid="{D5CDD505-2E9C-101B-9397-08002B2CF9AE}" pid="48" name="ServerUrl">
    <vt:lpwstr>/sites/Adalya01/Projects/DocLib/DocLib automatically created by sharedocs 7/01323615.docx</vt:lpwstr>
  </property>
  <property fmtid="{D5CDD505-2E9C-101B-9397-08002B2CF9AE}" pid="49" name="EncodedAbsUrl">
    <vt:lpwstr>https://online.sharedocs.com/sites/Adalya01/Projects/DocLib/DocLib%20automatically%20created%20by%20sharedocs%207/01323615.docx</vt:lpwstr>
  </property>
  <property fmtid="{D5CDD505-2E9C-101B-9397-08002B2CF9AE}" pid="50" name="BaseName">
    <vt:lpwstr>01323615</vt:lpwstr>
  </property>
  <property fmtid="{D5CDD505-2E9C-101B-9397-08002B2CF9AE}" pid="51" name="FileSizeDisplay">
    <vt:lpwstr>357973</vt:lpwstr>
  </property>
  <property fmtid="{D5CDD505-2E9C-101B-9397-08002B2CF9AE}" pid="52" name="MetaInfo">
    <vt:lpwstr>31758;#vti_thumbnailexists:BW|false
vti_parserversion:SR|15.0.0.4569
_Category:EW|
vti_pluggableparserversion:SR|15.0.0.4569
SDLastSigningDate:EW|
SDAuthor:SW|טל גבאי
SDOfflineTo:EW|
vti_stickycachedpluggableparserprops:VX|Subject AutoNumber SDCategoryID </vt:lpwstr>
  </property>
  <property fmtid="{D5CDD505-2E9C-101B-9397-08002B2CF9AE}" pid="53" name="_Level">
    <vt:lpwstr>1</vt:lpwstr>
  </property>
  <property fmtid="{D5CDD505-2E9C-101B-9397-08002B2CF9AE}" pid="54" name="_IsCurrentVersion">
    <vt:lpwstr>1</vt:lpwstr>
  </property>
  <property fmtid="{D5CDD505-2E9C-101B-9397-08002B2CF9AE}" pid="55" name="ItemChildCount">
    <vt:lpwstr>31758;#0</vt:lpwstr>
  </property>
  <property fmtid="{D5CDD505-2E9C-101B-9397-08002B2CF9AE}" pid="56" name="FolderChildCount">
    <vt:lpwstr>31758;#0</vt:lpwstr>
  </property>
  <property fmtid="{D5CDD505-2E9C-101B-9397-08002B2CF9AE}" pid="57" name="SelectTitle">
    <vt:lpwstr>31758</vt:lpwstr>
  </property>
  <property fmtid="{D5CDD505-2E9C-101B-9397-08002B2CF9AE}" pid="58" name="SelectFilename">
    <vt:lpwstr>31758</vt:lpwstr>
  </property>
  <property fmtid="{D5CDD505-2E9C-101B-9397-08002B2CF9AE}" pid="59" name="Edit">
    <vt:lpwstr>0</vt:lpwstr>
  </property>
  <property fmtid="{D5CDD505-2E9C-101B-9397-08002B2CF9AE}" pid="60" name="owshiddenversion">
    <vt:lpwstr>16</vt:lpwstr>
  </property>
  <property fmtid="{D5CDD505-2E9C-101B-9397-08002B2CF9AE}" pid="61" name="_UIVersion">
    <vt:lpwstr>3584</vt:lpwstr>
  </property>
  <property fmtid="{D5CDD505-2E9C-101B-9397-08002B2CF9AE}" pid="62" name="_UIVersionString">
    <vt:lpwstr>7.0</vt:lpwstr>
  </property>
  <property fmtid="{D5CDD505-2E9C-101B-9397-08002B2CF9AE}" pid="63" name="Order">
    <vt:lpwstr>3175800.00000000</vt:lpwstr>
  </property>
  <property fmtid="{D5CDD505-2E9C-101B-9397-08002B2CF9AE}" pid="64" name="GUID">
    <vt:lpwstr>{FED5EE0D-55DF-46ED-AD82-BB51A40417EC}</vt:lpwstr>
  </property>
  <property fmtid="{D5CDD505-2E9C-101B-9397-08002B2CF9AE}" pid="65" name="WorkflowVersion">
    <vt:lpwstr>1</vt:lpwstr>
  </property>
  <property fmtid="{D5CDD505-2E9C-101B-9397-08002B2CF9AE}" pid="66" name="ParentVersionString">
    <vt:lpwstr>31758;#</vt:lpwstr>
  </property>
  <property fmtid="{D5CDD505-2E9C-101B-9397-08002B2CF9AE}" pid="67" name="ParentLeafName">
    <vt:lpwstr>31758;#</vt:lpwstr>
  </property>
  <property fmtid="{D5CDD505-2E9C-101B-9397-08002B2CF9AE}" pid="68" name="Etag">
    <vt:lpwstr>{14C2F142-7890-4C62-BB82-09EFDA321F27},16</vt:lpwstr>
  </property>
  <property fmtid="{D5CDD505-2E9C-101B-9397-08002B2CF9AE}" pid="69" name="Combine">
    <vt:lpwstr>0</vt:lpwstr>
  </property>
  <property fmtid="{D5CDD505-2E9C-101B-9397-08002B2CF9AE}" pid="70" name="RepairDocument">
    <vt:lpwstr>0</vt:lpwstr>
  </property>
  <property fmtid="{D5CDD505-2E9C-101B-9397-08002B2CF9AE}" pid="71" name="ServerRedirected">
    <vt:lpwstr>0</vt:lpwstr>
  </property>
  <property fmtid="{D5CDD505-2E9C-101B-9397-08002B2CF9AE}" pid="72" name="Last Modified">
    <vt:lpwstr>31758;#2015-12-29 14:39:15</vt:lpwstr>
  </property>
  <property fmtid="{D5CDD505-2E9C-101B-9397-08002B2CF9AE}" pid="73" name="Created Date">
    <vt:lpwstr>31758;#2015-12-17 16:49:45</vt:lpwstr>
  </property>
  <property fmtid="{D5CDD505-2E9C-101B-9397-08002B2CF9AE}" pid="74" name="Created By">
    <vt:lpwstr>i:0#.f|ldapmember|talg</vt:lpwstr>
  </property>
  <property fmtid="{D5CDD505-2E9C-101B-9397-08002B2CF9AE}" pid="75" name="File Type">
    <vt:lpwstr>docx</vt:lpwstr>
  </property>
  <property fmtid="{D5CDD505-2E9C-101B-9397-08002B2CF9AE}" pid="76" name="File Size">
    <vt:lpwstr>31758;#357973</vt:lpwstr>
  </property>
  <property fmtid="{D5CDD505-2E9C-101B-9397-08002B2CF9AE}" pid="77" name="Modified By">
    <vt:lpwstr>i:0#.f|ldapmember|talg</vt:lpwstr>
  </property>
</Properties>
</file>